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75330A" w14:textId="77777777">
        <w:tc>
          <w:tcPr>
            <w:tcW w:w="2268" w:type="dxa"/>
          </w:tcPr>
          <w:p w14:paraId="658ACA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93AD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BC7C0B" w14:textId="77777777">
        <w:tc>
          <w:tcPr>
            <w:tcW w:w="2268" w:type="dxa"/>
          </w:tcPr>
          <w:p w14:paraId="4F33F1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C0F6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618941" w14:textId="77777777">
        <w:tc>
          <w:tcPr>
            <w:tcW w:w="3402" w:type="dxa"/>
            <w:gridSpan w:val="2"/>
          </w:tcPr>
          <w:p w14:paraId="70EF5D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E9B2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3493C2" w14:textId="77777777">
        <w:tc>
          <w:tcPr>
            <w:tcW w:w="2268" w:type="dxa"/>
          </w:tcPr>
          <w:p w14:paraId="09DB29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E2571C" w14:textId="77777777" w:rsidR="006E4E11" w:rsidRPr="00ED583F" w:rsidRDefault="00313EA8" w:rsidP="0027725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77253">
              <w:rPr>
                <w:sz w:val="20"/>
              </w:rPr>
              <w:t>M</w:t>
            </w:r>
            <w:r w:rsidR="006A77C1">
              <w:rPr>
                <w:sz w:val="20"/>
              </w:rPr>
              <w:t>2016</w:t>
            </w:r>
            <w:r w:rsidR="00277253">
              <w:rPr>
                <w:sz w:val="20"/>
              </w:rPr>
              <w:t>/00579/Nm</w:t>
            </w:r>
          </w:p>
        </w:tc>
      </w:tr>
      <w:tr w:rsidR="006E4E11" w14:paraId="7A8B5E02" w14:textId="77777777">
        <w:tc>
          <w:tcPr>
            <w:tcW w:w="2268" w:type="dxa"/>
          </w:tcPr>
          <w:p w14:paraId="591530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0597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36E52D" w14:textId="77777777">
        <w:trPr>
          <w:trHeight w:val="284"/>
        </w:trPr>
        <w:tc>
          <w:tcPr>
            <w:tcW w:w="4911" w:type="dxa"/>
          </w:tcPr>
          <w:p w14:paraId="4FA27387" w14:textId="77777777" w:rsidR="006E4E11" w:rsidRDefault="00313E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8F655C3" w14:textId="77777777">
        <w:trPr>
          <w:trHeight w:val="284"/>
        </w:trPr>
        <w:tc>
          <w:tcPr>
            <w:tcW w:w="4911" w:type="dxa"/>
          </w:tcPr>
          <w:p w14:paraId="2302AEBD" w14:textId="77777777" w:rsidR="006E4E11" w:rsidRDefault="00313E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8BE11F6" w14:textId="77777777">
        <w:trPr>
          <w:trHeight w:val="284"/>
        </w:trPr>
        <w:tc>
          <w:tcPr>
            <w:tcW w:w="4911" w:type="dxa"/>
          </w:tcPr>
          <w:p w14:paraId="5D44F0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E2B77C" w14:textId="77777777" w:rsidR="006E4E11" w:rsidRDefault="00313EA8">
      <w:pPr>
        <w:framePr w:w="4400" w:h="2523" w:wrap="notBeside" w:vAnchor="page" w:hAnchor="page" w:x="6453" w:y="2445"/>
        <w:ind w:left="142"/>
      </w:pPr>
      <w:r>
        <w:t>Till riksdagen</w:t>
      </w:r>
    </w:p>
    <w:p w14:paraId="5CA5EC6F" w14:textId="655E6B38" w:rsidR="006E4E11" w:rsidRDefault="00313EA8" w:rsidP="00313EA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37078">
        <w:t>2015/16:</w:t>
      </w:r>
      <w:r w:rsidR="00277253">
        <w:t>872</w:t>
      </w:r>
      <w:r>
        <w:t xml:space="preserve"> av Cassandra Sundin (SD) </w:t>
      </w:r>
      <w:r w:rsidR="00277253">
        <w:t>V</w:t>
      </w:r>
      <w:r>
        <w:t>indkraft i det svenska fjällandskapet</w:t>
      </w:r>
    </w:p>
    <w:p w14:paraId="646C36BD" w14:textId="77777777" w:rsidR="006E4E11" w:rsidRDefault="006E4E11">
      <w:pPr>
        <w:pStyle w:val="RKnormal"/>
      </w:pPr>
    </w:p>
    <w:p w14:paraId="267CD764" w14:textId="77777777" w:rsidR="001035AB" w:rsidRDefault="001035AB" w:rsidP="001035AB">
      <w:pPr>
        <w:pStyle w:val="RKnormal"/>
      </w:pPr>
      <w:r>
        <w:t>Cassandra Sundin har frågat mig vad regeringen tänker göra för att förhindra negativ miljöpåverkan från vindkraftverk i de svenska fjällen.</w:t>
      </w:r>
    </w:p>
    <w:p w14:paraId="1E5FCBEE" w14:textId="77777777" w:rsidR="00313EA8" w:rsidRDefault="00313EA8" w:rsidP="00313EA8">
      <w:pPr>
        <w:pStyle w:val="RKnormal"/>
      </w:pPr>
    </w:p>
    <w:p w14:paraId="5C1F3091" w14:textId="77777777" w:rsidR="00313EA8" w:rsidRDefault="00313EA8" w:rsidP="00313EA8">
      <w:r>
        <w:rPr>
          <w:szCs w:val="24"/>
        </w:rPr>
        <w:t xml:space="preserve">Sverige </w:t>
      </w:r>
      <w:r w:rsidR="00E67599">
        <w:rPr>
          <w:szCs w:val="24"/>
        </w:rPr>
        <w:t xml:space="preserve">behöver </w:t>
      </w:r>
      <w:r w:rsidRPr="00BC08BE">
        <w:rPr>
          <w:szCs w:val="24"/>
        </w:rPr>
        <w:t>säker och till</w:t>
      </w:r>
      <w:r>
        <w:rPr>
          <w:szCs w:val="24"/>
        </w:rPr>
        <w:t xml:space="preserve">förlitlig </w:t>
      </w:r>
      <w:r w:rsidRPr="00BC08BE">
        <w:rPr>
          <w:szCs w:val="24"/>
        </w:rPr>
        <w:t xml:space="preserve">energiförsörjning </w:t>
      </w:r>
      <w:r w:rsidR="00EA1EF8">
        <w:rPr>
          <w:szCs w:val="24"/>
        </w:rPr>
        <w:t>som</w:t>
      </w:r>
      <w:r w:rsidRPr="00BC08BE">
        <w:rPr>
          <w:szCs w:val="24"/>
        </w:rPr>
        <w:t xml:space="preserve"> skapar möjligheter att kostnadseffektivt möta Sveriges högt ställda miljö- och klimatpolitiska ambitioner. </w:t>
      </w:r>
      <w:r w:rsidRPr="00BC08BE">
        <w:t>Vindkraften har kommit att spela en allt större roll i det svenska elsystemet</w:t>
      </w:r>
      <w:r w:rsidR="00E67599">
        <w:t xml:space="preserve">, inte minst för att minska </w:t>
      </w:r>
      <w:r w:rsidR="006829DB">
        <w:t xml:space="preserve">beroendet av vattenkraft och kärnkraft. </w:t>
      </w:r>
      <w:r w:rsidRPr="00BC08BE">
        <w:t xml:space="preserve"> </w:t>
      </w:r>
      <w:r>
        <w:t xml:space="preserve">För 15 års sedan </w:t>
      </w:r>
      <w:r w:rsidRPr="00BC08BE">
        <w:t>bidr</w:t>
      </w:r>
      <w:r>
        <w:t>og vindkraften</w:t>
      </w:r>
      <w:r w:rsidRPr="00BC08BE">
        <w:t xml:space="preserve"> marginellt till elproduktionen</w:t>
      </w:r>
      <w:r w:rsidR="00EA1EF8">
        <w:t xml:space="preserve"> och i</w:t>
      </w:r>
      <w:r w:rsidR="00277253">
        <w:t xml:space="preserve"> </w:t>
      </w:r>
      <w:r w:rsidR="00EA1EF8">
        <w:t xml:space="preserve">dag </w:t>
      </w:r>
      <w:r>
        <w:t xml:space="preserve">är den </w:t>
      </w:r>
      <w:r w:rsidRPr="00BC08BE">
        <w:t>Sveriges tredje största kraftslag</w:t>
      </w:r>
      <w:r>
        <w:t xml:space="preserve"> efter vattenkraft och kärnkraft</w:t>
      </w:r>
      <w:r w:rsidRPr="00BC08BE">
        <w:t xml:space="preserve">. </w:t>
      </w:r>
      <w:r w:rsidR="00160B66">
        <w:t xml:space="preserve">De senaste tolv månaderna har drygt </w:t>
      </w:r>
      <w:r w:rsidR="00160B66" w:rsidRPr="00BC08BE">
        <w:t>1</w:t>
      </w:r>
      <w:r w:rsidR="00160B66">
        <w:t>6</w:t>
      </w:r>
      <w:r w:rsidR="00160B66" w:rsidRPr="00BC08BE">
        <w:t xml:space="preserve"> TWh el </w:t>
      </w:r>
      <w:r w:rsidR="00160B66">
        <w:t xml:space="preserve">producerats </w:t>
      </w:r>
      <w:r w:rsidR="00160B66" w:rsidRPr="00BC08BE">
        <w:t>frå</w:t>
      </w:r>
      <w:r w:rsidR="00160B66">
        <w:t>n vindkraft, vilket motsvarar nästan</w:t>
      </w:r>
      <w:r w:rsidR="00277253">
        <w:br/>
      </w:r>
      <w:r w:rsidR="00160B66">
        <w:t>10</w:t>
      </w:r>
      <w:r w:rsidR="00160B66" w:rsidRPr="00BC08BE">
        <w:t xml:space="preserve"> % av elproduktionen. Den </w:t>
      </w:r>
      <w:r w:rsidR="00160B66">
        <w:t xml:space="preserve">snabba </w:t>
      </w:r>
      <w:r w:rsidR="00160B66" w:rsidRPr="00BC08BE">
        <w:t>utbyggnad</w:t>
      </w:r>
      <w:r w:rsidR="00160B66">
        <w:t>en</w:t>
      </w:r>
      <w:r w:rsidR="00160B66" w:rsidRPr="00BC08BE">
        <w:t xml:space="preserve"> har framförallt främjats av </w:t>
      </w:r>
      <w:r w:rsidR="00160B66">
        <w:t xml:space="preserve">de incitament som ges av </w:t>
      </w:r>
      <w:r w:rsidR="00160B66" w:rsidRPr="00BC08BE">
        <w:t>d</w:t>
      </w:r>
      <w:r w:rsidR="00160B66">
        <w:t>et svensk-norska gemensamma</w:t>
      </w:r>
      <w:r w:rsidR="00160B66" w:rsidRPr="00BC08BE">
        <w:t xml:space="preserve"> elcertifikatsystemet.</w:t>
      </w:r>
      <w:r w:rsidR="00160B66">
        <w:t xml:space="preserve"> Riksdagen beslutade 2015 om höjning av det nationella finansieringsmålet i elcertifikatsystemet till 30 TWh från år 2002 till år 2020, i enlighet med regeringens förslag.</w:t>
      </w:r>
    </w:p>
    <w:p w14:paraId="339712FA" w14:textId="77777777" w:rsidR="00313EA8" w:rsidRPr="00C90083" w:rsidRDefault="00313EA8" w:rsidP="00313EA8"/>
    <w:p w14:paraId="45BFD4AA" w14:textId="40586CE8" w:rsidR="00942206" w:rsidRPr="00E67599" w:rsidRDefault="00EA1EF8" w:rsidP="006A77C1">
      <w:r w:rsidRPr="00C90083">
        <w:t xml:space="preserve">Den </w:t>
      </w:r>
      <w:r w:rsidR="00C90083">
        <w:t>svenska fjäll</w:t>
      </w:r>
      <w:r w:rsidR="00E67599">
        <w:t xml:space="preserve">världen </w:t>
      </w:r>
      <w:r w:rsidR="00C90083">
        <w:t>hotas främst av den pågående klimatföränd</w:t>
      </w:r>
      <w:r w:rsidR="00E37078">
        <w:t>-</w:t>
      </w:r>
      <w:r w:rsidR="00C90083">
        <w:t xml:space="preserve">ringen men exploatering av </w:t>
      </w:r>
      <w:r w:rsidR="00E67599">
        <w:t xml:space="preserve">bl.a. </w:t>
      </w:r>
      <w:r w:rsidR="00AA1EAD">
        <w:t xml:space="preserve">oförsiktigt lokaliserad </w:t>
      </w:r>
      <w:r w:rsidR="00C90083">
        <w:t xml:space="preserve">vindkraft och gruvindustri utgör </w:t>
      </w:r>
      <w:r w:rsidR="006A77C1">
        <w:t xml:space="preserve">också </w:t>
      </w:r>
      <w:r w:rsidR="00AA1EAD">
        <w:t xml:space="preserve">potentiella </w:t>
      </w:r>
      <w:r w:rsidR="00C90083">
        <w:t>hot.</w:t>
      </w:r>
      <w:r w:rsidR="00E67599">
        <w:t xml:space="preserve"> </w:t>
      </w:r>
      <w:r w:rsidR="00E67599" w:rsidRPr="00E67599">
        <w:t xml:space="preserve">Naturvårdsverket bedömer att </w:t>
      </w:r>
      <w:r w:rsidR="00942206" w:rsidRPr="00E67599">
        <w:t>exploateringstrycket från vindkraft</w:t>
      </w:r>
      <w:r w:rsidR="00E67599" w:rsidRPr="00E67599">
        <w:t xml:space="preserve"> har minskat i </w:t>
      </w:r>
      <w:r w:rsidR="00942206" w:rsidRPr="00E67599">
        <w:t>fjällområdet</w:t>
      </w:r>
      <w:r w:rsidR="0084720A">
        <w:t>,</w:t>
      </w:r>
      <w:r w:rsidR="00942206" w:rsidRPr="00E67599">
        <w:t xml:space="preserve"> </w:t>
      </w:r>
      <w:r w:rsidR="00E67599" w:rsidRPr="00E67599">
        <w:t xml:space="preserve">jämfört med situationen </w:t>
      </w:r>
      <w:r w:rsidR="00942206" w:rsidRPr="00E67599">
        <w:t xml:space="preserve">för några år sen. Det beror </w:t>
      </w:r>
      <w:r w:rsidR="00E67599">
        <w:t xml:space="preserve">främst </w:t>
      </w:r>
      <w:r w:rsidR="00942206" w:rsidRPr="00E67599">
        <w:t>på att vindkraftverken på senare år</w:t>
      </w:r>
      <w:r w:rsidR="00E67599" w:rsidRPr="00E67599">
        <w:t xml:space="preserve"> blivit </w:t>
      </w:r>
      <w:r w:rsidR="00E67599">
        <w:t>så</w:t>
      </w:r>
      <w:r w:rsidR="00E67599" w:rsidRPr="00E67599">
        <w:t xml:space="preserve"> höga att </w:t>
      </w:r>
      <w:r w:rsidR="00E67599">
        <w:t>de kan byggas i skogsområden</w:t>
      </w:r>
      <w:r w:rsidR="00AA1EAD">
        <w:t xml:space="preserve"> och att goda vindresurser därmed kan nyttiggöras</w:t>
      </w:r>
      <w:r w:rsidR="00E67599">
        <w:t>. E</w:t>
      </w:r>
      <w:r w:rsidR="00E67599" w:rsidRPr="00E67599">
        <w:t xml:space="preserve">xploatörerna kan </w:t>
      </w:r>
      <w:r w:rsidR="00AA1EAD">
        <w:t>alltså i</w:t>
      </w:r>
      <w:r w:rsidR="00277253">
        <w:t xml:space="preserve"> </w:t>
      </w:r>
      <w:r w:rsidR="00AA1EAD">
        <w:t xml:space="preserve">dag </w:t>
      </w:r>
      <w:r w:rsidR="00E67599" w:rsidRPr="00E67599">
        <w:t xml:space="preserve">planera </w:t>
      </w:r>
      <w:r w:rsidR="00942206" w:rsidRPr="00E67599">
        <w:t xml:space="preserve">vindkraftverken på höjdområden utanför fjällområdet. Det är därför angeläget </w:t>
      </w:r>
      <w:r w:rsidR="00AA1EAD">
        <w:t xml:space="preserve">att arbetet med fysisk planering </w:t>
      </w:r>
      <w:r w:rsidR="006829DB">
        <w:t xml:space="preserve">för vindkraft </w:t>
      </w:r>
      <w:r w:rsidR="00AA1EAD">
        <w:t>fortsätter.</w:t>
      </w:r>
    </w:p>
    <w:p w14:paraId="6B4E6169" w14:textId="77777777" w:rsidR="00E67599" w:rsidRPr="006A77C1" w:rsidRDefault="00E67599" w:rsidP="006A77C1"/>
    <w:p w14:paraId="38FBE950" w14:textId="48B433C1" w:rsidR="00160B66" w:rsidRDefault="00B672DC" w:rsidP="00160B66">
      <w:r w:rsidRPr="00B672DC">
        <w:t>Naturvårdsverket har på regeringens uppdrag lämnat förslag på åtgärder för att miljökvalitetsmålet Storslagen Fjällmilj</w:t>
      </w:r>
      <w:bookmarkStart w:id="0" w:name="_GoBack"/>
      <w:bookmarkEnd w:id="0"/>
      <w:r w:rsidRPr="00B672DC">
        <w:t xml:space="preserve">ö ska nås. Verket föreslår insatser för områden med särskilda betesbehov, för särskilt värdefull natur, för kulturmiljövärden samt för bättre ledsystem. </w:t>
      </w:r>
      <w:r>
        <w:t xml:space="preserve">Förslagen syftar </w:t>
      </w:r>
      <w:r>
        <w:lastRenderedPageBreak/>
        <w:t>till att bidra</w:t>
      </w:r>
      <w:r w:rsidRPr="00B672DC">
        <w:t xml:space="preserve"> till biologisk mångfald,</w:t>
      </w:r>
      <w:r>
        <w:t xml:space="preserve"> </w:t>
      </w:r>
      <w:r w:rsidRPr="00B672DC">
        <w:t>förbättrade upplevelsevärden för människor och förbättrad kunskap om fjällområdets</w:t>
      </w:r>
      <w:r>
        <w:t xml:space="preserve"> </w:t>
      </w:r>
      <w:r w:rsidRPr="00B672DC">
        <w:t xml:space="preserve">natur- och kulturmiljövärden. </w:t>
      </w:r>
      <w:r>
        <w:t>Regeringen bereder nu förslagen</w:t>
      </w:r>
      <w:r w:rsidR="00160B66" w:rsidRPr="00160B66">
        <w:t xml:space="preserve"> </w:t>
      </w:r>
      <w:r w:rsidR="00160B66">
        <w:t>som ska bidra till</w:t>
      </w:r>
      <w:r w:rsidR="00E37078">
        <w:br/>
      </w:r>
      <w:r w:rsidR="00160B66">
        <w:t>att miljökvalitetsmålet Storslagen Fjällmiljö nås.</w:t>
      </w:r>
    </w:p>
    <w:p w14:paraId="333278C1" w14:textId="77777777" w:rsidR="00313EA8" w:rsidRDefault="00B672DC" w:rsidP="00B672DC">
      <w:r>
        <w:t xml:space="preserve"> </w:t>
      </w:r>
      <w:r w:rsidRPr="00B672DC">
        <w:t xml:space="preserve"> </w:t>
      </w:r>
    </w:p>
    <w:p w14:paraId="324F6406" w14:textId="77777777" w:rsidR="00313EA8" w:rsidRDefault="00313EA8" w:rsidP="00B672DC">
      <w:r>
        <w:t xml:space="preserve">Stockholm den </w:t>
      </w:r>
      <w:r w:rsidR="00277253">
        <w:t>9</w:t>
      </w:r>
      <w:r w:rsidR="006A77C1">
        <w:t xml:space="preserve"> mars </w:t>
      </w:r>
      <w:r>
        <w:t>2016</w:t>
      </w:r>
    </w:p>
    <w:p w14:paraId="72441D1B" w14:textId="77777777" w:rsidR="00E37078" w:rsidRDefault="00E37078" w:rsidP="00B672DC"/>
    <w:p w14:paraId="2ABD00D7" w14:textId="77777777" w:rsidR="00313EA8" w:rsidRDefault="00313EA8" w:rsidP="00313EA8">
      <w:pPr>
        <w:pStyle w:val="RKnormal"/>
      </w:pPr>
    </w:p>
    <w:p w14:paraId="2FD5F699" w14:textId="77777777" w:rsidR="00313EA8" w:rsidRDefault="00313EA8">
      <w:pPr>
        <w:pStyle w:val="RKnormal"/>
      </w:pPr>
      <w:r>
        <w:t>Åsa Romson</w:t>
      </w:r>
    </w:p>
    <w:sectPr w:rsidR="00313E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6E531" w14:textId="77777777" w:rsidR="00313EA8" w:rsidRDefault="00313EA8">
      <w:r>
        <w:separator/>
      </w:r>
    </w:p>
  </w:endnote>
  <w:endnote w:type="continuationSeparator" w:id="0">
    <w:p w14:paraId="0BAFC754" w14:textId="77777777" w:rsidR="00313EA8" w:rsidRDefault="0031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211CA" w14:textId="77777777" w:rsidR="00313EA8" w:rsidRDefault="00313EA8">
      <w:r>
        <w:separator/>
      </w:r>
    </w:p>
  </w:footnote>
  <w:footnote w:type="continuationSeparator" w:id="0">
    <w:p w14:paraId="72084B50" w14:textId="77777777" w:rsidR="00313EA8" w:rsidRDefault="0031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1E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D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921A9E" w14:textId="77777777">
      <w:trPr>
        <w:cantSplit/>
      </w:trPr>
      <w:tc>
        <w:tcPr>
          <w:tcW w:w="3119" w:type="dxa"/>
        </w:tcPr>
        <w:p w14:paraId="5E39DF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4960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109E35" w14:textId="77777777" w:rsidR="00E80146" w:rsidRDefault="00E80146">
          <w:pPr>
            <w:pStyle w:val="Sidhuvud"/>
            <w:ind w:right="360"/>
          </w:pPr>
        </w:p>
      </w:tc>
    </w:tr>
  </w:tbl>
  <w:p w14:paraId="4313DE3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F4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D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B5F771" w14:textId="77777777">
      <w:trPr>
        <w:cantSplit/>
      </w:trPr>
      <w:tc>
        <w:tcPr>
          <w:tcW w:w="3119" w:type="dxa"/>
        </w:tcPr>
        <w:p w14:paraId="62F2A8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3AA0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242540" w14:textId="77777777" w:rsidR="00E80146" w:rsidRDefault="00E80146">
          <w:pPr>
            <w:pStyle w:val="Sidhuvud"/>
            <w:ind w:right="360"/>
          </w:pPr>
        </w:p>
      </w:tc>
    </w:tr>
  </w:tbl>
  <w:p w14:paraId="0EE299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9C7B5" w14:textId="77777777" w:rsidR="00313EA8" w:rsidRDefault="00EA1E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E1AB9" wp14:editId="62041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F52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8DF4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F96F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4102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A8"/>
    <w:rsid w:val="001035AB"/>
    <w:rsid w:val="00150384"/>
    <w:rsid w:val="00160901"/>
    <w:rsid w:val="00160B66"/>
    <w:rsid w:val="001805B7"/>
    <w:rsid w:val="00277253"/>
    <w:rsid w:val="002C6CD3"/>
    <w:rsid w:val="002E066E"/>
    <w:rsid w:val="00313EA8"/>
    <w:rsid w:val="00367B1C"/>
    <w:rsid w:val="00413D4C"/>
    <w:rsid w:val="004A328D"/>
    <w:rsid w:val="004C6D96"/>
    <w:rsid w:val="0058762B"/>
    <w:rsid w:val="006829DB"/>
    <w:rsid w:val="006A77C1"/>
    <w:rsid w:val="006E4E11"/>
    <w:rsid w:val="007242A3"/>
    <w:rsid w:val="007A6855"/>
    <w:rsid w:val="00825F4F"/>
    <w:rsid w:val="0084720A"/>
    <w:rsid w:val="0092027A"/>
    <w:rsid w:val="00942206"/>
    <w:rsid w:val="00955E31"/>
    <w:rsid w:val="00992E72"/>
    <w:rsid w:val="00AA1EAD"/>
    <w:rsid w:val="00AF26D1"/>
    <w:rsid w:val="00B672DC"/>
    <w:rsid w:val="00C90083"/>
    <w:rsid w:val="00D133D7"/>
    <w:rsid w:val="00D22C52"/>
    <w:rsid w:val="00E37078"/>
    <w:rsid w:val="00E67599"/>
    <w:rsid w:val="00E80146"/>
    <w:rsid w:val="00E904D0"/>
    <w:rsid w:val="00EA1EF8"/>
    <w:rsid w:val="00EC25F9"/>
    <w:rsid w:val="00ED583F"/>
    <w:rsid w:val="00F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76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0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0083"/>
    <w:rPr>
      <w:rFonts w:ascii="Tahoma" w:hAnsi="Tahoma" w:cs="Tahoma"/>
      <w:sz w:val="16"/>
      <w:szCs w:val="16"/>
      <w:lang w:eastAsia="en-US"/>
    </w:rPr>
  </w:style>
  <w:style w:type="character" w:customStyle="1" w:styleId="si-textfield1">
    <w:name w:val="si-textfield1"/>
    <w:basedOn w:val="Standardstycketeckensnitt"/>
    <w:rsid w:val="00E67599"/>
    <w:rPr>
      <w:rFonts w:ascii="Segoe UI" w:hAnsi="Segoe UI" w:cs="Segoe UI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0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0083"/>
    <w:rPr>
      <w:rFonts w:ascii="Tahoma" w:hAnsi="Tahoma" w:cs="Tahoma"/>
      <w:sz w:val="16"/>
      <w:szCs w:val="16"/>
      <w:lang w:eastAsia="en-US"/>
    </w:rPr>
  </w:style>
  <w:style w:type="character" w:customStyle="1" w:styleId="si-textfield1">
    <w:name w:val="si-textfield1"/>
    <w:basedOn w:val="Standardstycketeckensnitt"/>
    <w:rsid w:val="00E67599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5216c6d2-396f-490f-b5cc-169e01346067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82415-0A78-493C-BA3B-A8332D47A396}"/>
</file>

<file path=customXml/itemProps2.xml><?xml version="1.0" encoding="utf-8"?>
<ds:datastoreItem xmlns:ds="http://schemas.openxmlformats.org/officeDocument/2006/customXml" ds:itemID="{1336068E-75A7-48EE-814C-BA54A72B233C}"/>
</file>

<file path=customXml/itemProps3.xml><?xml version="1.0" encoding="utf-8"?>
<ds:datastoreItem xmlns:ds="http://schemas.openxmlformats.org/officeDocument/2006/customXml" ds:itemID="{80A6D1A4-9181-45CA-A79A-34222F145878}"/>
</file>

<file path=customXml/itemProps4.xml><?xml version="1.0" encoding="utf-8"?>
<ds:datastoreItem xmlns:ds="http://schemas.openxmlformats.org/officeDocument/2006/customXml" ds:itemID="{1336068E-75A7-48EE-814C-BA54A72B233C}"/>
</file>

<file path=customXml/itemProps5.xml><?xml version="1.0" encoding="utf-8"?>
<ds:datastoreItem xmlns:ds="http://schemas.openxmlformats.org/officeDocument/2006/customXml" ds:itemID="{941979EA-1090-491B-85A6-9A4705076E4A}"/>
</file>

<file path=customXml/itemProps6.xml><?xml version="1.0" encoding="utf-8"?>
<ds:datastoreItem xmlns:ds="http://schemas.openxmlformats.org/officeDocument/2006/customXml" ds:itemID="{1336068E-75A7-48EE-814C-BA54A72B2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4</cp:revision>
  <cp:lastPrinted>2016-03-08T10:46:00Z</cp:lastPrinted>
  <dcterms:created xsi:type="dcterms:W3CDTF">2016-03-08T10:43:00Z</dcterms:created>
  <dcterms:modified xsi:type="dcterms:W3CDTF">2016-03-08T10:46:00Z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cea131cb-047c-4212-8953-c240733d4f56</vt:lpwstr>
  </property>
</Properties>
</file>