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1E86" w:rsidRPr="00F05F76" w:rsidRDefault="00651E86">
      <w:pPr>
        <w:pStyle w:val="Hemstlrubrik"/>
        <w:shd w:val="clear" w:color="000000" w:fill="auto"/>
      </w:pPr>
      <w:r w:rsidRPr="00F05F76">
        <w:t>Förslag till riksdagsbeslut</w:t>
      </w:r>
    </w:p>
    <w:p w:rsidR="00AD529C" w:rsidRPr="00F05F76" w:rsidRDefault="00AD529C">
      <w:pPr>
        <w:pStyle w:val="Hemstlatt"/>
        <w:numPr>
          <w:ilvl w:val="0"/>
          <w:numId w:val="1"/>
        </w:numPr>
        <w:shd w:val="clear" w:color="000000" w:fill="auto"/>
      </w:pPr>
      <w:r w:rsidRPr="00F05F76">
        <w:t>Riksd</w:t>
      </w:r>
      <w:r w:rsidR="001838FA" w:rsidRPr="00F05F76">
        <w:t xml:space="preserve">agen avslår regeringens proposition </w:t>
      </w:r>
      <w:r w:rsidR="00525757" w:rsidRPr="00F05F76">
        <w:t xml:space="preserve">2006/07:89 Ytterligare </w:t>
      </w:r>
      <w:r w:rsidR="00192DC7" w:rsidRPr="00F05F76">
        <w:t xml:space="preserve">reformer </w:t>
      </w:r>
      <w:r w:rsidR="00525757" w:rsidRPr="00F05F76">
        <w:t>i</w:t>
      </w:r>
      <w:r w:rsidR="0097458B" w:rsidRPr="00F05F76">
        <w:t>nom arbetsmarknadsp</w:t>
      </w:r>
      <w:r w:rsidR="008A72F4" w:rsidRPr="00F05F76">
        <w:t xml:space="preserve">olitiken m.m. utom såvitt </w:t>
      </w:r>
      <w:r w:rsidR="009638B8" w:rsidRPr="00F05F76">
        <w:t xml:space="preserve">avser </w:t>
      </w:r>
      <w:r w:rsidR="00054CC7" w:rsidRPr="00F05F76">
        <w:t xml:space="preserve">förslaget </w:t>
      </w:r>
      <w:r w:rsidR="007D44A1" w:rsidRPr="00F05F76">
        <w:t xml:space="preserve">att </w:t>
      </w:r>
      <w:r w:rsidR="002F4B05" w:rsidRPr="00F05F76">
        <w:t>omorganisera</w:t>
      </w:r>
      <w:r w:rsidR="007907E1" w:rsidRPr="00F05F76">
        <w:t xml:space="preserve"> </w:t>
      </w:r>
      <w:r w:rsidR="002F7740" w:rsidRPr="00F05F76">
        <w:t xml:space="preserve">Arbetsmarknadsverket. </w:t>
      </w:r>
    </w:p>
    <w:p w:rsidR="00AD529C" w:rsidRPr="00F05F76" w:rsidRDefault="00AD529C">
      <w:pPr>
        <w:pStyle w:val="Hemstlatt"/>
        <w:numPr>
          <w:ilvl w:val="0"/>
          <w:numId w:val="1"/>
        </w:numPr>
        <w:shd w:val="clear" w:color="000000" w:fill="auto"/>
      </w:pPr>
      <w:r w:rsidRPr="00F05F76">
        <w:t xml:space="preserve">Riksdagen tillkännager för regeringen som sin mening </w:t>
      </w:r>
      <w:r w:rsidR="00A6465B" w:rsidRPr="00F05F76">
        <w:t xml:space="preserve">vad i motionen anförs om </w:t>
      </w:r>
      <w:r w:rsidR="00E7583F" w:rsidRPr="00F05F76">
        <w:t xml:space="preserve">att </w:t>
      </w:r>
      <w:r w:rsidRPr="00F05F76">
        <w:t xml:space="preserve">regeringen </w:t>
      </w:r>
      <w:r w:rsidR="008E42AC" w:rsidRPr="00F05F76">
        <w:t xml:space="preserve">bör </w:t>
      </w:r>
      <w:r w:rsidR="00005887" w:rsidRPr="00F05F76">
        <w:t>se</w:t>
      </w:r>
      <w:r w:rsidRPr="00F05F76">
        <w:t xml:space="preserve"> över hur tillsynen </w:t>
      </w:r>
      <w:r w:rsidR="008F45C7" w:rsidRPr="00F05F76">
        <w:t>över</w:t>
      </w:r>
      <w:r w:rsidRPr="00F05F76">
        <w:t xml:space="preserve"> lagstif</w:t>
      </w:r>
      <w:r w:rsidRPr="00F05F76">
        <w:t>t</w:t>
      </w:r>
      <w:r w:rsidRPr="00F05F76">
        <w:t>ningen om allmän platsan</w:t>
      </w:r>
      <w:r w:rsidR="00397FEB" w:rsidRPr="00F05F76">
        <w:t xml:space="preserve">mälan </w:t>
      </w:r>
      <w:r w:rsidR="007401B1" w:rsidRPr="00F05F76">
        <w:t xml:space="preserve">kan förbättras </w:t>
      </w:r>
      <w:r w:rsidRPr="00F05F76">
        <w:t>och beakta möjligheten att införa sanktioner.</w:t>
      </w:r>
    </w:p>
    <w:p w:rsidR="000518C7" w:rsidRPr="00F05F76" w:rsidRDefault="004D7823">
      <w:pPr>
        <w:pStyle w:val="Rubrik1"/>
        <w:shd w:val="clear" w:color="000000" w:fill="auto"/>
        <w:tabs>
          <w:tab w:val="clear" w:pos="1985"/>
          <w:tab w:val="clear" w:pos="2268"/>
          <w:tab w:val="clear" w:pos="2552"/>
          <w:tab w:val="clear" w:pos="2835"/>
          <w:tab w:val="center" w:pos="4252"/>
        </w:tabs>
      </w:pPr>
      <w:r w:rsidRPr="00F05F76">
        <w:t>Motivering</w:t>
      </w:r>
    </w:p>
    <w:p w:rsidR="005A37C2" w:rsidRPr="00F05F76" w:rsidRDefault="0025305A">
      <w:pPr>
        <w:shd w:val="clear" w:color="000000" w:fill="auto"/>
      </w:pPr>
      <w:r w:rsidRPr="00F05F76">
        <w:t>I</w:t>
      </w:r>
      <w:r w:rsidR="009D1286" w:rsidRPr="00F05F76">
        <w:t xml:space="preserve"> proposition </w:t>
      </w:r>
      <w:r w:rsidR="00572620" w:rsidRPr="00F05F76">
        <w:t>2006/07:89 Ytterligare förändringar inom arbetsmarknadspolit</w:t>
      </w:r>
      <w:r w:rsidR="00572620" w:rsidRPr="00F05F76">
        <w:t>i</w:t>
      </w:r>
      <w:r w:rsidR="00572620" w:rsidRPr="00F05F76">
        <w:t>ken</w:t>
      </w:r>
      <w:r w:rsidR="003047E2" w:rsidRPr="00F05F76">
        <w:t xml:space="preserve"> </w:t>
      </w:r>
      <w:r w:rsidR="00137534" w:rsidRPr="00F05F76">
        <w:t xml:space="preserve">föreslår regeringen ytterligare försämringar </w:t>
      </w:r>
      <w:r w:rsidR="00990F51" w:rsidRPr="00F05F76">
        <w:t xml:space="preserve">av arbetsmarknadspolitiken och </w:t>
      </w:r>
      <w:r w:rsidR="006A5B3B" w:rsidRPr="00F05F76">
        <w:t>för de arbetslösa</w:t>
      </w:r>
      <w:r w:rsidR="00D60C3A" w:rsidRPr="00F05F76">
        <w:t>.</w:t>
      </w:r>
      <w:r w:rsidR="00283530" w:rsidRPr="00F05F76">
        <w:t xml:space="preserve"> </w:t>
      </w:r>
      <w:r w:rsidR="00D90494" w:rsidRPr="00F05F76">
        <w:t xml:space="preserve">Regeringen </w:t>
      </w:r>
      <w:r w:rsidR="00725F42" w:rsidRPr="00F05F76">
        <w:t xml:space="preserve">föreslår att </w:t>
      </w:r>
      <w:r w:rsidR="00A34AC9" w:rsidRPr="00F05F76">
        <w:t xml:space="preserve">aktivitetsgarantin </w:t>
      </w:r>
      <w:r w:rsidR="002136BA" w:rsidRPr="00F05F76">
        <w:t>ersätts med en</w:t>
      </w:r>
      <w:r w:rsidR="007A1B0D" w:rsidRPr="00F05F76">
        <w:rPr>
          <w:b/>
        </w:rPr>
        <w:t xml:space="preserve"> </w:t>
      </w:r>
      <w:r w:rsidR="007A1B0D" w:rsidRPr="00F05F76">
        <w:t>så kallad</w:t>
      </w:r>
      <w:r w:rsidR="00160049" w:rsidRPr="00F05F76">
        <w:rPr>
          <w:b/>
        </w:rPr>
        <w:t xml:space="preserve"> </w:t>
      </w:r>
      <w:r w:rsidR="00160049" w:rsidRPr="00F05F76">
        <w:t>jobb</w:t>
      </w:r>
      <w:r w:rsidR="003047E2" w:rsidRPr="00F05F76">
        <w:t>-</w:t>
      </w:r>
      <w:r w:rsidR="00160049" w:rsidRPr="00F05F76">
        <w:t xml:space="preserve"> </w:t>
      </w:r>
      <w:r w:rsidR="00EC552B" w:rsidRPr="00F05F76">
        <w:t xml:space="preserve">och utvecklingsgaranti. Vidare </w:t>
      </w:r>
      <w:r w:rsidR="00892C4E" w:rsidRPr="00F05F76">
        <w:t xml:space="preserve">föreslår </w:t>
      </w:r>
      <w:r w:rsidR="001A07CD" w:rsidRPr="00F05F76">
        <w:t xml:space="preserve">regeringen </w:t>
      </w:r>
      <w:r w:rsidR="007433A5" w:rsidRPr="00F05F76">
        <w:t xml:space="preserve">att </w:t>
      </w:r>
      <w:r w:rsidR="00A133EB" w:rsidRPr="00F05F76">
        <w:t>arbet</w:t>
      </w:r>
      <w:r w:rsidR="00A133EB" w:rsidRPr="00F05F76">
        <w:t>s</w:t>
      </w:r>
      <w:r w:rsidR="00A133EB" w:rsidRPr="00F05F76">
        <w:t xml:space="preserve">löshetsförsäkringen försämras </w:t>
      </w:r>
      <w:r w:rsidR="007138C8" w:rsidRPr="00F05F76">
        <w:t>ytterligar</w:t>
      </w:r>
      <w:r w:rsidR="00323E12" w:rsidRPr="00F05F76">
        <w:t xml:space="preserve">e genom att </w:t>
      </w:r>
      <w:r w:rsidR="00F553E7" w:rsidRPr="00F05F76">
        <w:t xml:space="preserve">den generella rätten </w:t>
      </w:r>
      <w:r w:rsidR="009B4A2E" w:rsidRPr="00F05F76">
        <w:t>för sökande att under de f</w:t>
      </w:r>
      <w:r w:rsidR="00C36584" w:rsidRPr="00F05F76">
        <w:t xml:space="preserve">örsta hundra dagarna </w:t>
      </w:r>
      <w:r w:rsidR="004B5065" w:rsidRPr="00F05F76">
        <w:t xml:space="preserve">i en ersättningsperiod </w:t>
      </w:r>
      <w:r w:rsidR="007A56E8" w:rsidRPr="00F05F76">
        <w:t xml:space="preserve">begränsa sitt </w:t>
      </w:r>
      <w:r w:rsidR="0003171E" w:rsidRPr="00F05F76">
        <w:t xml:space="preserve">sökande till </w:t>
      </w:r>
      <w:r w:rsidR="00CC3121" w:rsidRPr="00F05F76">
        <w:t xml:space="preserve">arbeten inom </w:t>
      </w:r>
      <w:r w:rsidR="00085DF6" w:rsidRPr="00F05F76">
        <w:t xml:space="preserve">sitt yrke och i närområdet </w:t>
      </w:r>
      <w:r w:rsidR="00CE489B" w:rsidRPr="00F05F76">
        <w:t xml:space="preserve">avskaffas. </w:t>
      </w:r>
      <w:r w:rsidR="00D2252F" w:rsidRPr="00F05F76">
        <w:t xml:space="preserve">Dessutom </w:t>
      </w:r>
      <w:r w:rsidR="00C17B7F" w:rsidRPr="00F05F76">
        <w:t xml:space="preserve">föreslår regeringen att </w:t>
      </w:r>
      <w:r w:rsidR="0063000E" w:rsidRPr="00F05F76">
        <w:t xml:space="preserve">skyldigheten </w:t>
      </w:r>
      <w:r w:rsidR="00B901D9" w:rsidRPr="00F05F76">
        <w:t>fö</w:t>
      </w:r>
      <w:r w:rsidR="0007297C" w:rsidRPr="00F05F76">
        <w:t xml:space="preserve">r arbetsgivare att anmäla lediga jobb till </w:t>
      </w:r>
      <w:r w:rsidR="00AD6110" w:rsidRPr="00F05F76">
        <w:t xml:space="preserve">den offentliga arbetsförmedlingen avskaffas. </w:t>
      </w:r>
      <w:r w:rsidR="003A1A7D" w:rsidRPr="00F05F76">
        <w:t xml:space="preserve">Alla dessa försämringar </w:t>
      </w:r>
      <w:r w:rsidR="00AE51C7" w:rsidRPr="00F05F76">
        <w:t>leder</w:t>
      </w:r>
      <w:r w:rsidR="0009586A" w:rsidRPr="00F05F76">
        <w:t xml:space="preserve"> </w:t>
      </w:r>
      <w:r w:rsidR="00086E7D" w:rsidRPr="00F05F76">
        <w:t xml:space="preserve">till en ytterligare urholkning </w:t>
      </w:r>
      <w:r w:rsidR="00CF6118" w:rsidRPr="00F05F76">
        <w:t xml:space="preserve">av </w:t>
      </w:r>
      <w:r w:rsidR="009B3E53" w:rsidRPr="00F05F76">
        <w:t xml:space="preserve">den aktiva </w:t>
      </w:r>
      <w:r w:rsidR="003D4BDD" w:rsidRPr="00F05F76">
        <w:t>arbetsmarknadspolitiken</w:t>
      </w:r>
      <w:r w:rsidR="00CB0439" w:rsidRPr="00F05F76">
        <w:t xml:space="preserve"> och </w:t>
      </w:r>
      <w:r w:rsidR="00967104" w:rsidRPr="00F05F76">
        <w:t xml:space="preserve">en ökad </w:t>
      </w:r>
      <w:r w:rsidR="00D21B8C" w:rsidRPr="00F05F76">
        <w:t xml:space="preserve">press på de arbetslösa </w:t>
      </w:r>
      <w:r w:rsidR="00E2759E" w:rsidRPr="00F05F76">
        <w:t xml:space="preserve">att </w:t>
      </w:r>
      <w:r w:rsidR="008E362B" w:rsidRPr="00F05F76">
        <w:t xml:space="preserve">ta </w:t>
      </w:r>
      <w:r w:rsidR="003047E2" w:rsidRPr="00F05F76">
        <w:t>första bästa</w:t>
      </w:r>
      <w:r w:rsidR="00BE7927" w:rsidRPr="00F05F76">
        <w:t xml:space="preserve"> jobb</w:t>
      </w:r>
      <w:r w:rsidR="003047E2" w:rsidRPr="00F05F76">
        <w:t>.</w:t>
      </w:r>
      <w:r w:rsidR="00BE7927" w:rsidRPr="00F05F76">
        <w:t xml:space="preserve"> </w:t>
      </w:r>
    </w:p>
    <w:p w:rsidR="00C06096" w:rsidRPr="00F05F76" w:rsidRDefault="00C40B1D">
      <w:pPr>
        <w:pStyle w:val="Normaltindrag"/>
        <w:shd w:val="clear" w:color="000000" w:fill="auto"/>
      </w:pPr>
      <w:r w:rsidRPr="00F05F76">
        <w:t xml:space="preserve">De </w:t>
      </w:r>
      <w:r w:rsidR="007B3F73" w:rsidRPr="00F05F76">
        <w:t xml:space="preserve">föreslagna försämringarna </w:t>
      </w:r>
      <w:r w:rsidR="000C7385" w:rsidRPr="00F05F76">
        <w:t xml:space="preserve">inom arbetsmarknadspolitiken </w:t>
      </w:r>
      <w:r w:rsidR="007B3F73" w:rsidRPr="00F05F76">
        <w:t xml:space="preserve">måste </w:t>
      </w:r>
      <w:r w:rsidR="00910A05" w:rsidRPr="00F05F76">
        <w:t xml:space="preserve">ses i ett större sammanhang. Tillsammans med </w:t>
      </w:r>
      <w:r w:rsidR="00B77976" w:rsidRPr="00F05F76">
        <w:t xml:space="preserve">de </w:t>
      </w:r>
      <w:r w:rsidR="003047E2" w:rsidRPr="00F05F76">
        <w:t>redan genomförda</w:t>
      </w:r>
      <w:r w:rsidR="00B77976" w:rsidRPr="00F05F76">
        <w:t xml:space="preserve"> </w:t>
      </w:r>
      <w:r w:rsidR="00910A05" w:rsidRPr="00F05F76">
        <w:t>försämrin</w:t>
      </w:r>
      <w:r w:rsidR="00910A05" w:rsidRPr="00F05F76">
        <w:t>g</w:t>
      </w:r>
      <w:r w:rsidR="00910A05" w:rsidRPr="00F05F76">
        <w:t>ar</w:t>
      </w:r>
      <w:r w:rsidR="003047E2" w:rsidRPr="00F05F76">
        <w:t>na i arbetslöshetsförsäkringen,</w:t>
      </w:r>
      <w:r w:rsidR="00910A05" w:rsidRPr="00F05F76">
        <w:t xml:space="preserve"> </w:t>
      </w:r>
      <w:r w:rsidR="003047E2" w:rsidRPr="00F05F76">
        <w:t xml:space="preserve">höjda avgifter för medlemskap i fack och a-kassa, nedskärningarna på arbetsmarknadspolitiken och vuxenutbildningen samt aviserade reformer som </w:t>
      </w:r>
      <w:r w:rsidR="00910A05" w:rsidRPr="00F05F76">
        <w:t>skattesubventione</w:t>
      </w:r>
      <w:r w:rsidR="003047E2" w:rsidRPr="00F05F76">
        <w:t>r</w:t>
      </w:r>
      <w:r w:rsidR="00910A05" w:rsidRPr="00F05F76">
        <w:t xml:space="preserve"> för hushållstjänster</w:t>
      </w:r>
      <w:r w:rsidR="003047E2" w:rsidRPr="00F05F76">
        <w:t>, utökad rätt till visstidsanställning</w:t>
      </w:r>
      <w:r w:rsidR="00910A05" w:rsidRPr="00F05F76">
        <w:t xml:space="preserve">, </w:t>
      </w:r>
      <w:r w:rsidR="003047E2" w:rsidRPr="00F05F76">
        <w:t xml:space="preserve">sänkningen av priset på ungdomars arbete och </w:t>
      </w:r>
      <w:r w:rsidR="00910A05" w:rsidRPr="00F05F76">
        <w:lastRenderedPageBreak/>
        <w:t>privatiseringar av välfärdsverksamhet</w:t>
      </w:r>
      <w:r w:rsidR="003047E2" w:rsidRPr="00F05F76">
        <w:t>er</w:t>
      </w:r>
      <w:r w:rsidR="00910A05" w:rsidRPr="00F05F76">
        <w:t xml:space="preserve"> </w:t>
      </w:r>
      <w:r w:rsidR="00DE01EF" w:rsidRPr="00F05F76">
        <w:t xml:space="preserve">är de </w:t>
      </w:r>
      <w:r w:rsidR="0060733F" w:rsidRPr="00F05F76">
        <w:t>ytterligare försämringarna i</w:t>
      </w:r>
      <w:r w:rsidR="0051770F" w:rsidRPr="00F05F76">
        <w:t xml:space="preserve">nom </w:t>
      </w:r>
      <w:r w:rsidR="00CC530A" w:rsidRPr="00F05F76">
        <w:t>arbetsmarknadspolitiken</w:t>
      </w:r>
      <w:r w:rsidR="0051770F" w:rsidRPr="00F05F76">
        <w:t xml:space="preserve"> </w:t>
      </w:r>
      <w:r w:rsidR="00462D16" w:rsidRPr="00F05F76">
        <w:t xml:space="preserve">och arbetslöshetsförsäkringen </w:t>
      </w:r>
      <w:r w:rsidR="00910A05" w:rsidRPr="00F05F76">
        <w:t>ett sätt att stimule</w:t>
      </w:r>
      <w:r w:rsidR="00300C87" w:rsidRPr="00F05F76">
        <w:t>ra framväxten av en låglönemark</w:t>
      </w:r>
      <w:r w:rsidR="00910A05" w:rsidRPr="00F05F76">
        <w:t>n</w:t>
      </w:r>
      <w:r w:rsidR="00300C87" w:rsidRPr="00F05F76">
        <w:t>a</w:t>
      </w:r>
      <w:r w:rsidR="00910A05" w:rsidRPr="00F05F76">
        <w:t>d i Sverige.</w:t>
      </w:r>
      <w:r w:rsidR="00556BEE" w:rsidRPr="00F05F76">
        <w:t xml:space="preserve"> </w:t>
      </w:r>
      <w:r w:rsidR="00D75094" w:rsidRPr="00F05F76">
        <w:t xml:space="preserve">Internationella erfarenheter visar att det främst är kvinnor och personer med invandrarbakgrund som hänvisas till </w:t>
      </w:r>
      <w:r w:rsidR="003047E2" w:rsidRPr="00F05F76">
        <w:t xml:space="preserve">– och blir kvar i – </w:t>
      </w:r>
      <w:r w:rsidR="00D75094" w:rsidRPr="00F05F76">
        <w:t>de lågavlönade och otrygga jobben i denna sektor. R</w:t>
      </w:r>
      <w:r w:rsidR="00D75094" w:rsidRPr="00F05F76">
        <w:t>e</w:t>
      </w:r>
      <w:r w:rsidR="00D75094" w:rsidRPr="00F05F76">
        <w:t xml:space="preserve">geringen för således inte bara en politik för ökade ekonomiska klyftor, utan också för ökad etnisk segregation och minskad jämställdhet. Vänsterpartiet avvisar med kraft en sådan utveckling av den svenska arbetsmarknaden. </w:t>
      </w:r>
    </w:p>
    <w:p w:rsidR="00D71849" w:rsidRPr="00F05F76" w:rsidRDefault="000E0CCB">
      <w:pPr>
        <w:pStyle w:val="Normaltindrag"/>
        <w:shd w:val="clear" w:color="000000" w:fill="auto"/>
      </w:pPr>
      <w:r w:rsidRPr="00F05F76">
        <w:t>R</w:t>
      </w:r>
      <w:r w:rsidR="0024195E" w:rsidRPr="00F05F76">
        <w:t>ege</w:t>
      </w:r>
      <w:r w:rsidR="00651B19" w:rsidRPr="00F05F76">
        <w:t xml:space="preserve">ringen bedriver inte en ekonomisk politik där full sysselsättning är det </w:t>
      </w:r>
      <w:r w:rsidR="00B3062C" w:rsidRPr="00F05F76">
        <w:t>övergripande målet.</w:t>
      </w:r>
      <w:r w:rsidR="003047E2" w:rsidRPr="00F05F76">
        <w:t xml:space="preserve"> Regeringens metod för att bekämpa arbetslöshet genom justeringar av arbetsmarknadens funktionssätt och </w:t>
      </w:r>
      <w:r w:rsidR="0021053F" w:rsidRPr="00F05F76">
        <w:t>påverkan på enskildas beteende</w:t>
      </w:r>
      <w:r w:rsidR="003047E2" w:rsidRPr="00F05F76">
        <w:t xml:space="preserve"> kan bara åstadkomma marginella förändringar av sysselsättningsn</w:t>
      </w:r>
      <w:r w:rsidR="003047E2" w:rsidRPr="00F05F76">
        <w:t>i</w:t>
      </w:r>
      <w:r w:rsidR="003047E2" w:rsidRPr="00F05F76">
        <w:t xml:space="preserve">vån. </w:t>
      </w:r>
      <w:r w:rsidR="000325D8" w:rsidRPr="00F05F76">
        <w:t>S</w:t>
      </w:r>
      <w:r w:rsidR="00F37255" w:rsidRPr="00F05F76">
        <w:t xml:space="preserve">yftet med </w:t>
      </w:r>
      <w:r w:rsidR="00A63D5E" w:rsidRPr="00F05F76">
        <w:t xml:space="preserve">försämringarna inom </w:t>
      </w:r>
      <w:r w:rsidR="007C2F01" w:rsidRPr="00F05F76">
        <w:t xml:space="preserve">arbetsmarknadspolitiken </w:t>
      </w:r>
      <w:r w:rsidR="00D21035" w:rsidRPr="00F05F76">
        <w:t xml:space="preserve">är </w:t>
      </w:r>
      <w:r w:rsidR="0021053F" w:rsidRPr="00F05F76">
        <w:t xml:space="preserve">därmed </w:t>
      </w:r>
      <w:r w:rsidR="007C2F01" w:rsidRPr="00F05F76">
        <w:t xml:space="preserve">inte </w:t>
      </w:r>
      <w:r w:rsidR="00D13FE3" w:rsidRPr="00F05F76">
        <w:t>att tillgodose a</w:t>
      </w:r>
      <w:r w:rsidR="008A25E7" w:rsidRPr="00F05F76">
        <w:t>lla människors rätt till arbete</w:t>
      </w:r>
      <w:r w:rsidR="00ED0FDB" w:rsidRPr="00F05F76">
        <w:t xml:space="preserve"> –</w:t>
      </w:r>
      <w:r w:rsidR="006C6174" w:rsidRPr="00F05F76">
        <w:t xml:space="preserve"> </w:t>
      </w:r>
      <w:r w:rsidR="00F92C4D" w:rsidRPr="00F05F76">
        <w:t xml:space="preserve">utan </w:t>
      </w:r>
      <w:r w:rsidR="00631836" w:rsidRPr="00F05F76">
        <w:t xml:space="preserve">att </w:t>
      </w:r>
      <w:r w:rsidR="0021053F" w:rsidRPr="00F05F76">
        <w:t>skapa en i grunden förändrad arbetsmarknad där löner och anställningsvillkor pressas tillbaka</w:t>
      </w:r>
      <w:r w:rsidR="000F0CE5" w:rsidRPr="00F05F76">
        <w:t>.</w:t>
      </w:r>
      <w:r w:rsidR="00E04E79" w:rsidRPr="00F05F76">
        <w:t xml:space="preserve"> </w:t>
      </w:r>
      <w:r w:rsidR="0021053F" w:rsidRPr="00F05F76">
        <w:t>Målet om full sysselsättning måste prioriteras om vi ska kunna bryta ned den strukturella arbetslösheten. Utan en sådan prioritering står varje regering handfallen inför framtidens utmaningar.</w:t>
      </w:r>
    </w:p>
    <w:p w:rsidR="00910BCF" w:rsidRPr="00F05F76" w:rsidRDefault="0021053F">
      <w:pPr>
        <w:pStyle w:val="Normaltindrag"/>
        <w:shd w:val="clear" w:color="000000" w:fill="auto"/>
      </w:pPr>
      <w:r w:rsidRPr="00F05F76">
        <w:t>Vid sidan av en annan ekonomisk politik, krävs en aktiv arbetsmarknad</w:t>
      </w:r>
      <w:r w:rsidRPr="00F05F76">
        <w:t>s</w:t>
      </w:r>
      <w:r w:rsidRPr="00F05F76">
        <w:t xml:space="preserve">politik som underlättar omställning i ett föränderligt arbetsliv. </w:t>
      </w:r>
      <w:r w:rsidR="00483A0E" w:rsidRPr="00F05F76">
        <w:t xml:space="preserve">Insatser </w:t>
      </w:r>
      <w:r w:rsidRPr="00F05F76">
        <w:t xml:space="preserve">av olika slag </w:t>
      </w:r>
      <w:r w:rsidR="00483A0E" w:rsidRPr="00F05F76">
        <w:t xml:space="preserve">behövs för </w:t>
      </w:r>
      <w:r w:rsidRPr="00F05F76">
        <w:t xml:space="preserve">att </w:t>
      </w:r>
      <w:r w:rsidR="00483A0E" w:rsidRPr="00F05F76">
        <w:t xml:space="preserve">arbetslösa </w:t>
      </w:r>
      <w:r w:rsidRPr="00F05F76">
        <w:t>ska kunna komma tillbaka i arbete</w:t>
      </w:r>
      <w:r w:rsidR="00483A0E" w:rsidRPr="00F05F76">
        <w:t xml:space="preserve">. </w:t>
      </w:r>
      <w:r w:rsidR="007C710B" w:rsidRPr="00F05F76">
        <w:t>Fra</w:t>
      </w:r>
      <w:r w:rsidR="007C710B" w:rsidRPr="00F05F76">
        <w:t>m</w:t>
      </w:r>
      <w:r w:rsidR="007C710B" w:rsidRPr="00F05F76">
        <w:t>tidens arbetsmarknad kommer att kräva en hög generell utbildningsnivå, li</w:t>
      </w:r>
      <w:r w:rsidR="007C710B" w:rsidRPr="00F05F76">
        <w:t>k</w:t>
      </w:r>
      <w:r w:rsidR="007C710B" w:rsidRPr="00F05F76">
        <w:t xml:space="preserve">som goda möjligheter till specialisering och omskolning mer än en gång i livet.  </w:t>
      </w:r>
      <w:r w:rsidR="00910BCF" w:rsidRPr="00F05F76">
        <w:t>En god investering i framtiden är därför en bred gymnasieskola, god tillgång till vuxenutbildning och a</w:t>
      </w:r>
      <w:r w:rsidR="00483A0E" w:rsidRPr="00F05F76">
        <w:t xml:space="preserve">rbetsmarknadsutbildning. </w:t>
      </w:r>
      <w:r w:rsidR="00910BCF" w:rsidRPr="00F05F76">
        <w:t>En samlad och effektiv arbetsförmedling, som erbjuder både personligt stöd och ett utbud av anpassade och meningsfulla åtgärder för personer som har svårt att på egen hand hitta jobb är ytterligare en byggsten som krävs för en arbetsmarknad som klarar både omvandlingstryck och goda villkor för de anställda.</w:t>
      </w:r>
    </w:p>
    <w:p w:rsidR="00280D54" w:rsidRPr="00F05F76" w:rsidRDefault="00F53E7D">
      <w:pPr>
        <w:pStyle w:val="Normaltindrag"/>
        <w:shd w:val="clear" w:color="000000" w:fill="auto"/>
      </w:pPr>
      <w:r w:rsidRPr="00F05F76">
        <w:t xml:space="preserve">Vänsterpartiet tillstyrker förslaget om </w:t>
      </w:r>
      <w:r w:rsidR="0004389F" w:rsidRPr="00F05F76">
        <w:t xml:space="preserve">en </w:t>
      </w:r>
      <w:r w:rsidR="007C2F94" w:rsidRPr="00F05F76">
        <w:t>avveckling</w:t>
      </w:r>
      <w:r w:rsidR="0004389F" w:rsidRPr="00F05F76">
        <w:t xml:space="preserve"> av </w:t>
      </w:r>
      <w:r w:rsidR="000076AD" w:rsidRPr="00F05F76">
        <w:t>de 20 länsarbet</w:t>
      </w:r>
      <w:r w:rsidR="000076AD" w:rsidRPr="00F05F76">
        <w:t>s</w:t>
      </w:r>
      <w:r w:rsidR="000076AD" w:rsidRPr="00F05F76">
        <w:t xml:space="preserve">nämnderna och </w:t>
      </w:r>
      <w:r w:rsidR="00F95C54" w:rsidRPr="00F05F76">
        <w:t>AMS samt en sammanslagning till en sammanhållen myndi</w:t>
      </w:r>
      <w:r w:rsidR="00F95C54" w:rsidRPr="00F05F76">
        <w:t>g</w:t>
      </w:r>
      <w:r w:rsidR="00F95C54" w:rsidRPr="00F05F76">
        <w:t xml:space="preserve">het för arbetsmarknadsfrågor. </w:t>
      </w:r>
    </w:p>
    <w:p w:rsidR="00F16BE7" w:rsidRPr="00F05F76" w:rsidRDefault="009C1823">
      <w:pPr>
        <w:pStyle w:val="Normaltindrag"/>
        <w:shd w:val="clear" w:color="000000" w:fill="auto"/>
      </w:pPr>
      <w:r w:rsidRPr="00F05F76">
        <w:t xml:space="preserve">Mot bakgrund </w:t>
      </w:r>
      <w:r w:rsidR="003E2352" w:rsidRPr="00F05F76">
        <w:t xml:space="preserve">av </w:t>
      </w:r>
      <w:r w:rsidR="001E0106" w:rsidRPr="00F05F76">
        <w:t xml:space="preserve">det som anförs </w:t>
      </w:r>
      <w:r w:rsidR="009A76E3" w:rsidRPr="00F05F76">
        <w:t xml:space="preserve">i motionen </w:t>
      </w:r>
      <w:r w:rsidR="008238B9" w:rsidRPr="00F05F76">
        <w:t xml:space="preserve">bör riksdagen </w:t>
      </w:r>
      <w:r w:rsidR="00A7225E" w:rsidRPr="00F05F76">
        <w:t>avslå</w:t>
      </w:r>
      <w:r w:rsidR="00DC2F7D" w:rsidRPr="00F05F76">
        <w:t xml:space="preserve"> </w:t>
      </w:r>
      <w:r w:rsidR="00BA4C58" w:rsidRPr="00F05F76">
        <w:t>propos</w:t>
      </w:r>
      <w:r w:rsidR="00BA4C58" w:rsidRPr="00F05F76">
        <w:t>i</w:t>
      </w:r>
      <w:r w:rsidR="00BA4C58" w:rsidRPr="00F05F76">
        <w:t xml:space="preserve">tion </w:t>
      </w:r>
      <w:r w:rsidR="00F16BE7" w:rsidRPr="00F05F76">
        <w:t xml:space="preserve">2006/07:89 Ytterligare reformer inom arbetsmarknadspolitiken m.m. utom såvitt avser förslaget att omorganisera Arbetsmarknadsverket. </w:t>
      </w:r>
      <w:r w:rsidR="00A60FD1" w:rsidRPr="00F05F76">
        <w:t xml:space="preserve">Detta bör riksdagen </w:t>
      </w:r>
      <w:r w:rsidR="00652F1C" w:rsidRPr="00F05F76">
        <w:t xml:space="preserve">besluta. </w:t>
      </w:r>
    </w:p>
    <w:p w:rsidR="00B03B76" w:rsidRPr="00F05F76" w:rsidRDefault="009D2FC6">
      <w:pPr>
        <w:pStyle w:val="Rubrik1"/>
        <w:shd w:val="clear" w:color="000000" w:fill="auto"/>
      </w:pPr>
      <w:r w:rsidRPr="00F05F76">
        <w:t>Jobb- och u</w:t>
      </w:r>
      <w:r w:rsidR="00B03B76" w:rsidRPr="00F05F76">
        <w:t xml:space="preserve">tvecklingsgaranti </w:t>
      </w:r>
    </w:p>
    <w:p w:rsidR="00520A0A" w:rsidRPr="00F05F76" w:rsidRDefault="00297B36">
      <w:pPr>
        <w:shd w:val="clear" w:color="000000" w:fill="auto"/>
      </w:pPr>
      <w:r w:rsidRPr="00F05F76">
        <w:t xml:space="preserve">Regeringen föreslår att aktivitetsgarantin (GAR) avskaffas och ersätts med en </w:t>
      </w:r>
      <w:r w:rsidR="009D2FC6" w:rsidRPr="00F05F76">
        <w:t>jobb- och utvecklingsgaranti</w:t>
      </w:r>
      <w:r w:rsidRPr="00F05F76">
        <w:t xml:space="preserve"> (JUG). Motivet är kvalitetsbrister i GAR. Rege</w:t>
      </w:r>
      <w:r w:rsidRPr="00F05F76">
        <w:t>r</w:t>
      </w:r>
      <w:r w:rsidRPr="00F05F76">
        <w:t>ingen tar dock inte fram vilka brister som löses genom att införa JUG. De brister som finns i GAR handlar om för många arbetslösa per förmedlare, för f</w:t>
      </w:r>
      <w:r w:rsidR="00A07083" w:rsidRPr="00F05F76">
        <w:t xml:space="preserve">å kvalitativt bra utbildningar och </w:t>
      </w:r>
      <w:r w:rsidRPr="00F05F76">
        <w:t>att utflöde</w:t>
      </w:r>
      <w:r w:rsidR="00A07083" w:rsidRPr="00F05F76">
        <w:t>t</w:t>
      </w:r>
      <w:r w:rsidRPr="00F05F76">
        <w:t xml:space="preserve"> </w:t>
      </w:r>
      <w:r w:rsidR="00A07083" w:rsidRPr="00F05F76">
        <w:t>från GAR var för litet. Rege</w:t>
      </w:r>
      <w:r w:rsidR="00A07083" w:rsidRPr="00F05F76">
        <w:t>r</w:t>
      </w:r>
      <w:r w:rsidR="00A07083" w:rsidRPr="00F05F76">
        <w:t>ingen presenterar dock inga lösningar på dessa brister i propositionen</w:t>
      </w:r>
      <w:r w:rsidRPr="00F05F76">
        <w:t xml:space="preserve">. </w:t>
      </w:r>
    </w:p>
    <w:p w:rsidR="00FE797F" w:rsidRPr="00F05F76" w:rsidRDefault="00FE797F">
      <w:pPr>
        <w:pStyle w:val="Normaltindrag"/>
        <w:shd w:val="clear" w:color="000000" w:fill="auto"/>
      </w:pPr>
      <w:r w:rsidRPr="00F05F76">
        <w:t>Snarare ger helheten i regeringens</w:t>
      </w:r>
      <w:r w:rsidR="009D2FC6" w:rsidRPr="00F05F76">
        <w:t xml:space="preserve"> politik anledning till oro</w:t>
      </w:r>
      <w:r w:rsidRPr="00F05F76">
        <w:t xml:space="preserve"> för sämre kv</w:t>
      </w:r>
      <w:r w:rsidRPr="00F05F76">
        <w:t>a</w:t>
      </w:r>
      <w:r w:rsidRPr="00F05F76">
        <w:t>litet i alla de avseenden regeringen pekar på: Målgruppen för JUG trefaldigas jämfört med målgruppen för GAR – trots det finns inget budgetutrymme för att anställa fler arbetsförmedlare</w:t>
      </w:r>
      <w:r w:rsidR="00297B36" w:rsidRPr="00F05F76">
        <w:t>, programplatser</w:t>
      </w:r>
      <w:r w:rsidRPr="00F05F76">
        <w:t>na ökar inte, vilket vore logiskt, de minskas tvärtom radikalt under såväl 2007 som 2008 och de</w:t>
      </w:r>
      <w:r w:rsidR="00297B36" w:rsidRPr="00F05F76">
        <w:t xml:space="preserve"> öve</w:t>
      </w:r>
      <w:r w:rsidR="00297B36" w:rsidRPr="00F05F76">
        <w:t>r</w:t>
      </w:r>
      <w:r w:rsidR="00297B36" w:rsidRPr="00F05F76">
        <w:t>gångsjobb via anställningss</w:t>
      </w:r>
      <w:r w:rsidR="00032D30" w:rsidRPr="00F05F76">
        <w:t xml:space="preserve">töd och plusjobb </w:t>
      </w:r>
      <w:r w:rsidRPr="00F05F76">
        <w:t xml:space="preserve">som många från GAR övergick till </w:t>
      </w:r>
      <w:r w:rsidR="00032D30" w:rsidRPr="00F05F76">
        <w:t>avskaffas</w:t>
      </w:r>
      <w:r w:rsidRPr="00F05F76">
        <w:t xml:space="preserve"> helt</w:t>
      </w:r>
      <w:r w:rsidR="00032D30" w:rsidRPr="00F05F76">
        <w:t xml:space="preserve">. </w:t>
      </w:r>
      <w:r w:rsidRPr="00F05F76">
        <w:t xml:space="preserve">Det är mycket svårt att se hur detta sammantaget skulle </w:t>
      </w:r>
      <w:r w:rsidR="00520A0A" w:rsidRPr="00F05F76">
        <w:t xml:space="preserve">kunna </w:t>
      </w:r>
      <w:r w:rsidRPr="00F05F76">
        <w:t>öka kvaliteten i JUG jämfört med GAR.</w:t>
      </w:r>
    </w:p>
    <w:p w:rsidR="00520A0A" w:rsidRPr="00F05F76" w:rsidRDefault="00D15226">
      <w:pPr>
        <w:pStyle w:val="Normaltindrag"/>
        <w:shd w:val="clear" w:color="000000" w:fill="auto"/>
        <w:rPr>
          <w:rStyle w:val="NormaltindragChar"/>
        </w:rPr>
      </w:pPr>
      <w:r w:rsidRPr="00F05F76">
        <w:rPr>
          <w:rStyle w:val="NormaltindragChar"/>
        </w:rPr>
        <w:t xml:space="preserve">På det hela taget är regeringens beskrivning av JUG undermålig, vilket gör det svårt att </w:t>
      </w:r>
      <w:r w:rsidR="00FE797F" w:rsidRPr="00F05F76">
        <w:rPr>
          <w:rStyle w:val="NormaltindragChar"/>
        </w:rPr>
        <w:t xml:space="preserve">göra en helhetsbedömning av förslaget. </w:t>
      </w:r>
      <w:r w:rsidR="00A848DF" w:rsidRPr="00F05F76">
        <w:rPr>
          <w:rStyle w:val="NormaltindragChar"/>
        </w:rPr>
        <w:t>De ekonomiska förutsät</w:t>
      </w:r>
      <w:r w:rsidR="00A848DF" w:rsidRPr="00F05F76">
        <w:rPr>
          <w:rStyle w:val="NormaltindragChar"/>
        </w:rPr>
        <w:t>t</w:t>
      </w:r>
      <w:r w:rsidR="00A848DF" w:rsidRPr="00F05F76">
        <w:rPr>
          <w:rStyle w:val="NormaltindragChar"/>
        </w:rPr>
        <w:t>ningarna för JUG kommer exempelvis att presenteras först i samband med vårbudgetpropositionen.</w:t>
      </w:r>
    </w:p>
    <w:p w:rsidR="00A848DF" w:rsidRPr="00F05F76" w:rsidRDefault="00FE797F">
      <w:pPr>
        <w:pStyle w:val="Normaltindrag"/>
        <w:shd w:val="clear" w:color="000000" w:fill="auto"/>
      </w:pPr>
      <w:r w:rsidRPr="00F05F76">
        <w:t>Förutom ovanstående neddragningar</w:t>
      </w:r>
      <w:r w:rsidR="00A848DF" w:rsidRPr="00F05F76">
        <w:t xml:space="preserve"> som redan är genomförda eller avis</w:t>
      </w:r>
      <w:r w:rsidR="00A848DF" w:rsidRPr="00F05F76">
        <w:t>e</w:t>
      </w:r>
      <w:r w:rsidR="00A848DF" w:rsidRPr="00F05F76">
        <w:t>rade,</w:t>
      </w:r>
      <w:r w:rsidRPr="00F05F76">
        <w:t xml:space="preserve"> är den tydligaste förändringen att ersättningen för deltagarna i JUG blir lägre </w:t>
      </w:r>
      <w:r w:rsidR="00297B36" w:rsidRPr="00F05F76">
        <w:t xml:space="preserve">än i GAR. </w:t>
      </w:r>
    </w:p>
    <w:p w:rsidR="00297B36" w:rsidRPr="00F05F76" w:rsidRDefault="00AF10BD">
      <w:pPr>
        <w:pStyle w:val="Normaltindrag"/>
        <w:shd w:val="clear" w:color="000000" w:fill="auto"/>
      </w:pPr>
      <w:r w:rsidRPr="00F05F76">
        <w:t xml:space="preserve">Flera remissinstanser är kritiska till </w:t>
      </w:r>
      <w:r w:rsidR="00A848DF" w:rsidRPr="00F05F76">
        <w:t xml:space="preserve">regeringens bristfälliga redovisning av såväl ekonomiska förutsättningar som kvalitativt innehåll i JUG. </w:t>
      </w:r>
      <w:r w:rsidR="009D2FC6" w:rsidRPr="00F05F76">
        <w:t>Handikap</w:t>
      </w:r>
      <w:r w:rsidR="009D2FC6" w:rsidRPr="00F05F76">
        <w:t>p</w:t>
      </w:r>
      <w:r w:rsidRPr="00F05F76">
        <w:t xml:space="preserve">ombudsmannen (HO) är särskilt kritisk och efterlyser en konsekvensanalys av hur förslaget påverkar funktionshindrade personer. </w:t>
      </w:r>
      <w:r w:rsidR="005E1672" w:rsidRPr="00F05F76">
        <w:t>Vänsterpartiet instämmer i den kritiken.</w:t>
      </w:r>
    </w:p>
    <w:p w:rsidR="00C62648" w:rsidRPr="00F05F76" w:rsidRDefault="00117E00">
      <w:pPr>
        <w:pStyle w:val="Normaltindrag"/>
        <w:shd w:val="clear" w:color="000000" w:fill="auto"/>
      </w:pPr>
      <w:r w:rsidRPr="00F05F76">
        <w:t>Re</w:t>
      </w:r>
      <w:r w:rsidR="00B9705B" w:rsidRPr="00F05F76">
        <w:t xml:space="preserve">geringen föreslår att </w:t>
      </w:r>
      <w:r w:rsidR="001B13D2" w:rsidRPr="00F05F76">
        <w:t xml:space="preserve">personer </w:t>
      </w:r>
      <w:r w:rsidR="00565B99" w:rsidRPr="00F05F76">
        <w:t xml:space="preserve">som har </w:t>
      </w:r>
      <w:r w:rsidR="00D711C0" w:rsidRPr="00F05F76">
        <w:t xml:space="preserve">fått arbetslöshetsersättning i 300 dagar ska </w:t>
      </w:r>
      <w:r w:rsidR="00DB6EA6" w:rsidRPr="00F05F76">
        <w:t>anvisas plats i JUG</w:t>
      </w:r>
      <w:r w:rsidR="00FC6E4E" w:rsidRPr="00F05F76">
        <w:t xml:space="preserve">, vilket är </w:t>
      </w:r>
      <w:r w:rsidR="00A848DF" w:rsidRPr="00F05F76">
        <w:t>samma regel som i</w:t>
      </w:r>
      <w:r w:rsidR="00267E92" w:rsidRPr="00F05F76">
        <w:t xml:space="preserve"> dagens </w:t>
      </w:r>
      <w:r w:rsidR="00712671" w:rsidRPr="00F05F76">
        <w:t>aktivitet</w:t>
      </w:r>
      <w:r w:rsidR="00712671" w:rsidRPr="00F05F76">
        <w:t>s</w:t>
      </w:r>
      <w:r w:rsidR="00712671" w:rsidRPr="00F05F76">
        <w:t xml:space="preserve">garanti. </w:t>
      </w:r>
      <w:r w:rsidR="0008377E" w:rsidRPr="00F05F76">
        <w:t xml:space="preserve">Vidare föreslår regeringen </w:t>
      </w:r>
      <w:r w:rsidR="006709F1" w:rsidRPr="00F05F76">
        <w:t xml:space="preserve">att </w:t>
      </w:r>
      <w:r w:rsidR="00BF60D2" w:rsidRPr="00F05F76">
        <w:t xml:space="preserve">målgruppen ska utökas så att </w:t>
      </w:r>
      <w:r w:rsidR="001364C5" w:rsidRPr="00F05F76">
        <w:t xml:space="preserve">personer som </w:t>
      </w:r>
      <w:r w:rsidR="005D7FDC" w:rsidRPr="00F05F76">
        <w:t>inte kvalificerat sig</w:t>
      </w:r>
      <w:r w:rsidR="003A4496" w:rsidRPr="00F05F76">
        <w:t xml:space="preserve"> för arbetslöshetsersättning men som </w:t>
      </w:r>
      <w:r w:rsidR="006E14DA" w:rsidRPr="00F05F76">
        <w:t xml:space="preserve">har varit </w:t>
      </w:r>
      <w:r w:rsidR="00357DD1" w:rsidRPr="00F05F76">
        <w:t>i</w:t>
      </w:r>
      <w:r w:rsidR="00357DD1" w:rsidRPr="00F05F76">
        <w:t>n</w:t>
      </w:r>
      <w:r w:rsidR="00357DD1" w:rsidRPr="00F05F76">
        <w:t xml:space="preserve">skrivna på arbetsförmedlingen </w:t>
      </w:r>
      <w:r w:rsidR="006C4867" w:rsidRPr="00F05F76">
        <w:t>eller deltagit i arbetsmarknadspolitiska pr</w:t>
      </w:r>
      <w:r w:rsidR="006C4867" w:rsidRPr="00F05F76">
        <w:t>o</w:t>
      </w:r>
      <w:r w:rsidR="006C4867" w:rsidRPr="00F05F76">
        <w:t xml:space="preserve">gram </w:t>
      </w:r>
      <w:r w:rsidR="00FC7023" w:rsidRPr="00F05F76">
        <w:t xml:space="preserve">under minst 18 månader, ska </w:t>
      </w:r>
      <w:r w:rsidR="00416A1B" w:rsidRPr="00F05F76">
        <w:t xml:space="preserve">anvisas plats i JUG. </w:t>
      </w:r>
      <w:r w:rsidR="00BA10E7" w:rsidRPr="00F05F76">
        <w:t>Det innebär att pers</w:t>
      </w:r>
      <w:r w:rsidR="00BA10E7" w:rsidRPr="00F05F76">
        <w:t>o</w:t>
      </w:r>
      <w:r w:rsidR="00BA10E7" w:rsidRPr="00F05F76">
        <w:t>n</w:t>
      </w:r>
      <w:r w:rsidR="00754A87" w:rsidRPr="00F05F76">
        <w:t xml:space="preserve">er som får försörjningsstöd eller är sjukskrivna och arbetslösa </w:t>
      </w:r>
      <w:r w:rsidR="009F05FE" w:rsidRPr="00F05F76">
        <w:t xml:space="preserve">ska anvisas plats i JUG. </w:t>
      </w:r>
    </w:p>
    <w:p w:rsidR="000B4768" w:rsidRPr="00F05F76" w:rsidRDefault="00785C65">
      <w:pPr>
        <w:pStyle w:val="Normaltindrag"/>
        <w:shd w:val="clear" w:color="000000" w:fill="auto"/>
      </w:pPr>
      <w:r w:rsidRPr="00F05F76">
        <w:t>S</w:t>
      </w:r>
      <w:r w:rsidR="000B4768" w:rsidRPr="00F05F76">
        <w:t xml:space="preserve">ärskilda regler </w:t>
      </w:r>
      <w:r w:rsidRPr="00F05F76">
        <w:t>ska gälla</w:t>
      </w:r>
      <w:r w:rsidR="000B4768" w:rsidRPr="00F05F76">
        <w:t xml:space="preserve"> föräldrar med barn under 18 år.</w:t>
      </w:r>
      <w:r w:rsidRPr="00F05F76">
        <w:t xml:space="preserve"> Regeringen m</w:t>
      </w:r>
      <w:r w:rsidRPr="00F05F76">
        <w:t>o</w:t>
      </w:r>
      <w:r w:rsidRPr="00F05F76">
        <w:t>tiverar inte särreglerna närmare</w:t>
      </w:r>
      <w:r w:rsidR="000B4768" w:rsidRPr="00F05F76">
        <w:t xml:space="preserve">. </w:t>
      </w:r>
      <w:r w:rsidRPr="00F05F76">
        <w:t>Enligt Vänsterpartiet finns inga goda skäl för att införa</w:t>
      </w:r>
      <w:r w:rsidR="000B4768" w:rsidRPr="00F05F76">
        <w:t xml:space="preserve"> särlösningar för föräldrar i arbetslöshetsförsäkringen </w:t>
      </w:r>
      <w:r w:rsidRPr="00F05F76">
        <w:t xml:space="preserve">eller i </w:t>
      </w:r>
      <w:r w:rsidR="000B4768" w:rsidRPr="00F05F76">
        <w:t>arbet</w:t>
      </w:r>
      <w:r w:rsidR="000B4768" w:rsidRPr="00F05F76">
        <w:t>s</w:t>
      </w:r>
      <w:r w:rsidR="000B4768" w:rsidRPr="00F05F76">
        <w:t>marknadspolitiska program. Ekonomi</w:t>
      </w:r>
      <w:r w:rsidRPr="00F05F76">
        <w:t>skt stöd till barnfamiljer ska</w:t>
      </w:r>
      <w:r w:rsidR="000B4768" w:rsidRPr="00F05F76">
        <w:t xml:space="preserve"> inte kop</w:t>
      </w:r>
      <w:r w:rsidR="000B4768" w:rsidRPr="00F05F76">
        <w:t>p</w:t>
      </w:r>
      <w:r w:rsidR="000B4768" w:rsidRPr="00F05F76">
        <w:t>las ihop med arbetslöshetsförsäkringen</w:t>
      </w:r>
      <w:r w:rsidRPr="00F05F76">
        <w:t>, som ska vara en omställningsförsä</w:t>
      </w:r>
      <w:r w:rsidRPr="00F05F76">
        <w:t>k</w:t>
      </w:r>
      <w:r w:rsidRPr="00F05F76">
        <w:t>ring byggd på individuell inkomstbortfallsprincip.</w:t>
      </w:r>
    </w:p>
    <w:p w:rsidR="005138AB" w:rsidRPr="00F05F76" w:rsidRDefault="0096566D">
      <w:pPr>
        <w:pStyle w:val="Normaltindrag"/>
        <w:shd w:val="clear" w:color="000000" w:fill="auto"/>
      </w:pPr>
      <w:r w:rsidRPr="00F05F76">
        <w:t xml:space="preserve">Flera remissinstanser </w:t>
      </w:r>
      <w:r w:rsidR="00C84C65" w:rsidRPr="00F05F76">
        <w:t xml:space="preserve">menar att </w:t>
      </w:r>
      <w:r w:rsidR="00B26884" w:rsidRPr="00F05F76">
        <w:t xml:space="preserve">den utökade målgruppen </w:t>
      </w:r>
      <w:r w:rsidR="0055349A" w:rsidRPr="00F05F76">
        <w:t xml:space="preserve">ställer </w:t>
      </w:r>
      <w:r w:rsidR="00E43601" w:rsidRPr="00F05F76">
        <w:t xml:space="preserve">krav på </w:t>
      </w:r>
      <w:r w:rsidR="00820A8D" w:rsidRPr="00F05F76">
        <w:t xml:space="preserve">ett kraftigt resurstillskott </w:t>
      </w:r>
      <w:r w:rsidR="001929D4" w:rsidRPr="00F05F76">
        <w:t>om</w:t>
      </w:r>
      <w:r w:rsidR="000F0313" w:rsidRPr="00F05F76">
        <w:t xml:space="preserve"> åtgärderna ska vara individuellt </w:t>
      </w:r>
      <w:r w:rsidR="005F588E" w:rsidRPr="00F05F76">
        <w:t xml:space="preserve">utformade. </w:t>
      </w:r>
      <w:r w:rsidR="0002498F" w:rsidRPr="00F05F76">
        <w:t xml:space="preserve">LO </w:t>
      </w:r>
      <w:r w:rsidR="002F3677" w:rsidRPr="00F05F76">
        <w:t>ha</w:t>
      </w:r>
      <w:r w:rsidR="00BA5D9B" w:rsidRPr="00F05F76">
        <w:t xml:space="preserve">r </w:t>
      </w:r>
      <w:r w:rsidR="003947C2" w:rsidRPr="00F05F76">
        <w:t>räknat på att minst 75 000 perso</w:t>
      </w:r>
      <w:r w:rsidR="00EF4736" w:rsidRPr="00F05F76">
        <w:t xml:space="preserve">ner kommer </w:t>
      </w:r>
      <w:r w:rsidR="0007522B" w:rsidRPr="00F05F76">
        <w:t>att omfattas av JUG under 2007</w:t>
      </w:r>
      <w:r w:rsidR="0079161B" w:rsidRPr="00F05F76">
        <w:t xml:space="preserve"> och menar att </w:t>
      </w:r>
      <w:r w:rsidR="00ED622C" w:rsidRPr="00F05F76">
        <w:t xml:space="preserve">det bör avsättas minst 10 000 kr </w:t>
      </w:r>
      <w:r w:rsidR="00590BF6" w:rsidRPr="00F05F76">
        <w:t>per månad och person</w:t>
      </w:r>
      <w:r w:rsidR="009D2FC6" w:rsidRPr="00F05F76">
        <w:t>,</w:t>
      </w:r>
      <w:r w:rsidR="000305AD" w:rsidRPr="00F05F76">
        <w:t xml:space="preserve"> </w:t>
      </w:r>
      <w:r w:rsidR="00121BCB" w:rsidRPr="00F05F76">
        <w:t xml:space="preserve">vilket motsvarar kostnaden för </w:t>
      </w:r>
      <w:r w:rsidR="005542C1" w:rsidRPr="00F05F76">
        <w:t>arbetsmarknad</w:t>
      </w:r>
      <w:r w:rsidR="009D2FC6" w:rsidRPr="00F05F76">
        <w:t xml:space="preserve">sutbildning. </w:t>
      </w:r>
      <w:r w:rsidR="001E3C9A" w:rsidRPr="00F05F76">
        <w:t xml:space="preserve">LO räknar med att en trovärdig JUG </w:t>
      </w:r>
      <w:r w:rsidR="00646801" w:rsidRPr="00F05F76">
        <w:t>samma</w:t>
      </w:r>
      <w:r w:rsidR="004E2B75" w:rsidRPr="00F05F76">
        <w:t>n</w:t>
      </w:r>
      <w:r w:rsidR="00646801" w:rsidRPr="00F05F76">
        <w:t>taget s</w:t>
      </w:r>
      <w:r w:rsidR="00E0708E" w:rsidRPr="00F05F76">
        <w:t xml:space="preserve">kulle </w:t>
      </w:r>
      <w:r w:rsidR="0020318C" w:rsidRPr="00F05F76">
        <w:t>kosta</w:t>
      </w:r>
      <w:r w:rsidR="00761E79" w:rsidRPr="00F05F76">
        <w:t xml:space="preserve"> </w:t>
      </w:r>
      <w:r w:rsidR="006D73A1" w:rsidRPr="00F05F76">
        <w:t xml:space="preserve">22 miljarder </w:t>
      </w:r>
      <w:r w:rsidR="009E769A" w:rsidRPr="00F05F76">
        <w:t>kr</w:t>
      </w:r>
      <w:r w:rsidR="009D2FC6" w:rsidRPr="00F05F76">
        <w:t>onor</w:t>
      </w:r>
      <w:r w:rsidR="009E769A" w:rsidRPr="00F05F76">
        <w:t xml:space="preserve"> per år</w:t>
      </w:r>
      <w:r w:rsidR="009D2FC6" w:rsidRPr="00F05F76">
        <w:t>,</w:t>
      </w:r>
      <w:r w:rsidR="009E769A" w:rsidRPr="00F05F76">
        <w:t xml:space="preserve"> </w:t>
      </w:r>
      <w:r w:rsidR="00A40CAE" w:rsidRPr="00F05F76">
        <w:t xml:space="preserve">vilket inkluderar </w:t>
      </w:r>
      <w:r w:rsidR="000A3F7F" w:rsidRPr="00F05F76">
        <w:t>kost</w:t>
      </w:r>
      <w:r w:rsidR="003B41F6" w:rsidRPr="00F05F76">
        <w:t>na</w:t>
      </w:r>
      <w:r w:rsidR="000A3F7F" w:rsidRPr="00F05F76">
        <w:t xml:space="preserve">d för </w:t>
      </w:r>
      <w:r w:rsidR="00E81B64" w:rsidRPr="00F05F76">
        <w:t xml:space="preserve">aktivitetsstöd, </w:t>
      </w:r>
      <w:r w:rsidR="00F12648" w:rsidRPr="00F05F76">
        <w:t>arbetsförmedling</w:t>
      </w:r>
      <w:r w:rsidR="00591D33" w:rsidRPr="00F05F76">
        <w:t xml:space="preserve"> och arbetsmarknad</w:t>
      </w:r>
      <w:r w:rsidR="00591D33" w:rsidRPr="00F05F76">
        <w:t>s</w:t>
      </w:r>
      <w:r w:rsidR="00591D33" w:rsidRPr="00F05F76">
        <w:t xml:space="preserve">politiska program. </w:t>
      </w:r>
      <w:r w:rsidR="003B41F6" w:rsidRPr="00F05F76">
        <w:t>Vidare</w:t>
      </w:r>
      <w:r w:rsidR="0013544A" w:rsidRPr="00F05F76">
        <w:t xml:space="preserve"> menar LO att risken är </w:t>
      </w:r>
      <w:r w:rsidR="00CD6E37" w:rsidRPr="00F05F76">
        <w:t xml:space="preserve">påfallande för </w:t>
      </w:r>
      <w:r w:rsidR="0013544A" w:rsidRPr="00F05F76">
        <w:t xml:space="preserve">att JUG blir en </w:t>
      </w:r>
      <w:r w:rsidR="003B41F6" w:rsidRPr="00F05F76">
        <w:t>lågkvalitet</w:t>
      </w:r>
      <w:r w:rsidR="000115A0" w:rsidRPr="00F05F76">
        <w:t>s</w:t>
      </w:r>
      <w:r w:rsidR="003B41F6" w:rsidRPr="00F05F76">
        <w:t>s</w:t>
      </w:r>
      <w:r w:rsidR="000115A0" w:rsidRPr="00F05F76">
        <w:t xml:space="preserve">atsning </w:t>
      </w:r>
      <w:r w:rsidR="00AE2F39" w:rsidRPr="00F05F76">
        <w:t xml:space="preserve">med </w:t>
      </w:r>
      <w:r w:rsidR="00295A0F" w:rsidRPr="00F05F76">
        <w:t xml:space="preserve">meningslösa och kränkande aktiviteter </w:t>
      </w:r>
      <w:r w:rsidR="000115A0" w:rsidRPr="00F05F76">
        <w:t>för det allra m</w:t>
      </w:r>
      <w:r w:rsidR="00D74C79" w:rsidRPr="00F05F76">
        <w:t xml:space="preserve">est utsatta arbetslösa. </w:t>
      </w:r>
      <w:r w:rsidR="00E17DE7" w:rsidRPr="00F05F76">
        <w:t>Vän</w:t>
      </w:r>
      <w:r w:rsidR="003B41F6" w:rsidRPr="00F05F76">
        <w:t>sterpartiet delar LO:</w:t>
      </w:r>
      <w:r w:rsidR="00DE6485" w:rsidRPr="00F05F76">
        <w:t xml:space="preserve">s farhågor. </w:t>
      </w:r>
    </w:p>
    <w:p w:rsidR="00520A0A" w:rsidRPr="00F05F76" w:rsidRDefault="00D43E48">
      <w:pPr>
        <w:pStyle w:val="Normaltindrag"/>
        <w:shd w:val="clear" w:color="000000" w:fill="auto"/>
      </w:pPr>
      <w:r w:rsidRPr="00F05F76">
        <w:t xml:space="preserve">Det finns också en risk att JUG </w:t>
      </w:r>
      <w:r w:rsidR="00B8096C" w:rsidRPr="00F05F76">
        <w:t xml:space="preserve">blir det enda kvarvarande </w:t>
      </w:r>
      <w:r w:rsidR="007500DF" w:rsidRPr="00F05F76">
        <w:t>arbetsmarknad</w:t>
      </w:r>
      <w:r w:rsidR="007500DF" w:rsidRPr="00F05F76">
        <w:t>s</w:t>
      </w:r>
      <w:r w:rsidR="007500DF" w:rsidRPr="00F05F76">
        <w:t>politiska</w:t>
      </w:r>
      <w:r w:rsidR="00B8096C" w:rsidRPr="00F05F76">
        <w:t xml:space="preserve"> programmet. </w:t>
      </w:r>
      <w:r w:rsidR="007A50BB" w:rsidRPr="00F05F76">
        <w:t xml:space="preserve">Regeringen har skurit ned </w:t>
      </w:r>
      <w:r w:rsidR="00CB0CF5" w:rsidRPr="00F05F76">
        <w:t>på antalet arbetsmarknad</w:t>
      </w:r>
      <w:r w:rsidR="00CB0CF5" w:rsidRPr="00F05F76">
        <w:t>s</w:t>
      </w:r>
      <w:r w:rsidR="00CB0CF5" w:rsidRPr="00F05F76">
        <w:t xml:space="preserve">politiska program från </w:t>
      </w:r>
      <w:r w:rsidR="009E1F2A" w:rsidRPr="00F05F76">
        <w:t>1</w:t>
      </w:r>
      <w:r w:rsidR="00CE7803" w:rsidRPr="00F05F76">
        <w:t xml:space="preserve">38 000 platser </w:t>
      </w:r>
      <w:r w:rsidR="00014A8A" w:rsidRPr="00F05F76">
        <w:t xml:space="preserve">i genomsnitt per månad </w:t>
      </w:r>
      <w:r w:rsidR="001D30C9" w:rsidRPr="00F05F76">
        <w:t>2006</w:t>
      </w:r>
      <w:r w:rsidR="00CA4E9A" w:rsidRPr="00F05F76">
        <w:t xml:space="preserve"> till 90 000 platser </w:t>
      </w:r>
      <w:r w:rsidR="00312121" w:rsidRPr="00F05F76">
        <w:t>i genomsnitt per månad 2007 o</w:t>
      </w:r>
      <w:r w:rsidR="00096234" w:rsidRPr="00F05F76">
        <w:t xml:space="preserve">ch 65 000 platser i genomsnitt per månad 2008. </w:t>
      </w:r>
      <w:r w:rsidR="00BF3374" w:rsidRPr="00F05F76">
        <w:t xml:space="preserve">Mot bakgrund av </w:t>
      </w:r>
      <w:r w:rsidR="00334D6F" w:rsidRPr="00F05F76">
        <w:t xml:space="preserve">dessa </w:t>
      </w:r>
      <w:r w:rsidR="00BF3374" w:rsidRPr="00F05F76">
        <w:t xml:space="preserve">kraftiga nedskärningar </w:t>
      </w:r>
      <w:r w:rsidR="00A27F44" w:rsidRPr="00F05F76">
        <w:t xml:space="preserve">är risken att JUG </w:t>
      </w:r>
      <w:r w:rsidR="00334D6F" w:rsidRPr="00F05F76">
        <w:t>upptar hela budgetutrymmet för arbetsmarknadsåtgärder.</w:t>
      </w:r>
    </w:p>
    <w:p w:rsidR="004670A2" w:rsidRPr="00F05F76" w:rsidRDefault="005E1672">
      <w:pPr>
        <w:pStyle w:val="Normaltindrag"/>
        <w:shd w:val="clear" w:color="000000" w:fill="auto"/>
      </w:pPr>
      <w:r w:rsidRPr="00F05F76">
        <w:t>Arbetsmarknadsåtgärder riskerar därmed i framtiden att reserveras för långtidsarbetslösa</w:t>
      </w:r>
      <w:r w:rsidR="003B41F6" w:rsidRPr="00F05F76">
        <w:t xml:space="preserve">, medan </w:t>
      </w:r>
      <w:r w:rsidRPr="00F05F76">
        <w:t xml:space="preserve">exempelvis tidiga </w:t>
      </w:r>
      <w:r w:rsidR="003B41F6" w:rsidRPr="00F05F76">
        <w:t xml:space="preserve">utbildningsinsatser som skulle kunna förhindra att </w:t>
      </w:r>
      <w:r w:rsidR="00334D6F" w:rsidRPr="00F05F76">
        <w:t>enskilda blir långvarigt arbetslösa uteblir. Det är en kon</w:t>
      </w:r>
      <w:r w:rsidR="00334D6F" w:rsidRPr="00F05F76">
        <w:t>t</w:t>
      </w:r>
      <w:r w:rsidR="00334D6F" w:rsidRPr="00F05F76">
        <w:t xml:space="preserve">raproduktiv politik. </w:t>
      </w:r>
      <w:r w:rsidR="00E80033" w:rsidRPr="00F05F76">
        <w:t xml:space="preserve">Regeringen överger </w:t>
      </w:r>
      <w:r w:rsidR="00334D6F" w:rsidRPr="00F05F76">
        <w:t xml:space="preserve">i praktiken </w:t>
      </w:r>
      <w:r w:rsidR="00E80033" w:rsidRPr="00F05F76">
        <w:t xml:space="preserve">den </w:t>
      </w:r>
      <w:r w:rsidR="007A33A9" w:rsidRPr="00F05F76">
        <w:t>aktiva arbetsmar</w:t>
      </w:r>
      <w:r w:rsidR="007A33A9" w:rsidRPr="00F05F76">
        <w:t>k</w:t>
      </w:r>
      <w:r w:rsidR="007A33A9" w:rsidRPr="00F05F76">
        <w:t xml:space="preserve">nadspolitiken </w:t>
      </w:r>
      <w:r w:rsidR="009C4F90" w:rsidRPr="00F05F76">
        <w:t xml:space="preserve">till förmån för en passiv kontantstödsmodell </w:t>
      </w:r>
      <w:r w:rsidR="00A74CD7" w:rsidRPr="00F05F76">
        <w:t xml:space="preserve">där </w:t>
      </w:r>
      <w:r w:rsidR="00385D07" w:rsidRPr="00F05F76">
        <w:t xml:space="preserve">kvaliteten </w:t>
      </w:r>
      <w:r w:rsidR="00044E4E" w:rsidRPr="00F05F76">
        <w:t xml:space="preserve">på </w:t>
      </w:r>
      <w:r w:rsidR="00FE7517" w:rsidRPr="00F05F76">
        <w:t xml:space="preserve">insatserna för </w:t>
      </w:r>
      <w:r w:rsidR="007453F9" w:rsidRPr="00F05F76">
        <w:t xml:space="preserve">de </w:t>
      </w:r>
      <w:r w:rsidR="00614190" w:rsidRPr="00F05F76">
        <w:t xml:space="preserve">arbetslösa </w:t>
      </w:r>
      <w:r w:rsidR="00385D07" w:rsidRPr="00F05F76">
        <w:t xml:space="preserve">riskerar att bli </w:t>
      </w:r>
      <w:r w:rsidR="00096254" w:rsidRPr="00F05F76">
        <w:t xml:space="preserve">mycket </w:t>
      </w:r>
      <w:r w:rsidR="003B41F6" w:rsidRPr="00F05F76">
        <w:t>låg</w:t>
      </w:r>
      <w:r w:rsidR="00385D07" w:rsidRPr="00F05F76">
        <w:t>.</w:t>
      </w:r>
      <w:r w:rsidR="005D376C" w:rsidRPr="00F05F76">
        <w:t xml:space="preserve"> </w:t>
      </w:r>
      <w:r w:rsidR="00EF52BC" w:rsidRPr="00F05F76">
        <w:t xml:space="preserve">Riksdagen bör avslå </w:t>
      </w:r>
      <w:r w:rsidR="009D2FC6" w:rsidRPr="00F05F76">
        <w:t>j</w:t>
      </w:r>
      <w:r w:rsidR="003B5F94" w:rsidRPr="00F05F76">
        <w:t>obb</w:t>
      </w:r>
      <w:r w:rsidRPr="00F05F76">
        <w:t>-</w:t>
      </w:r>
      <w:r w:rsidR="003B5F94" w:rsidRPr="00F05F76">
        <w:t xml:space="preserve"> och utvecklingsgarantin med hänvisning till bristande beslutsunderlag och beredning.</w:t>
      </w:r>
      <w:r w:rsidR="00E56A0F" w:rsidRPr="00F05F76">
        <w:t xml:space="preserve"> </w:t>
      </w:r>
    </w:p>
    <w:p w:rsidR="00DB4B41" w:rsidRPr="00F05F76" w:rsidRDefault="00DB4B41">
      <w:pPr>
        <w:pStyle w:val="Rubrik3"/>
        <w:shd w:val="clear" w:color="000000" w:fill="auto"/>
      </w:pPr>
      <w:r w:rsidRPr="00F05F76">
        <w:t>Sanktioner</w:t>
      </w:r>
    </w:p>
    <w:p w:rsidR="00DB4B41" w:rsidRPr="00F05F76" w:rsidRDefault="00DB4B41">
      <w:pPr>
        <w:shd w:val="clear" w:color="000000" w:fill="auto"/>
      </w:pPr>
      <w:r w:rsidRPr="00F05F76">
        <w:t xml:space="preserve">I lagen om arbetslöshetsförsäkring </w:t>
      </w:r>
      <w:r w:rsidR="005E1672" w:rsidRPr="00F05F76">
        <w:t>anges</w:t>
      </w:r>
      <w:r w:rsidRPr="00F05F76">
        <w:t xml:space="preserve"> vad som händer om man utan saklig grund tackar nej till ett lämpligt arbete. Då trappas ersättningen ner under viss period. Tackar man nej till en arbetsmarknadspolitisk åtgärd kan man helt mista ersättningen.</w:t>
      </w:r>
    </w:p>
    <w:p w:rsidR="00DB4B41" w:rsidRPr="00F05F76" w:rsidRDefault="005A6F68">
      <w:pPr>
        <w:pStyle w:val="Normaltindrag"/>
        <w:shd w:val="clear" w:color="000000" w:fill="auto"/>
      </w:pPr>
      <w:r w:rsidRPr="00F05F76">
        <w:t>Aktivitetsstöd som man erhåller under en period i ett program är en for</w:t>
      </w:r>
      <w:r w:rsidRPr="00F05F76">
        <w:t>t</w:t>
      </w:r>
      <w:r w:rsidRPr="00F05F76">
        <w:t xml:space="preserve">sättning på kontantstödet från a-kassan. Regeringen föreslår </w:t>
      </w:r>
      <w:r w:rsidR="005E1672" w:rsidRPr="00F05F76">
        <w:t>nu dessutom</w:t>
      </w:r>
      <w:r w:rsidRPr="00F05F76">
        <w:t xml:space="preserve"> att tiden för aktivitetsstöd och ersättning från a-kassa </w:t>
      </w:r>
      <w:r w:rsidR="00E37C89" w:rsidRPr="00F05F76">
        <w:t>ska</w:t>
      </w:r>
      <w:r w:rsidRPr="00F05F76">
        <w:t xml:space="preserve"> samordnas. Ersättnin</w:t>
      </w:r>
      <w:r w:rsidRPr="00F05F76">
        <w:t>g</w:t>
      </w:r>
      <w:r w:rsidRPr="00F05F76">
        <w:t>arna baseras på samma underlag. Sanktionsreglerna bör då vara desamma enligt de regler som i</w:t>
      </w:r>
      <w:r w:rsidR="00520A0A" w:rsidRPr="00F05F76">
        <w:t xml:space="preserve"> </w:t>
      </w:r>
      <w:r w:rsidRPr="00F05F76">
        <w:t>dag gäller i la</w:t>
      </w:r>
      <w:r w:rsidR="00B41A54" w:rsidRPr="00F05F76">
        <w:t>gen om arbetslöshetsförsäkring.</w:t>
      </w:r>
      <w:r w:rsidRPr="00F05F76">
        <w:t xml:space="preserve"> </w:t>
      </w:r>
    </w:p>
    <w:p w:rsidR="00B41A54" w:rsidRPr="00F05F76" w:rsidRDefault="00B41A54">
      <w:pPr>
        <w:pStyle w:val="Rubrik3"/>
        <w:shd w:val="clear" w:color="000000" w:fill="auto"/>
      </w:pPr>
      <w:r w:rsidRPr="00F05F76">
        <w:t>Ersättningen</w:t>
      </w:r>
    </w:p>
    <w:p w:rsidR="004D32D3" w:rsidRPr="00F05F76" w:rsidRDefault="00B41A54">
      <w:pPr>
        <w:shd w:val="clear" w:color="000000" w:fill="auto"/>
      </w:pPr>
      <w:r w:rsidRPr="00F05F76">
        <w:t>I aktivitetsgarantin har ersättningen varit högst 80</w:t>
      </w:r>
      <w:r w:rsidR="003141A9" w:rsidRPr="00F05F76">
        <w:t xml:space="preserve"> </w:t>
      </w:r>
      <w:r w:rsidR="009C0A02" w:rsidRPr="00F05F76">
        <w:t>procent</w:t>
      </w:r>
      <w:r w:rsidR="003141A9" w:rsidRPr="00F05F76">
        <w:t xml:space="preserve"> av tidigare i</w:t>
      </w:r>
      <w:r w:rsidR="003141A9" w:rsidRPr="00F05F76">
        <w:t>n</w:t>
      </w:r>
      <w:r w:rsidR="003141A9" w:rsidRPr="00F05F76">
        <w:t xml:space="preserve">komst. </w:t>
      </w:r>
      <w:r w:rsidR="00311279" w:rsidRPr="00F05F76">
        <w:t xml:space="preserve">Vänsterpartiet avvisar </w:t>
      </w:r>
      <w:r w:rsidR="003D16F7" w:rsidRPr="00F05F76">
        <w:t>r</w:t>
      </w:r>
      <w:r w:rsidR="00BF200F" w:rsidRPr="00F05F76">
        <w:t>eger</w:t>
      </w:r>
      <w:r w:rsidRPr="00F05F76">
        <w:t>ingen</w:t>
      </w:r>
      <w:r w:rsidR="0056007A" w:rsidRPr="00F05F76">
        <w:t xml:space="preserve">s förslag om sänkt </w:t>
      </w:r>
      <w:r w:rsidR="009F7F6B" w:rsidRPr="00F05F76">
        <w:t xml:space="preserve">ersättning till </w:t>
      </w:r>
      <w:r w:rsidRPr="00F05F76">
        <w:t>65</w:t>
      </w:r>
      <w:r w:rsidR="003141A9" w:rsidRPr="00F05F76">
        <w:t xml:space="preserve"> </w:t>
      </w:r>
      <w:r w:rsidR="009C0A02" w:rsidRPr="00F05F76">
        <w:t>procent</w:t>
      </w:r>
      <w:r w:rsidRPr="00F05F76">
        <w:t xml:space="preserve"> i JUG</w:t>
      </w:r>
      <w:r w:rsidR="0086520D" w:rsidRPr="00F05F76">
        <w:t>.</w:t>
      </w:r>
      <w:r w:rsidR="005E1672" w:rsidRPr="00F05F76">
        <w:t xml:space="preserve"> Sänkningen innebär en urholkning av den enskildes trygghet och sänker nivån på och legitimiteten för den generella välfärden. </w:t>
      </w:r>
      <w:r w:rsidR="00A206D4" w:rsidRPr="00F05F76">
        <w:t xml:space="preserve"> </w:t>
      </w:r>
      <w:r w:rsidR="00213BF0" w:rsidRPr="00F05F76">
        <w:t>Detta kommer dessutom i praktiken bara drabba den halva av löntagarna som har de lägsta inkomsterna eftersom dagpenningen tidigare sänkts. De som genom den sänkta dagpenningen blivit underförsäkrade får därigenom samma ersät</w:t>
      </w:r>
      <w:r w:rsidR="00213BF0" w:rsidRPr="00F05F76">
        <w:t>t</w:t>
      </w:r>
      <w:r w:rsidR="00213BF0" w:rsidRPr="00F05F76">
        <w:t>ning i JUG och i den första ersättningsperioden.</w:t>
      </w:r>
    </w:p>
    <w:p w:rsidR="0086520D" w:rsidRPr="00F05F76" w:rsidRDefault="0086520D">
      <w:pPr>
        <w:pStyle w:val="Normaltindrag"/>
        <w:shd w:val="clear" w:color="000000" w:fill="auto"/>
      </w:pPr>
      <w:r w:rsidRPr="00F05F76">
        <w:t xml:space="preserve">Arbetslösa har olika förutsättningar att få ett nytt arbete. </w:t>
      </w:r>
      <w:r w:rsidR="00934556" w:rsidRPr="00F05F76">
        <w:t>Arbetare</w:t>
      </w:r>
      <w:r w:rsidRPr="00F05F76">
        <w:t xml:space="preserve"> som u</w:t>
      </w:r>
      <w:r w:rsidRPr="00F05F76">
        <w:t>n</w:t>
      </w:r>
      <w:r w:rsidRPr="00F05F76">
        <w:t xml:space="preserve">der lång tid </w:t>
      </w:r>
      <w:r w:rsidR="00934556" w:rsidRPr="00F05F76">
        <w:t>jobbat</w:t>
      </w:r>
      <w:r w:rsidRPr="00F05F76">
        <w:t xml:space="preserve"> i en bransch som kraftigt omstruktureras har det svårare än högutbildade personer som blir korttidsarbetslösa av konjunkturskäl. Äldre har svårare att komma tillbaka</w:t>
      </w:r>
      <w:r w:rsidR="00934556" w:rsidRPr="00F05F76">
        <w:t xml:space="preserve"> än yngre</w:t>
      </w:r>
      <w:r w:rsidRPr="00F05F76">
        <w:t>. En sänkning av</w:t>
      </w:r>
      <w:r w:rsidR="00D668BE" w:rsidRPr="00F05F76">
        <w:t xml:space="preserve"> ersättningen träffar </w:t>
      </w:r>
      <w:r w:rsidR="00A41C13" w:rsidRPr="00F05F76">
        <w:t xml:space="preserve">äldre och </w:t>
      </w:r>
      <w:r w:rsidRPr="00F05F76">
        <w:t xml:space="preserve">lågutbildade </w:t>
      </w:r>
      <w:r w:rsidR="002471FC" w:rsidRPr="00F05F76">
        <w:t xml:space="preserve">som har </w:t>
      </w:r>
      <w:r w:rsidRPr="00F05F76">
        <w:t>varit i branscher med stora strukturomvan</w:t>
      </w:r>
      <w:r w:rsidRPr="00F05F76">
        <w:t>d</w:t>
      </w:r>
      <w:r w:rsidRPr="00F05F76">
        <w:t xml:space="preserve">lingar. </w:t>
      </w:r>
      <w:r w:rsidR="00934556" w:rsidRPr="00F05F76">
        <w:t>Det kommer knappast att gynna omställningsviljan att utsätta yrke</w:t>
      </w:r>
      <w:r w:rsidR="00934556" w:rsidRPr="00F05F76">
        <w:t>s</w:t>
      </w:r>
      <w:r w:rsidR="00934556" w:rsidRPr="00F05F76">
        <w:t>grupper med högt omvandlingstryck för ökade ekonomiska risker vid arbet</w:t>
      </w:r>
      <w:r w:rsidR="00934556" w:rsidRPr="00F05F76">
        <w:t>s</w:t>
      </w:r>
      <w:r w:rsidR="00934556" w:rsidRPr="00F05F76">
        <w:t>löshet. Inte heller kommer dessa personers kompetens eller anställningsbarhet att öka för att de får sämre ekonomi.</w:t>
      </w:r>
    </w:p>
    <w:p w:rsidR="00275C87" w:rsidRPr="00F05F76" w:rsidRDefault="00275C87">
      <w:pPr>
        <w:pStyle w:val="Normaltindrag"/>
        <w:shd w:val="clear" w:color="000000" w:fill="auto"/>
        <w:rPr>
          <w:b/>
        </w:rPr>
      </w:pPr>
      <w:r w:rsidRPr="00F05F76">
        <w:t xml:space="preserve">Många arbetsgivare </w:t>
      </w:r>
      <w:r w:rsidR="00934556" w:rsidRPr="00F05F76">
        <w:t>upplever i</w:t>
      </w:r>
      <w:r w:rsidR="00520A0A" w:rsidRPr="00F05F76">
        <w:t xml:space="preserve"> </w:t>
      </w:r>
      <w:r w:rsidR="00934556" w:rsidRPr="00F05F76">
        <w:t xml:space="preserve">dag en brist på </w:t>
      </w:r>
      <w:r w:rsidRPr="00F05F76">
        <w:t xml:space="preserve">arbetssökande med rätt </w:t>
      </w:r>
      <w:r w:rsidR="00934556" w:rsidRPr="00F05F76">
        <w:t>y</w:t>
      </w:r>
      <w:r w:rsidR="00934556" w:rsidRPr="00F05F76">
        <w:t>r</w:t>
      </w:r>
      <w:r w:rsidR="00934556" w:rsidRPr="00F05F76">
        <w:t>keskunskap</w:t>
      </w:r>
      <w:r w:rsidR="009D2FC6" w:rsidRPr="00F05F76">
        <w:t>.</w:t>
      </w:r>
      <w:r w:rsidRPr="00F05F76">
        <w:t xml:space="preserve"> </w:t>
      </w:r>
      <w:r w:rsidR="009D2FC6" w:rsidRPr="00F05F76">
        <w:t xml:space="preserve">Man </w:t>
      </w:r>
      <w:r w:rsidRPr="00F05F76">
        <w:t xml:space="preserve">vill hellre ha få sökande med rätt kompetens än hundratals som enbart söker av ekonomiskt nödtvång. </w:t>
      </w:r>
      <w:r w:rsidR="00934556" w:rsidRPr="00F05F76">
        <w:t>Arbetsmarknadspolitiken och ersättningarna från a-kassa och aktivitetsstöd bör uppmuntra kompetensu</w:t>
      </w:r>
      <w:r w:rsidR="00934556" w:rsidRPr="00F05F76">
        <w:t>t</w:t>
      </w:r>
      <w:r w:rsidR="00934556" w:rsidRPr="00F05F76">
        <w:t>veckling och vidareutbildning. Regeringens förslag bidrar inte på något sätt till det, utan har bara karaktären av en besparing på de mest utsatta på arbet</w:t>
      </w:r>
      <w:r w:rsidR="00934556" w:rsidRPr="00F05F76">
        <w:t>s</w:t>
      </w:r>
      <w:r w:rsidR="00934556" w:rsidRPr="00F05F76">
        <w:t xml:space="preserve">marknaden. </w:t>
      </w:r>
    </w:p>
    <w:p w:rsidR="00545A3C" w:rsidRPr="00F05F76" w:rsidRDefault="00220DBC">
      <w:pPr>
        <w:pStyle w:val="Normaltindrag"/>
        <w:shd w:val="clear" w:color="000000" w:fill="auto"/>
      </w:pPr>
      <w:r w:rsidRPr="00F05F76">
        <w:t>Är man aktivt arbetssökande och deltagare i JUG bör e</w:t>
      </w:r>
      <w:r w:rsidR="00934556" w:rsidRPr="00F05F76">
        <w:t>rsättningen vara a</w:t>
      </w:r>
      <w:r w:rsidR="00934556" w:rsidRPr="00F05F76">
        <w:t>k</w:t>
      </w:r>
      <w:r w:rsidR="00934556" w:rsidRPr="00F05F76">
        <w:t xml:space="preserve">tivitetsstöd, </w:t>
      </w:r>
      <w:r w:rsidR="00997167" w:rsidRPr="00F05F76">
        <w:t>även om man inte är</w:t>
      </w:r>
      <w:r w:rsidR="00934556" w:rsidRPr="00F05F76">
        <w:t xml:space="preserve"> kvalificerad till </w:t>
      </w:r>
      <w:r w:rsidR="00997167" w:rsidRPr="00F05F76">
        <w:t>ersättning från a-kassan.</w:t>
      </w:r>
      <w:r w:rsidR="00532214" w:rsidRPr="00F05F76">
        <w:t xml:space="preserve"> Även de</w:t>
      </w:r>
      <w:r w:rsidR="00425B46" w:rsidRPr="00F05F76">
        <w:t xml:space="preserve"> som inte </w:t>
      </w:r>
      <w:r w:rsidR="00934556" w:rsidRPr="00F05F76">
        <w:t>har kvalificerat sig</w:t>
      </w:r>
      <w:r w:rsidR="00425B46" w:rsidRPr="00F05F76">
        <w:t xml:space="preserve"> för arbetslöshetsförsäkring </w:t>
      </w:r>
      <w:r w:rsidR="00532214" w:rsidRPr="00F05F76">
        <w:t xml:space="preserve">bör kunna vara kvar </w:t>
      </w:r>
      <w:r w:rsidR="005453E4" w:rsidRPr="00F05F76">
        <w:t xml:space="preserve">inom JUG </w:t>
      </w:r>
      <w:r w:rsidR="00532214" w:rsidRPr="00F05F76">
        <w:t>till man fått en permanent lösni</w:t>
      </w:r>
      <w:r w:rsidR="00545A3C" w:rsidRPr="00F05F76">
        <w:t>ng på sitt arbetslöshet</w:t>
      </w:r>
      <w:r w:rsidR="00545A3C" w:rsidRPr="00F05F76">
        <w:t>s</w:t>
      </w:r>
      <w:r w:rsidR="00545A3C" w:rsidRPr="00F05F76">
        <w:t xml:space="preserve">problem, och inte skickas tillbaka till kommunen. </w:t>
      </w:r>
      <w:r w:rsidRPr="00F05F76">
        <w:t>Arbetslöshetsbekämpning är i första hand en statlig fråga</w:t>
      </w:r>
      <w:r w:rsidR="004E1986" w:rsidRPr="00F05F76">
        <w:t xml:space="preserve"> </w:t>
      </w:r>
      <w:r w:rsidR="00934556" w:rsidRPr="00F05F76">
        <w:t>–</w:t>
      </w:r>
      <w:r w:rsidRPr="00F05F76">
        <w:t xml:space="preserve"> inte</w:t>
      </w:r>
      <w:r w:rsidR="00934556" w:rsidRPr="00F05F76">
        <w:t xml:space="preserve"> en</w:t>
      </w:r>
      <w:r w:rsidRPr="00F05F76">
        <w:t xml:space="preserve"> kommunal.</w:t>
      </w:r>
      <w:r w:rsidR="00E64611" w:rsidRPr="00F05F76">
        <w:t xml:space="preserve"> </w:t>
      </w:r>
    </w:p>
    <w:p w:rsidR="00545A3C" w:rsidRPr="00F05F76" w:rsidRDefault="00525C4C">
      <w:pPr>
        <w:pStyle w:val="Normaltindrag"/>
        <w:shd w:val="clear" w:color="000000" w:fill="auto"/>
      </w:pPr>
      <w:r w:rsidRPr="00F05F76">
        <w:t xml:space="preserve">Regeringen skriver på sidan 53 i propositionen att alla deltagare som efter 450 dagar i JUG inte funnit någon alternativ sysselsättning ska anvisas ”en varaktig samhällsnyttig sysselsättning som motsvarar hela den arbetslöses arbetsutbud”. </w:t>
      </w:r>
      <w:r w:rsidR="00545A3C" w:rsidRPr="00F05F76">
        <w:t>Regeringen ger ingen som helst beskrivning av vad denna sy</w:t>
      </w:r>
      <w:r w:rsidR="00545A3C" w:rsidRPr="00F05F76">
        <w:t>s</w:t>
      </w:r>
      <w:r w:rsidR="00545A3C" w:rsidRPr="00F05F76">
        <w:t>selsättning ska bestå i, eller vilka villkor som ska gälla för dem som sysse</w:t>
      </w:r>
      <w:r w:rsidR="00545A3C" w:rsidRPr="00F05F76">
        <w:t>l</w:t>
      </w:r>
      <w:r w:rsidR="00545A3C" w:rsidRPr="00F05F76">
        <w:t xml:space="preserve">sätts. </w:t>
      </w:r>
      <w:r w:rsidR="00905431" w:rsidRPr="00F05F76">
        <w:t>Enligt Vänsterpartiet s</w:t>
      </w:r>
      <w:r w:rsidR="00545A3C" w:rsidRPr="00F05F76">
        <w:t>ka</w:t>
      </w:r>
      <w:r w:rsidR="00905431" w:rsidRPr="00F05F76">
        <w:t xml:space="preserve"> anvisning till samhällsnyttiga </w:t>
      </w:r>
      <w:r w:rsidR="009D2FC6" w:rsidRPr="00F05F76">
        <w:t>jobb utgå från den modell som t.</w:t>
      </w:r>
      <w:r w:rsidR="00905431" w:rsidRPr="00F05F76">
        <w:t>ex</w:t>
      </w:r>
      <w:r w:rsidR="009D2FC6" w:rsidRPr="00F05F76">
        <w:t>.</w:t>
      </w:r>
      <w:r w:rsidR="00905431" w:rsidRPr="00F05F76">
        <w:t xml:space="preserve"> plusjobben hade</w:t>
      </w:r>
      <w:r w:rsidR="00497C52" w:rsidRPr="00F05F76">
        <w:t>,</w:t>
      </w:r>
      <w:r w:rsidR="00905431" w:rsidRPr="00F05F76">
        <w:t xml:space="preserve"> </w:t>
      </w:r>
      <w:r w:rsidR="009D2FC6" w:rsidRPr="00F05F76">
        <w:t>d</w:t>
      </w:r>
      <w:r w:rsidR="00051EB1" w:rsidRPr="00F05F76">
        <w:t>vs. facken</w:t>
      </w:r>
      <w:r w:rsidR="00905431" w:rsidRPr="00F05F76">
        <w:t xml:space="preserve"> </w:t>
      </w:r>
      <w:r w:rsidR="00E37C89" w:rsidRPr="00F05F76">
        <w:t>ska</w:t>
      </w:r>
      <w:r w:rsidR="00905431" w:rsidRPr="00F05F76">
        <w:t xml:space="preserve"> vara med i utfor</w:t>
      </w:r>
      <w:r w:rsidR="00905431" w:rsidRPr="00F05F76">
        <w:t>m</w:t>
      </w:r>
      <w:r w:rsidR="00905431" w:rsidRPr="00F05F76">
        <w:t>ningen av de</w:t>
      </w:r>
      <w:r w:rsidR="00545A3C" w:rsidRPr="00F05F76">
        <w:t xml:space="preserve">m, och </w:t>
      </w:r>
      <w:r w:rsidR="00905431" w:rsidRPr="00F05F76">
        <w:t xml:space="preserve">avtal </w:t>
      </w:r>
      <w:r w:rsidR="00545A3C" w:rsidRPr="00F05F76">
        <w:t xml:space="preserve">om löner och arbetsvillkor ska träffas </w:t>
      </w:r>
      <w:r w:rsidR="00905431" w:rsidRPr="00F05F76">
        <w:t>med aktuella arbetsgivare.</w:t>
      </w:r>
      <w:r w:rsidR="00545A3C" w:rsidRPr="00F05F76">
        <w:t xml:space="preserve"> </w:t>
      </w:r>
    </w:p>
    <w:p w:rsidR="004F4B87" w:rsidRPr="00F05F76" w:rsidRDefault="00545A3C">
      <w:pPr>
        <w:pStyle w:val="Normaltindrag"/>
        <w:shd w:val="clear" w:color="000000" w:fill="auto"/>
      </w:pPr>
      <w:r w:rsidRPr="00F05F76">
        <w:t>Med ta</w:t>
      </w:r>
      <w:r w:rsidR="00C84093" w:rsidRPr="00F05F76">
        <w:t>nke på att regeringen avskaffat p</w:t>
      </w:r>
      <w:r w:rsidRPr="00F05F76">
        <w:t>lusjobben måste man dock fråga sig om det är denna modell man tänker sig för den ”samhällsnyttiga sysse</w:t>
      </w:r>
      <w:r w:rsidRPr="00F05F76">
        <w:t>l</w:t>
      </w:r>
      <w:r w:rsidRPr="00F05F76">
        <w:t xml:space="preserve">sättningen”. </w:t>
      </w:r>
      <w:r w:rsidR="00905431" w:rsidRPr="00F05F76">
        <w:t xml:space="preserve">Är det </w:t>
      </w:r>
      <w:r w:rsidR="00C84093" w:rsidRPr="00F05F76">
        <w:t>i</w:t>
      </w:r>
      <w:r w:rsidR="00520A0A" w:rsidRPr="00F05F76">
        <w:t xml:space="preserve"> </w:t>
      </w:r>
      <w:r w:rsidR="00C84093" w:rsidRPr="00F05F76">
        <w:t xml:space="preserve">stället </w:t>
      </w:r>
      <w:r w:rsidR="00905431" w:rsidRPr="00F05F76">
        <w:t xml:space="preserve">regeringens syfte att införa </w:t>
      </w:r>
      <w:r w:rsidRPr="00F05F76">
        <w:t xml:space="preserve">obligatoriska </w:t>
      </w:r>
      <w:r w:rsidR="00905431" w:rsidRPr="00F05F76">
        <w:t>hjälpa</w:t>
      </w:r>
      <w:r w:rsidR="00905431" w:rsidRPr="00F05F76">
        <w:t>r</w:t>
      </w:r>
      <w:r w:rsidR="00905431" w:rsidRPr="00F05F76">
        <w:t xml:space="preserve">beten </w:t>
      </w:r>
      <w:r w:rsidRPr="00F05F76">
        <w:t xml:space="preserve">med löner som ligger under skälig nivå avvisar vi förslaget med kraft. </w:t>
      </w:r>
      <w:r w:rsidR="00C84093" w:rsidRPr="00F05F76">
        <w:t xml:space="preserve">Hela idén </w:t>
      </w:r>
      <w:r w:rsidRPr="00F05F76">
        <w:t xml:space="preserve">för tankarna till 1920- och </w:t>
      </w:r>
      <w:r w:rsidR="00520A0A" w:rsidRPr="00F05F76">
        <w:t>19</w:t>
      </w:r>
      <w:r w:rsidRPr="00F05F76">
        <w:t>30-talens AK-arbeten som avskaff</w:t>
      </w:r>
      <w:r w:rsidRPr="00F05F76">
        <w:t>a</w:t>
      </w:r>
      <w:r w:rsidRPr="00F05F76">
        <w:t xml:space="preserve">des </w:t>
      </w:r>
      <w:r w:rsidR="00C84093" w:rsidRPr="00F05F76">
        <w:t>för att de ansågs förnedrande och ledde till dumpning av lönerna på den ordinarie arbetsmarknaden. Sådana åtgärder har ingen plats ett modernt vä</w:t>
      </w:r>
      <w:r w:rsidR="00C84093" w:rsidRPr="00F05F76">
        <w:t>l</w:t>
      </w:r>
      <w:r w:rsidR="00C84093" w:rsidRPr="00F05F76">
        <w:t>färdssamhälle.</w:t>
      </w:r>
    </w:p>
    <w:p w:rsidR="00446C2A" w:rsidRPr="00F05F76" w:rsidRDefault="00A4716D">
      <w:pPr>
        <w:pStyle w:val="Rubrik1"/>
        <w:shd w:val="clear" w:color="000000" w:fill="auto"/>
      </w:pPr>
      <w:r w:rsidRPr="00F05F76">
        <w:t>Ytterligare försämringar av a</w:t>
      </w:r>
      <w:r w:rsidR="001F5E5F" w:rsidRPr="00F05F76">
        <w:t>rbetslöshetsförsäkringen</w:t>
      </w:r>
    </w:p>
    <w:p w:rsidR="004E27CF" w:rsidRPr="00F05F76" w:rsidRDefault="00446C2A">
      <w:pPr>
        <w:pStyle w:val="Normaltindrag"/>
        <w:shd w:val="clear" w:color="000000" w:fill="auto"/>
        <w:ind w:firstLine="0"/>
      </w:pPr>
      <w:r w:rsidRPr="00F05F76">
        <w:t>Regeringen</w:t>
      </w:r>
      <w:r w:rsidR="009D2FC6" w:rsidRPr="00F05F76">
        <w:t>s</w:t>
      </w:r>
      <w:r w:rsidRPr="00F05F76">
        <w:t xml:space="preserve"> </w:t>
      </w:r>
      <w:r w:rsidR="0092043B" w:rsidRPr="00F05F76">
        <w:t xml:space="preserve">systemskifte </w:t>
      </w:r>
      <w:r w:rsidR="007921A9" w:rsidRPr="00F05F76">
        <w:t xml:space="preserve">på </w:t>
      </w:r>
      <w:r w:rsidR="007E3A2C" w:rsidRPr="00F05F76">
        <w:t xml:space="preserve">arbetsmarknaden har börjat med </w:t>
      </w:r>
      <w:r w:rsidRPr="00F05F76">
        <w:t>kraftiga ne</w:t>
      </w:r>
      <w:r w:rsidRPr="00F05F76">
        <w:t>d</w:t>
      </w:r>
      <w:r w:rsidRPr="00F05F76">
        <w:t xml:space="preserve">skärningar i arbetslöshetsförsäkringen. </w:t>
      </w:r>
      <w:r w:rsidR="007752DF" w:rsidRPr="00F05F76">
        <w:t xml:space="preserve">Försämringarna har resulterat i en dyrare, sämre och mer orättvis arbetslöshetsförsäkring. </w:t>
      </w:r>
    </w:p>
    <w:p w:rsidR="004834B0" w:rsidRPr="00F05F76" w:rsidRDefault="00995082">
      <w:pPr>
        <w:pStyle w:val="Normaltindrag"/>
        <w:shd w:val="clear" w:color="000000" w:fill="auto"/>
        <w:ind w:firstLine="360"/>
      </w:pPr>
      <w:r w:rsidRPr="00F05F76">
        <w:t xml:space="preserve">Från och med årsskiftet har kostnaden för medlemskap </w:t>
      </w:r>
      <w:r w:rsidR="00296F34" w:rsidRPr="00F05F76">
        <w:t xml:space="preserve">i </w:t>
      </w:r>
      <w:r w:rsidR="00843259" w:rsidRPr="00F05F76">
        <w:t>fack</w:t>
      </w:r>
      <w:r w:rsidR="00A63FEE" w:rsidRPr="00F05F76">
        <w:t xml:space="preserve">förening och a-kassa </w:t>
      </w:r>
      <w:r w:rsidR="002B02BA" w:rsidRPr="00F05F76">
        <w:t>ökat kolossalt</w:t>
      </w:r>
      <w:r w:rsidR="00A63FEE" w:rsidRPr="00F05F76">
        <w:t xml:space="preserve"> genom </w:t>
      </w:r>
      <w:r w:rsidR="00D32D80" w:rsidRPr="00F05F76">
        <w:t xml:space="preserve">höjda avgifter och avskaffad avdragsrätt. </w:t>
      </w:r>
      <w:r w:rsidR="00942270" w:rsidRPr="00F05F76">
        <w:t>S</w:t>
      </w:r>
      <w:r w:rsidR="00010D08" w:rsidRPr="00F05F76">
        <w:t>edan medlemsavgifterna höjde</w:t>
      </w:r>
      <w:r w:rsidR="00A66E4B" w:rsidRPr="00F05F76">
        <w:t xml:space="preserve">s vid årsskiftet </w:t>
      </w:r>
      <w:r w:rsidR="002D73E9" w:rsidRPr="00F05F76">
        <w:t>har 75 000 personer b</w:t>
      </w:r>
      <w:r w:rsidR="002E1DCD" w:rsidRPr="00F05F76">
        <w:t>egärt utträde ur sina a-kassor</w:t>
      </w:r>
      <w:r w:rsidR="003738E1" w:rsidRPr="00F05F76">
        <w:t xml:space="preserve">, och ännu </w:t>
      </w:r>
      <w:r w:rsidR="008448EA" w:rsidRPr="00F05F76">
        <w:t xml:space="preserve">fler </w:t>
      </w:r>
      <w:r w:rsidR="006607C0" w:rsidRPr="00F05F76">
        <w:t xml:space="preserve">har lämnat </w:t>
      </w:r>
      <w:r w:rsidR="00C538B1" w:rsidRPr="00F05F76">
        <w:t xml:space="preserve">sin a-kassa genom att inte betala medlemsavgiften. </w:t>
      </w:r>
      <w:r w:rsidR="002B02BA" w:rsidRPr="00F05F76">
        <w:t xml:space="preserve">I början av april stod minst 135 000 personer utanför a-kassan, som var medlemmar före regeringens försämringar. </w:t>
      </w:r>
      <w:r w:rsidR="00A00242" w:rsidRPr="00F05F76">
        <w:t xml:space="preserve">Motivet till </w:t>
      </w:r>
      <w:r w:rsidR="002B02BA" w:rsidRPr="00F05F76">
        <w:t>regeringens försämringar är inte ekonomiskt utan ideologiskt</w:t>
      </w:r>
      <w:r w:rsidR="00A00242" w:rsidRPr="00F05F76">
        <w:t>. För närvarande är arbetslöshetsförsäkringen kraftigt överfinansierad. Uttaget av höjda avgi</w:t>
      </w:r>
      <w:r w:rsidR="00A00242" w:rsidRPr="00F05F76">
        <w:t>f</w:t>
      </w:r>
      <w:r w:rsidR="00A00242" w:rsidRPr="00F05F76">
        <w:t xml:space="preserve">ter är </w:t>
      </w:r>
      <w:r w:rsidR="002B02BA" w:rsidRPr="00F05F76">
        <w:t>i praktiken</w:t>
      </w:r>
      <w:r w:rsidR="00A00242" w:rsidRPr="00F05F76">
        <w:t xml:space="preserve"> ett slags förtäckt skatteuttag </w:t>
      </w:r>
      <w:r w:rsidR="002B02BA" w:rsidRPr="00F05F76">
        <w:t>som ska kompensera för skatt</w:t>
      </w:r>
      <w:r w:rsidR="002B02BA" w:rsidRPr="00F05F76">
        <w:t>e</w:t>
      </w:r>
      <w:r w:rsidR="002B02BA" w:rsidRPr="00F05F76">
        <w:t>sänkningar vars fördelningsprofil innebär en enorm överföring av resurser från låginkomsttagare till höginkomsttagare.</w:t>
      </w:r>
      <w:r w:rsidR="00464A66" w:rsidRPr="00F05F76">
        <w:t xml:space="preserve"> </w:t>
      </w:r>
    </w:p>
    <w:p w:rsidR="005532BA" w:rsidRPr="00F05F76" w:rsidRDefault="00210B0B">
      <w:pPr>
        <w:pStyle w:val="Normaltindrag"/>
        <w:shd w:val="clear" w:color="000000" w:fill="auto"/>
        <w:ind w:firstLine="360"/>
      </w:pPr>
      <w:r w:rsidRPr="00F05F76">
        <w:t xml:space="preserve">Samtidigt som kostnaden för medlemskap har </w:t>
      </w:r>
      <w:r w:rsidR="00E12185" w:rsidRPr="00F05F76">
        <w:t>höjts har ersättni</w:t>
      </w:r>
      <w:r w:rsidR="00BA5DDB" w:rsidRPr="00F05F76">
        <w:t>ngsniv</w:t>
      </w:r>
      <w:r w:rsidR="00BA5DDB" w:rsidRPr="00F05F76">
        <w:t>å</w:t>
      </w:r>
      <w:r w:rsidR="00BA5DDB" w:rsidRPr="00F05F76">
        <w:t xml:space="preserve">erna sänkts och villkoren försämrats. </w:t>
      </w:r>
      <w:r w:rsidR="00F22E5F" w:rsidRPr="00F05F76">
        <w:t>Syftet med försämringarna i arbetslö</w:t>
      </w:r>
      <w:r w:rsidR="00F22E5F" w:rsidRPr="00F05F76">
        <w:t>s</w:t>
      </w:r>
      <w:r w:rsidR="00F22E5F" w:rsidRPr="00F05F76">
        <w:t xml:space="preserve">hetsförsäkringen </w:t>
      </w:r>
      <w:r w:rsidR="00FF2082" w:rsidRPr="00F05F76">
        <w:t>är att</w:t>
      </w:r>
      <w:r w:rsidR="00CE0C1B" w:rsidRPr="00F05F76">
        <w:t xml:space="preserve"> pressa ned reservationslönerna och därigenom </w:t>
      </w:r>
      <w:r w:rsidR="00E63BB1" w:rsidRPr="00F05F76">
        <w:t xml:space="preserve">skapa </w:t>
      </w:r>
      <w:r w:rsidR="002B02BA" w:rsidRPr="00F05F76">
        <w:t>förutsättningar för en låglönearbetsmarknad.</w:t>
      </w:r>
    </w:p>
    <w:p w:rsidR="00B96B2F" w:rsidRPr="00F05F76" w:rsidRDefault="00FE54DD">
      <w:pPr>
        <w:pStyle w:val="Normaltindrag"/>
        <w:shd w:val="clear" w:color="000000" w:fill="auto"/>
        <w:ind w:firstLine="360"/>
      </w:pPr>
      <w:r w:rsidRPr="00F05F76">
        <w:t xml:space="preserve">Regeringen föreslår i proposition 2006/07:89 ytterligare försämringar av arbetslöshetsförsäkringen </w:t>
      </w:r>
      <w:r w:rsidR="00F257BE" w:rsidRPr="00F05F76">
        <w:t xml:space="preserve">som drabbar </w:t>
      </w:r>
      <w:r w:rsidR="00D97012" w:rsidRPr="00F05F76">
        <w:t xml:space="preserve">såväl </w:t>
      </w:r>
      <w:r w:rsidR="00FA2DFC" w:rsidRPr="00F05F76">
        <w:t xml:space="preserve">arbetslösa som </w:t>
      </w:r>
      <w:r w:rsidR="00D92693" w:rsidRPr="00F05F76">
        <w:t>lönta</w:t>
      </w:r>
      <w:r w:rsidR="00D82C89" w:rsidRPr="00F05F76">
        <w:t xml:space="preserve">gare. </w:t>
      </w:r>
    </w:p>
    <w:p w:rsidR="001F5E5F" w:rsidRPr="00F05F76" w:rsidRDefault="001F5E5F">
      <w:pPr>
        <w:pStyle w:val="Rubrik3"/>
        <w:shd w:val="clear" w:color="000000" w:fill="auto"/>
      </w:pPr>
      <w:r w:rsidRPr="00F05F76">
        <w:t>Rätten att begränsa sitt sökande</w:t>
      </w:r>
      <w:r w:rsidR="00011E3A" w:rsidRPr="00F05F76">
        <w:t xml:space="preserve"> i 100 dagar</w:t>
      </w:r>
    </w:p>
    <w:p w:rsidR="007E12F8" w:rsidRPr="00F05F76" w:rsidRDefault="00046638">
      <w:pPr>
        <w:shd w:val="clear" w:color="000000" w:fill="auto"/>
      </w:pPr>
      <w:r w:rsidRPr="00F05F76">
        <w:t xml:space="preserve">Sedan 2001 finns </w:t>
      </w:r>
      <w:r w:rsidR="005A02AC" w:rsidRPr="00F05F76">
        <w:t>generell r</w:t>
      </w:r>
      <w:r w:rsidR="002242FE" w:rsidRPr="00F05F76">
        <w:t xml:space="preserve">ätt </w:t>
      </w:r>
      <w:r w:rsidR="00B53E6A" w:rsidRPr="00F05F76">
        <w:t xml:space="preserve">för arbetslösa att </w:t>
      </w:r>
      <w:r w:rsidR="00C114CC" w:rsidRPr="00F05F76">
        <w:t xml:space="preserve">under de första </w:t>
      </w:r>
      <w:r w:rsidR="009D2FC6" w:rsidRPr="00F05F76">
        <w:t xml:space="preserve">100 </w:t>
      </w:r>
      <w:r w:rsidR="00C114CC" w:rsidRPr="00F05F76">
        <w:t xml:space="preserve">dagarna i en ersättningsperiod begränsa sitt sökande </w:t>
      </w:r>
      <w:r w:rsidR="009A52B6" w:rsidRPr="00F05F76">
        <w:t xml:space="preserve">av lämpligt arbete </w:t>
      </w:r>
      <w:r w:rsidR="00C114CC" w:rsidRPr="00F05F76">
        <w:t>inom sitt</w:t>
      </w:r>
      <w:r w:rsidR="006E6A13" w:rsidRPr="00F05F76">
        <w:t xml:space="preserve"> yrke och i närområdet</w:t>
      </w:r>
      <w:r w:rsidR="00C114CC" w:rsidRPr="00F05F76">
        <w:t>.</w:t>
      </w:r>
      <w:r w:rsidR="00CE11A8" w:rsidRPr="00F05F76">
        <w:t xml:space="preserve"> Regeln </w:t>
      </w:r>
      <w:r w:rsidR="003A5CA1" w:rsidRPr="00F05F76">
        <w:t xml:space="preserve">var tidigare praxis vid arbetsförmedlingen </w:t>
      </w:r>
      <w:r w:rsidR="001356E8" w:rsidRPr="00F05F76">
        <w:t xml:space="preserve">och </w:t>
      </w:r>
      <w:r w:rsidR="00CE11A8" w:rsidRPr="00F05F76">
        <w:t>til</w:t>
      </w:r>
      <w:r w:rsidR="00CE11A8" w:rsidRPr="00F05F76">
        <w:t>l</w:t>
      </w:r>
      <w:r w:rsidR="00CE11A8" w:rsidRPr="00F05F76">
        <w:t>kom för att alla arbetslösa skulle behandlas lika.</w:t>
      </w:r>
      <w:r w:rsidR="00C114CC" w:rsidRPr="00F05F76">
        <w:t xml:space="preserve"> </w:t>
      </w:r>
      <w:r w:rsidR="00A525E8" w:rsidRPr="00F05F76">
        <w:t xml:space="preserve">Regeringen föreslår </w:t>
      </w:r>
      <w:r w:rsidR="002B02BA" w:rsidRPr="00F05F76">
        <w:t xml:space="preserve">nu </w:t>
      </w:r>
      <w:r w:rsidR="00A525E8" w:rsidRPr="00F05F76">
        <w:t xml:space="preserve">att denna </w:t>
      </w:r>
      <w:r w:rsidR="00877568" w:rsidRPr="00F05F76">
        <w:t xml:space="preserve">möjlighet avskaffas </w:t>
      </w:r>
      <w:r w:rsidR="00901210" w:rsidRPr="00F05F76">
        <w:t xml:space="preserve">med hänvisning till att </w:t>
      </w:r>
      <w:r w:rsidR="00F82397" w:rsidRPr="00F05F76">
        <w:t>”</w:t>
      </w:r>
      <w:r w:rsidR="00901210" w:rsidRPr="00F05F76">
        <w:t xml:space="preserve">den medför en begränsning </w:t>
      </w:r>
      <w:r w:rsidR="007B2A28" w:rsidRPr="00F05F76">
        <w:t xml:space="preserve">i den ersättningssökandes </w:t>
      </w:r>
      <w:r w:rsidR="003F50A2" w:rsidRPr="00F05F76">
        <w:t xml:space="preserve">rörlighet”. </w:t>
      </w:r>
    </w:p>
    <w:p w:rsidR="00011E3A" w:rsidRPr="00F05F76" w:rsidRDefault="00DE5215">
      <w:pPr>
        <w:pStyle w:val="Normaltindrag"/>
        <w:shd w:val="clear" w:color="000000" w:fill="auto"/>
      </w:pPr>
      <w:r w:rsidRPr="00F05F76">
        <w:t>V</w:t>
      </w:r>
      <w:r w:rsidR="0046030D" w:rsidRPr="00F05F76">
        <w:t>änsterpartie</w:t>
      </w:r>
      <w:r w:rsidR="001C1998" w:rsidRPr="00F05F76">
        <w:t>t avvisar regeringens förslag eftersom d</w:t>
      </w:r>
      <w:r w:rsidR="0046030D" w:rsidRPr="00F05F76">
        <w:t>et är samhällsekon</w:t>
      </w:r>
      <w:r w:rsidR="0046030D" w:rsidRPr="00F05F76">
        <w:t>o</w:t>
      </w:r>
      <w:r w:rsidR="0046030D" w:rsidRPr="00F05F76">
        <w:t xml:space="preserve">miskt </w:t>
      </w:r>
      <w:r w:rsidR="00662A0A" w:rsidRPr="00F05F76">
        <w:t xml:space="preserve">irrationellt och </w:t>
      </w:r>
      <w:r w:rsidR="00B65C87" w:rsidRPr="00F05F76">
        <w:t xml:space="preserve">socialt förkastligt. </w:t>
      </w:r>
      <w:r w:rsidR="001B14AF" w:rsidRPr="00F05F76">
        <w:t>Dagens möjlighet innebär att arbet</w:t>
      </w:r>
      <w:r w:rsidR="001B14AF" w:rsidRPr="00F05F76">
        <w:t>s</w:t>
      </w:r>
      <w:r w:rsidR="001B14AF" w:rsidRPr="00F05F76">
        <w:t xml:space="preserve">sökande måste </w:t>
      </w:r>
      <w:r w:rsidR="00B25724" w:rsidRPr="00F05F76">
        <w:t xml:space="preserve">utöka sitt </w:t>
      </w:r>
      <w:r w:rsidR="00E576D1" w:rsidRPr="00F05F76">
        <w:t xml:space="preserve">geografiska och yrkesmässiga </w:t>
      </w:r>
      <w:r w:rsidR="00B25724" w:rsidRPr="00F05F76">
        <w:t xml:space="preserve">sökområde efter 100 dagar. </w:t>
      </w:r>
      <w:r w:rsidR="000D1C5A" w:rsidRPr="00F05F76">
        <w:t>De flesta arbetslösa</w:t>
      </w:r>
      <w:r w:rsidR="000D3AD3" w:rsidRPr="00F05F76">
        <w:t xml:space="preserve"> får jobb inom 100 dagar</w:t>
      </w:r>
      <w:r w:rsidR="00332D34" w:rsidRPr="00F05F76">
        <w:t xml:space="preserve">, </w:t>
      </w:r>
      <w:r w:rsidR="002E5F05" w:rsidRPr="00F05F76">
        <w:t>och</w:t>
      </w:r>
      <w:r w:rsidR="00493C3A" w:rsidRPr="00F05F76">
        <w:t xml:space="preserve"> tack vare </w:t>
      </w:r>
      <w:r w:rsidR="00787B88" w:rsidRPr="00F05F76">
        <w:t xml:space="preserve">möjligheten att </w:t>
      </w:r>
      <w:r w:rsidR="002E5F05" w:rsidRPr="00F05F76">
        <w:t xml:space="preserve">koncentrera sitt sökande ökar chansen att hitta </w:t>
      </w:r>
      <w:r w:rsidR="00981912" w:rsidRPr="00F05F76">
        <w:t xml:space="preserve">ett </w:t>
      </w:r>
      <w:r w:rsidR="00A30FE1" w:rsidRPr="00F05F76">
        <w:t xml:space="preserve">jobb </w:t>
      </w:r>
      <w:r w:rsidR="002E5F05" w:rsidRPr="00F05F76">
        <w:t>på hemorten och där den egna yrkeserfarenheten och/eller utbildningen tas till</w:t>
      </w:r>
      <w:r w:rsidR="009D2FC6" w:rsidRPr="00F05F76">
        <w:t xml:space="preserve"> </w:t>
      </w:r>
      <w:r w:rsidR="002E5F05" w:rsidRPr="00F05F76">
        <w:t>vara</w:t>
      </w:r>
      <w:r w:rsidR="008D2B5C" w:rsidRPr="00F05F76">
        <w:t xml:space="preserve">. </w:t>
      </w:r>
      <w:r w:rsidR="006D3B8D" w:rsidRPr="00F05F76">
        <w:t>Det är samhällsekonomiskt fördelaktigt att människors kompetens och utbildning utnyttjas på bästa sätt</w:t>
      </w:r>
      <w:r w:rsidR="002E5F05" w:rsidRPr="00F05F76">
        <w:t>, samtidigt som det är slöseri med både arbetsförme</w:t>
      </w:r>
      <w:r w:rsidR="002E5F05" w:rsidRPr="00F05F76">
        <w:t>d</w:t>
      </w:r>
      <w:r w:rsidR="002E5F05" w:rsidRPr="00F05F76">
        <w:t>lingens och arbetsgivares tid att människor med helt fel kompetens anvisas till lediga jobb</w:t>
      </w:r>
      <w:r w:rsidR="006D3B8D" w:rsidRPr="00F05F76">
        <w:t>.</w:t>
      </w:r>
      <w:r w:rsidR="00BE7353" w:rsidRPr="00F05F76">
        <w:t xml:space="preserve"> </w:t>
      </w:r>
      <w:r w:rsidR="000D192C" w:rsidRPr="00F05F76">
        <w:t xml:space="preserve">Möjligheten </w:t>
      </w:r>
      <w:r w:rsidR="00980FAF" w:rsidRPr="00F05F76">
        <w:t xml:space="preserve">att begränsa sitt sökområde </w:t>
      </w:r>
      <w:r w:rsidR="00BC63AB" w:rsidRPr="00F05F76">
        <w:t xml:space="preserve">yrkesmässigt </w:t>
      </w:r>
      <w:r w:rsidR="002E5F05" w:rsidRPr="00F05F76">
        <w:t xml:space="preserve">under en kortare arbetslöshetsperiod </w:t>
      </w:r>
      <w:r w:rsidR="00BC63AB" w:rsidRPr="00F05F76">
        <w:t xml:space="preserve">är en förutsättning för </w:t>
      </w:r>
      <w:r w:rsidR="00B14ED2" w:rsidRPr="00F05F76">
        <w:t xml:space="preserve">en </w:t>
      </w:r>
      <w:r w:rsidR="00FC724E" w:rsidRPr="00F05F76">
        <w:t xml:space="preserve">god matchning på </w:t>
      </w:r>
      <w:r w:rsidR="00C37457" w:rsidRPr="00F05F76">
        <w:t>a</w:t>
      </w:r>
      <w:r w:rsidR="00C37457" w:rsidRPr="00F05F76">
        <w:t>r</w:t>
      </w:r>
      <w:r w:rsidR="00C37457" w:rsidRPr="00F05F76">
        <w:t xml:space="preserve">betsmarknaden. </w:t>
      </w:r>
    </w:p>
    <w:p w:rsidR="008E5886" w:rsidRPr="00F05F76" w:rsidRDefault="00C748C0">
      <w:pPr>
        <w:pStyle w:val="Normaltindrag"/>
        <w:shd w:val="clear" w:color="000000" w:fill="auto"/>
      </w:pPr>
      <w:r w:rsidRPr="00F05F76">
        <w:t>M</w:t>
      </w:r>
      <w:r w:rsidR="003E6E4E" w:rsidRPr="00F05F76">
        <w:t xml:space="preserve">öjligheten att </w:t>
      </w:r>
      <w:r w:rsidR="002A079E" w:rsidRPr="00F05F76">
        <w:t>begr</w:t>
      </w:r>
      <w:r w:rsidR="00E55A3E" w:rsidRPr="00F05F76">
        <w:t>änsa sitt sökområde geografiskt</w:t>
      </w:r>
      <w:r w:rsidR="004B3E1E" w:rsidRPr="00F05F76">
        <w:t xml:space="preserve"> </w:t>
      </w:r>
      <w:r w:rsidR="002E5F05" w:rsidRPr="00F05F76">
        <w:t>är viktig framför allt för individen, men också för orter i glesbygd som redan är drabbade av u</w:t>
      </w:r>
      <w:r w:rsidR="002E5F05" w:rsidRPr="00F05F76">
        <w:t>t</w:t>
      </w:r>
      <w:r w:rsidR="002E5F05" w:rsidRPr="00F05F76">
        <w:t>flyttning</w:t>
      </w:r>
      <w:r w:rsidR="00850662" w:rsidRPr="00F05F76">
        <w:t xml:space="preserve">. </w:t>
      </w:r>
      <w:r w:rsidR="00EB6902" w:rsidRPr="00F05F76">
        <w:t xml:space="preserve">Att från dag ett av arbetslöshet tvingas </w:t>
      </w:r>
      <w:r w:rsidR="00083883" w:rsidRPr="00F05F76">
        <w:t xml:space="preserve">vara beredd att flytta </w:t>
      </w:r>
      <w:r w:rsidR="00323DD9" w:rsidRPr="00F05F76">
        <w:t xml:space="preserve">oavsett livssituation </w:t>
      </w:r>
      <w:r w:rsidR="0018738B" w:rsidRPr="00F05F76">
        <w:t>är ovärdig</w:t>
      </w:r>
      <w:r w:rsidR="00C04FD4" w:rsidRPr="00F05F76">
        <w:t>t</w:t>
      </w:r>
      <w:r w:rsidR="006860B1" w:rsidRPr="00F05F76">
        <w:t>.</w:t>
      </w:r>
      <w:r w:rsidR="00BF0881" w:rsidRPr="00F05F76">
        <w:t xml:space="preserve"> </w:t>
      </w:r>
      <w:r w:rsidR="00D31D3F" w:rsidRPr="00F05F76">
        <w:t xml:space="preserve">Att tvingas slita upp </w:t>
      </w:r>
      <w:r w:rsidR="007766E4" w:rsidRPr="00F05F76">
        <w:t>sin familj</w:t>
      </w:r>
      <w:r w:rsidR="002E5F05" w:rsidRPr="00F05F76">
        <w:t xml:space="preserve"> och lämna sin sociala gemenskap eller bli långpendlare med allt vad det innebär, </w:t>
      </w:r>
      <w:r w:rsidR="00205F2C" w:rsidRPr="00F05F76">
        <w:t xml:space="preserve">är </w:t>
      </w:r>
      <w:r w:rsidR="002E5F05" w:rsidRPr="00F05F76">
        <w:t xml:space="preserve">oerhört socialt och psykiskt pressande. </w:t>
      </w:r>
      <w:r w:rsidR="0064565D" w:rsidRPr="00F05F76">
        <w:t xml:space="preserve"> I synnerhet för familjer med två arbetande vuxna och barn är ett sådant beslut mycket komplicerat och omfattar stora ekonomiska risker och svåra prioriteringar. Det är därför fullt rimligt att den som drabbats av arbetslöshet i första hand ska kunna koncentrera sig på att åter etablera sig på den lokala arbetsmarknaden.</w:t>
      </w:r>
    </w:p>
    <w:p w:rsidR="00036AAF" w:rsidRPr="00F05F76" w:rsidRDefault="00520A0A">
      <w:pPr>
        <w:pStyle w:val="Normaltindrag"/>
        <w:shd w:val="clear" w:color="000000" w:fill="auto"/>
        <w:rPr>
          <w:strike/>
        </w:rPr>
      </w:pPr>
      <w:r w:rsidRPr="00F05F76">
        <w:t xml:space="preserve">Vänsterpartiet anser inte att man bör </w:t>
      </w:r>
      <w:r w:rsidR="00BD4250" w:rsidRPr="00F05F76">
        <w:t>avskaffa möjligheten att begränsa sitt sökande geografiskt o</w:t>
      </w:r>
      <w:r w:rsidR="009D2FC6" w:rsidRPr="00F05F76">
        <w:t>ch yrkesmässigt de första 100</w:t>
      </w:r>
      <w:r w:rsidR="00BD4250" w:rsidRPr="00F05F76">
        <w:t xml:space="preserve"> dagarna av arbetslöshet.</w:t>
      </w:r>
      <w:r w:rsidR="00122598" w:rsidRPr="00F05F76">
        <w:t xml:space="preserve"> </w:t>
      </w:r>
    </w:p>
    <w:p w:rsidR="002078DB" w:rsidRPr="00F05F76" w:rsidRDefault="002078DB">
      <w:pPr>
        <w:pStyle w:val="Rubrik3"/>
        <w:shd w:val="clear" w:color="000000" w:fill="auto"/>
      </w:pPr>
      <w:r w:rsidRPr="00F05F76">
        <w:t>Ersättningens längd</w:t>
      </w:r>
    </w:p>
    <w:p w:rsidR="008253B6" w:rsidRPr="00F05F76" w:rsidRDefault="008253B6">
      <w:pPr>
        <w:shd w:val="clear" w:color="000000" w:fill="auto"/>
      </w:pPr>
      <w:r w:rsidRPr="00F05F76">
        <w:t>Regerin</w:t>
      </w:r>
      <w:r w:rsidR="00907AFF" w:rsidRPr="00F05F76">
        <w:t xml:space="preserve">gen föreslår att ersättning ska </w:t>
      </w:r>
      <w:r w:rsidRPr="00F05F76">
        <w:t xml:space="preserve">utbetalas i högst </w:t>
      </w:r>
      <w:r w:rsidR="008556B3" w:rsidRPr="00F05F76">
        <w:t>300 dagar</w:t>
      </w:r>
      <w:r w:rsidR="00907AFF" w:rsidRPr="00F05F76">
        <w:t xml:space="preserve"> och att d</w:t>
      </w:r>
      <w:r w:rsidR="00907AFF" w:rsidRPr="00F05F76">
        <w:t>a</w:t>
      </w:r>
      <w:r w:rsidR="00907AFF" w:rsidRPr="00F05F76">
        <w:t>gens</w:t>
      </w:r>
      <w:r w:rsidR="008556B3" w:rsidRPr="00F05F76">
        <w:t xml:space="preserve"> möjlighet till förläng</w:t>
      </w:r>
      <w:r w:rsidRPr="00F05F76">
        <w:t xml:space="preserve">ning </w:t>
      </w:r>
      <w:r w:rsidR="00EE6021" w:rsidRPr="00F05F76">
        <w:t xml:space="preserve">om 300 dagar </w:t>
      </w:r>
      <w:r w:rsidRPr="00F05F76">
        <w:t xml:space="preserve">tas bort. För föräldrar med barn under 18 år </w:t>
      </w:r>
      <w:r w:rsidR="003A3C2B" w:rsidRPr="00F05F76">
        <w:t xml:space="preserve">föreslår regeringen att </w:t>
      </w:r>
      <w:r w:rsidRPr="00F05F76">
        <w:t xml:space="preserve">ersättning </w:t>
      </w:r>
      <w:r w:rsidR="00DC2691" w:rsidRPr="00F05F76">
        <w:t xml:space="preserve">ska lämnas </w:t>
      </w:r>
      <w:r w:rsidRPr="00F05F76">
        <w:t>i högst 450 dagar</w:t>
      </w:r>
      <w:r w:rsidR="00595EFE" w:rsidRPr="00F05F76">
        <w:t xml:space="preserve">. </w:t>
      </w:r>
    </w:p>
    <w:p w:rsidR="00FA050D" w:rsidRPr="00F05F76" w:rsidRDefault="00FA050D">
      <w:pPr>
        <w:pStyle w:val="Normaltindrag"/>
        <w:shd w:val="clear" w:color="000000" w:fill="auto"/>
      </w:pPr>
      <w:r w:rsidRPr="00F05F76">
        <w:t>Regeringen menar att tillämpningen av hur en andra ersättningsperiod b</w:t>
      </w:r>
      <w:r w:rsidRPr="00F05F76">
        <w:t>e</w:t>
      </w:r>
      <w:r w:rsidRPr="00F05F76">
        <w:t>viljats har varierat. Det i sig motiverar inte att vissa regler eller lagar avska</w:t>
      </w:r>
      <w:r w:rsidRPr="00F05F76">
        <w:t>f</w:t>
      </w:r>
      <w:r w:rsidRPr="00F05F76">
        <w:t>fas.</w:t>
      </w:r>
      <w:r w:rsidR="00FA63D7" w:rsidRPr="00F05F76">
        <w:t xml:space="preserve"> Snarare borde det föranleda uppstramning av regelverken så att de gäller lika i hela landet.</w:t>
      </w:r>
      <w:r w:rsidRPr="00F05F76">
        <w:t xml:space="preserve"> </w:t>
      </w:r>
      <w:r w:rsidR="00FA63D7" w:rsidRPr="00F05F76">
        <w:t>Såväl arbetsförmedlingen som</w:t>
      </w:r>
      <w:r w:rsidRPr="00F05F76">
        <w:t xml:space="preserve"> a-kassorna och IAF </w:t>
      </w:r>
      <w:r w:rsidR="00FA63D7" w:rsidRPr="00F05F76">
        <w:t xml:space="preserve">arbetar </w:t>
      </w:r>
      <w:r w:rsidRPr="00F05F76">
        <w:t xml:space="preserve">för att </w:t>
      </w:r>
      <w:r w:rsidR="00FA63D7" w:rsidRPr="00F05F76">
        <w:t>uppnå</w:t>
      </w:r>
      <w:r w:rsidRPr="00F05F76">
        <w:t xml:space="preserve"> rättvis och likvärdig tillä</w:t>
      </w:r>
      <w:r w:rsidR="009273A1" w:rsidRPr="00F05F76">
        <w:t>m</w:t>
      </w:r>
      <w:r w:rsidR="00FA63D7" w:rsidRPr="00F05F76">
        <w:t>pning av reglerna i arbetslöshetsfö</w:t>
      </w:r>
      <w:r w:rsidR="00FA63D7" w:rsidRPr="00F05F76">
        <w:t>r</w:t>
      </w:r>
      <w:r w:rsidR="00FA63D7" w:rsidRPr="00F05F76">
        <w:t>säkringen.</w:t>
      </w:r>
    </w:p>
    <w:p w:rsidR="008556B3" w:rsidRPr="00F05F76" w:rsidRDefault="00FA63D7">
      <w:pPr>
        <w:pStyle w:val="Normaltindrag"/>
        <w:shd w:val="clear" w:color="000000" w:fill="auto"/>
      </w:pPr>
      <w:r w:rsidRPr="00F05F76">
        <w:t>Det finns situationer då en förlängning av a-kasseperioden är det mest r</w:t>
      </w:r>
      <w:r w:rsidRPr="00F05F76">
        <w:t>a</w:t>
      </w:r>
      <w:r w:rsidRPr="00F05F76">
        <w:t>tionella.</w:t>
      </w:r>
      <w:r w:rsidR="00B65DA5" w:rsidRPr="00F05F76">
        <w:t xml:space="preserve"> En arbetslös (person A) kan börja sin arbetslöshetsperiod med att söka jobb som är lämpliga. Efter en </w:t>
      </w:r>
      <w:r w:rsidRPr="00F05F76">
        <w:t>tid</w:t>
      </w:r>
      <w:r w:rsidR="00B65DA5" w:rsidRPr="00F05F76">
        <w:t xml:space="preserve"> beslutar A tillsammans med sin fö</w:t>
      </w:r>
      <w:r w:rsidR="00B65DA5" w:rsidRPr="00F05F76">
        <w:t>r</w:t>
      </w:r>
      <w:r w:rsidR="00B65DA5" w:rsidRPr="00F05F76">
        <w:t xml:space="preserve">medlare om yrkesbyte. Efter genomgången utbildning </w:t>
      </w:r>
      <w:r w:rsidRPr="00F05F76">
        <w:t>är</w:t>
      </w:r>
      <w:r w:rsidR="00B65DA5" w:rsidRPr="00F05F76">
        <w:t xml:space="preserve"> A </w:t>
      </w:r>
      <w:r w:rsidRPr="00F05F76">
        <w:t>kvalificerad att söka ett betydligt större antal jobb</w:t>
      </w:r>
      <w:r w:rsidR="00B65DA5" w:rsidRPr="00F05F76">
        <w:t xml:space="preserve">. Just då tar dock perioden om 300 dagar slut. A </w:t>
      </w:r>
      <w:r w:rsidR="00575A52" w:rsidRPr="00F05F76">
        <w:t>ska</w:t>
      </w:r>
      <w:r w:rsidR="00B65DA5" w:rsidRPr="00F05F76">
        <w:t xml:space="preserve"> då </w:t>
      </w:r>
      <w:r w:rsidR="00575A52" w:rsidRPr="00F05F76">
        <w:t xml:space="preserve">skrivas </w:t>
      </w:r>
      <w:r w:rsidR="00B65DA5" w:rsidRPr="00F05F76">
        <w:t>in i JUG i</w:t>
      </w:r>
      <w:r w:rsidR="00520A0A" w:rsidRPr="00F05F76">
        <w:t xml:space="preserve"> </w:t>
      </w:r>
      <w:r w:rsidR="00B65DA5" w:rsidRPr="00F05F76">
        <w:t xml:space="preserve">stället för att </w:t>
      </w:r>
      <w:r w:rsidR="00575A52" w:rsidRPr="00F05F76">
        <w:t>koncentrera sig på att söka jobb inom sitt nya yrke</w:t>
      </w:r>
      <w:r w:rsidR="00B65DA5" w:rsidRPr="00F05F76">
        <w:t>. Det vore då bättre att A får en ny a-kasseperiod och ka</w:t>
      </w:r>
      <w:r w:rsidR="00B65DA5" w:rsidRPr="00F05F76">
        <w:t>n</w:t>
      </w:r>
      <w:r w:rsidR="00B65DA5" w:rsidRPr="00F05F76">
        <w:t>ske efter några veckor får tag i ett nytt ledigt jobb. Att överbelasta JUG med personer som nyss fått en utbildning är inte rationellt.</w:t>
      </w:r>
    </w:p>
    <w:p w:rsidR="00A8167A" w:rsidRPr="00F05F76" w:rsidRDefault="00A8167A">
      <w:pPr>
        <w:pStyle w:val="Normaltindrag"/>
        <w:shd w:val="clear" w:color="000000" w:fill="auto"/>
      </w:pPr>
      <w:r w:rsidRPr="00F05F76">
        <w:t xml:space="preserve">För person B kan det handla om att </w:t>
      </w:r>
      <w:r w:rsidR="00575A52" w:rsidRPr="00F05F76">
        <w:t>det vid ersättningsperiodens slut fra</w:t>
      </w:r>
      <w:r w:rsidR="00575A52" w:rsidRPr="00F05F76">
        <w:t>m</w:t>
      </w:r>
      <w:r w:rsidR="00575A52" w:rsidRPr="00F05F76">
        <w:t>går att nya lämpliga jobb inom kort kommer att kunna sökas: ett nytt företag ska öppnas, kommunen beslutar om nyanställningar</w:t>
      </w:r>
      <w:r w:rsidRPr="00F05F76">
        <w:t xml:space="preserve">, </w:t>
      </w:r>
      <w:r w:rsidR="00575A52" w:rsidRPr="00F05F76">
        <w:t xml:space="preserve">ökad </w:t>
      </w:r>
      <w:r w:rsidRPr="00F05F76">
        <w:t xml:space="preserve">efterfrågan </w:t>
      </w:r>
      <w:r w:rsidR="00575A52" w:rsidRPr="00F05F76">
        <w:t xml:space="preserve">bäddar för nyanställningar i ett lokalt företag osv. </w:t>
      </w:r>
      <w:r w:rsidRPr="00F05F76">
        <w:t xml:space="preserve">Även för person B är det </w:t>
      </w:r>
      <w:r w:rsidR="00575A52" w:rsidRPr="00F05F76">
        <w:t>då mer rationellt</w:t>
      </w:r>
      <w:r w:rsidRPr="00F05F76">
        <w:t xml:space="preserve"> </w:t>
      </w:r>
      <w:r w:rsidR="00575A52" w:rsidRPr="00F05F76">
        <w:t>med förlängd ersättningstid</w:t>
      </w:r>
      <w:r w:rsidRPr="00F05F76">
        <w:t xml:space="preserve"> än </w:t>
      </w:r>
      <w:r w:rsidR="00575A52" w:rsidRPr="00F05F76">
        <w:t>att bli anvisad</w:t>
      </w:r>
      <w:r w:rsidRPr="00F05F76">
        <w:t xml:space="preserve"> till JUG.</w:t>
      </w:r>
    </w:p>
    <w:p w:rsidR="008C254E" w:rsidRPr="00F05F76" w:rsidRDefault="00520A0A">
      <w:pPr>
        <w:pStyle w:val="Normaltindrag"/>
        <w:shd w:val="clear" w:color="000000" w:fill="auto"/>
      </w:pPr>
      <w:r w:rsidRPr="00F05F76">
        <w:t xml:space="preserve">Vänsterpartiet anser </w:t>
      </w:r>
      <w:r w:rsidR="000838DD" w:rsidRPr="00F05F76">
        <w:t>att man inte</w:t>
      </w:r>
      <w:r w:rsidRPr="00F05F76">
        <w:t xml:space="preserve"> bör </w:t>
      </w:r>
      <w:r w:rsidR="008C254E" w:rsidRPr="00F05F76">
        <w:t>avskaffa möjligheten till förlängning av ersättningsperioden från 300 till 600 dagar.</w:t>
      </w:r>
    </w:p>
    <w:p w:rsidR="00251ECD" w:rsidRPr="00F05F76" w:rsidRDefault="00251ECD">
      <w:pPr>
        <w:pStyle w:val="Normaltindrag"/>
        <w:shd w:val="clear" w:color="000000" w:fill="auto"/>
      </w:pPr>
      <w:r w:rsidRPr="00F05F76">
        <w:t xml:space="preserve">När det gäller föräldrar med barn under 18 </w:t>
      </w:r>
      <w:r w:rsidR="00575A52" w:rsidRPr="00F05F76">
        <w:t>år menar regeringen att de ska</w:t>
      </w:r>
      <w:r w:rsidRPr="00F05F76">
        <w:t xml:space="preserve"> ha </w:t>
      </w:r>
      <w:r w:rsidR="00575A52" w:rsidRPr="00F05F76">
        <w:t xml:space="preserve">en </w:t>
      </w:r>
      <w:r w:rsidRPr="00F05F76">
        <w:t xml:space="preserve">längre ersättningsperiod, </w:t>
      </w:r>
      <w:r w:rsidR="00575A52" w:rsidRPr="00F05F76">
        <w:t>eftersom det för dem</w:t>
      </w:r>
      <w:r w:rsidRPr="00F05F76">
        <w:t xml:space="preserve"> är </w:t>
      </w:r>
      <w:r w:rsidR="00575A52" w:rsidRPr="00F05F76">
        <w:t xml:space="preserve">mer </w:t>
      </w:r>
      <w:r w:rsidRPr="00F05F76">
        <w:t xml:space="preserve">problematiskt med arbete på annan ort. </w:t>
      </w:r>
      <w:r w:rsidR="00575A52" w:rsidRPr="00F05F76">
        <w:t xml:space="preserve">Det förefaller märkligt, eftersom det som händer efter ersättningsperiodens slut är att man skrivs in i JUG. </w:t>
      </w:r>
      <w:r w:rsidR="001275DA" w:rsidRPr="00F05F76">
        <w:t>Om regeringen verkligen tror att JUG kommer att leda till ökade chanser att få jobb för den som varit arbetslös länge, bör naturligtvis småbarnsföräldrar ha samma rätt till åtgärderna inom JUG som andra. När det gäller vad som anses vara ett rimligt sökområde för den enskilde, är det en sak som ska beslutas individ</w:t>
      </w:r>
      <w:r w:rsidR="001275DA" w:rsidRPr="00F05F76">
        <w:t>u</w:t>
      </w:r>
      <w:r w:rsidR="001275DA" w:rsidRPr="00F05F76">
        <w:t xml:space="preserve">ellt med arbetsförmedlaren, oavsett om den sökande har barn eller inte. </w:t>
      </w:r>
      <w:r w:rsidR="00AF02B8" w:rsidRPr="00F05F76">
        <w:t>Vän</w:t>
      </w:r>
      <w:r w:rsidR="00AF02B8" w:rsidRPr="00F05F76">
        <w:t>s</w:t>
      </w:r>
      <w:r w:rsidR="00AF02B8" w:rsidRPr="00F05F76">
        <w:t xml:space="preserve">terpartiet avvisar </w:t>
      </w:r>
      <w:r w:rsidR="001275DA" w:rsidRPr="00F05F76">
        <w:t xml:space="preserve">därför </w:t>
      </w:r>
      <w:r w:rsidR="00AF02B8" w:rsidRPr="00F05F76">
        <w:t>sä</w:t>
      </w:r>
      <w:r w:rsidRPr="00F05F76">
        <w:t>rlösningar</w:t>
      </w:r>
      <w:r w:rsidR="00AF02B8" w:rsidRPr="00F05F76">
        <w:t xml:space="preserve"> i ersättningsperiodens längd för föräldrar med barn under 18 år.</w:t>
      </w:r>
    </w:p>
    <w:p w:rsidR="00997167" w:rsidRPr="00F05F76" w:rsidRDefault="00097DF2">
      <w:pPr>
        <w:pStyle w:val="Rubrik3"/>
        <w:shd w:val="clear" w:color="000000" w:fill="auto"/>
      </w:pPr>
      <w:r w:rsidRPr="00F05F76">
        <w:t>Samordning med aktivitetsstöd</w:t>
      </w:r>
    </w:p>
    <w:p w:rsidR="00097DF2" w:rsidRPr="00F05F76" w:rsidRDefault="00097DF2">
      <w:pPr>
        <w:shd w:val="clear" w:color="000000" w:fill="auto"/>
      </w:pPr>
      <w:r w:rsidRPr="00F05F76">
        <w:t>Regeringen föreslår att antalet ersättningsdagar för aktivitetsstöd och ersät</w:t>
      </w:r>
      <w:r w:rsidRPr="00F05F76">
        <w:t>t</w:t>
      </w:r>
      <w:r w:rsidRPr="00F05F76">
        <w:t>ning från arbetslöshetsförsäkringen maximeras och läggs ihop.</w:t>
      </w:r>
      <w:r w:rsidR="00A86A2E" w:rsidRPr="00F05F76">
        <w:t xml:space="preserve"> Motivet är att alla ska</w:t>
      </w:r>
      <w:r w:rsidR="00BB5F10" w:rsidRPr="00F05F76">
        <w:t xml:space="preserve"> få samma dagar med ”statlig ersättning”. För det första är inte arbet</w:t>
      </w:r>
      <w:r w:rsidR="00BB5F10" w:rsidRPr="00F05F76">
        <w:t>s</w:t>
      </w:r>
      <w:r w:rsidR="00BB5F10" w:rsidRPr="00F05F76">
        <w:t>löshetsförsäkringen en ”statlig ersättning”</w:t>
      </w:r>
      <w:r w:rsidR="00F74A05" w:rsidRPr="00F05F76">
        <w:t xml:space="preserve"> utan en försäkring som betalas av löntagarna genom avstått löneutrymme</w:t>
      </w:r>
      <w:r w:rsidR="00BB5F10" w:rsidRPr="00F05F76">
        <w:t xml:space="preserve">. För det andra </w:t>
      </w:r>
      <w:r w:rsidR="00A86A2E" w:rsidRPr="00F05F76">
        <w:t>har arbetssökande olika behov för att kunna ta ett nytt jobb</w:t>
      </w:r>
      <w:r w:rsidR="00BB5F10" w:rsidRPr="00F05F76">
        <w:t>. Vissa har behov av kompetensutveckling</w:t>
      </w:r>
      <w:r w:rsidR="00A86A2E" w:rsidRPr="00F05F76">
        <w:t>, praktik eller omskolning</w:t>
      </w:r>
      <w:r w:rsidR="00BB5F10" w:rsidRPr="00F05F76">
        <w:t>, andra i</w:t>
      </w:r>
      <w:r w:rsidR="00A86A2E" w:rsidRPr="00F05F76">
        <w:t>nte. Med regeringens logik ska</w:t>
      </w:r>
      <w:r w:rsidR="00BB5F10" w:rsidRPr="00F05F76">
        <w:t xml:space="preserve"> </w:t>
      </w:r>
      <w:r w:rsidR="00A86A2E" w:rsidRPr="00F05F76">
        <w:t xml:space="preserve">även </w:t>
      </w:r>
      <w:r w:rsidR="00BB5F10" w:rsidRPr="00F05F76">
        <w:t>alla sjukskrivna få samma antal sjukpenningdagar</w:t>
      </w:r>
      <w:r w:rsidR="009D2FC6" w:rsidRPr="00F05F76">
        <w:t xml:space="preserve"> –</w:t>
      </w:r>
      <w:r w:rsidR="00BB5F10" w:rsidRPr="00F05F76">
        <w:t xml:space="preserve"> oavsett </w:t>
      </w:r>
      <w:r w:rsidR="00A86A2E" w:rsidRPr="00F05F76">
        <w:t>sjukskrivnings</w:t>
      </w:r>
      <w:r w:rsidR="00BB5F10" w:rsidRPr="00F05F76">
        <w:t>orsak.</w:t>
      </w:r>
    </w:p>
    <w:p w:rsidR="00774032" w:rsidRPr="00F05F76" w:rsidRDefault="00E26647">
      <w:pPr>
        <w:pStyle w:val="Normaltindrag"/>
        <w:shd w:val="clear" w:color="000000" w:fill="auto"/>
      </w:pPr>
      <w:r w:rsidRPr="00F05F76">
        <w:t xml:space="preserve">Det är samhällsekonomiskt rationellt att de som har bristfällig </w:t>
      </w:r>
      <w:r w:rsidR="00A86A2E" w:rsidRPr="00F05F76">
        <w:t>eller inakt</w:t>
      </w:r>
      <w:r w:rsidR="00A86A2E" w:rsidRPr="00F05F76">
        <w:t>u</w:t>
      </w:r>
      <w:r w:rsidR="00A86A2E" w:rsidRPr="00F05F76">
        <w:t xml:space="preserve">ell </w:t>
      </w:r>
      <w:r w:rsidRPr="00F05F76">
        <w:t>kom</w:t>
      </w:r>
      <w:r w:rsidR="009D2FC6" w:rsidRPr="00F05F76">
        <w:t>petens får utbildning så att de</w:t>
      </w:r>
      <w:r w:rsidRPr="00F05F76">
        <w:t xml:space="preserve"> kan ta lediga jobb. Arbetsgivare vill inte främst ha fler sökande </w:t>
      </w:r>
      <w:r w:rsidR="00A86A2E" w:rsidRPr="00F05F76">
        <w:t xml:space="preserve">till varje ledigt jobb, </w:t>
      </w:r>
      <w:r w:rsidRPr="00F05F76">
        <w:t xml:space="preserve">utan sökande med rätt </w:t>
      </w:r>
      <w:r w:rsidR="00A86A2E" w:rsidRPr="00F05F76">
        <w:t>kunskaper</w:t>
      </w:r>
      <w:r w:rsidRPr="00F05F76">
        <w:t>.</w:t>
      </w:r>
      <w:r w:rsidR="00E021BD" w:rsidRPr="00F05F76">
        <w:t xml:space="preserve"> Att samordna </w:t>
      </w:r>
      <w:r w:rsidR="00A86A2E" w:rsidRPr="00F05F76">
        <w:t xml:space="preserve">ersättningsdagarna </w:t>
      </w:r>
      <w:r w:rsidR="00E021BD" w:rsidRPr="00F05F76">
        <w:t>blir särskilt problematisk</w:t>
      </w:r>
      <w:r w:rsidR="009D2FC6" w:rsidRPr="00F05F76">
        <w:t>t</w:t>
      </w:r>
      <w:r w:rsidR="00E021BD" w:rsidRPr="00F05F76">
        <w:t xml:space="preserve"> när möjligheten till en ytterligare period slopas, antalet program</w:t>
      </w:r>
      <w:r w:rsidR="00A86A2E" w:rsidRPr="00F05F76">
        <w:t>platser minskas mycket kra</w:t>
      </w:r>
      <w:r w:rsidR="00A86A2E" w:rsidRPr="00F05F76">
        <w:t>f</w:t>
      </w:r>
      <w:r w:rsidR="00A86A2E" w:rsidRPr="00F05F76">
        <w:t>tigt och</w:t>
      </w:r>
      <w:r w:rsidR="00E021BD" w:rsidRPr="00F05F76">
        <w:t xml:space="preserve"> vuxenutbildningen skärs ner. </w:t>
      </w:r>
      <w:r w:rsidR="0082520C" w:rsidRPr="00F05F76">
        <w:t>Fler</w:t>
      </w:r>
      <w:r w:rsidR="00A86A2E" w:rsidRPr="00F05F76">
        <w:t>a</w:t>
      </w:r>
      <w:r w:rsidR="0082520C" w:rsidRPr="00F05F76">
        <w:t xml:space="preserve"> remissinstanser varnar för att människor kan tvingas att avbryta </w:t>
      </w:r>
      <w:r w:rsidR="00A86A2E" w:rsidRPr="00F05F76">
        <w:t>en</w:t>
      </w:r>
      <w:r w:rsidR="0082520C" w:rsidRPr="00F05F76">
        <w:t xml:space="preserve"> utbildning för att</w:t>
      </w:r>
      <w:r w:rsidR="000320C3" w:rsidRPr="00F05F76">
        <w:t xml:space="preserve"> ersättningen tar slut. Det är de längre utbildningarna som ger de bästa möjligheterna att ta lediga jobb.</w:t>
      </w:r>
      <w:r w:rsidR="00EA52E8" w:rsidRPr="00F05F76">
        <w:t xml:space="preserve"> Arbetslinjen måste enligt Vänsterpartiet även vara en kompetens- och utbildningslinje.</w:t>
      </w:r>
      <w:r w:rsidR="00F613F7" w:rsidRPr="00F05F76">
        <w:t xml:space="preserve"> Därför </w:t>
      </w:r>
      <w:r w:rsidR="004F6A18" w:rsidRPr="00F05F76">
        <w:t xml:space="preserve">bör </w:t>
      </w:r>
      <w:r w:rsidR="00774032" w:rsidRPr="00F05F76">
        <w:t xml:space="preserve">deltagande </w:t>
      </w:r>
      <w:r w:rsidR="00FC0990" w:rsidRPr="00F05F76">
        <w:t xml:space="preserve">i program </w:t>
      </w:r>
      <w:r w:rsidR="00475BE6" w:rsidRPr="00F05F76">
        <w:t xml:space="preserve">med aktivitetsstöd </w:t>
      </w:r>
      <w:r w:rsidR="00C64E77" w:rsidRPr="00F05F76">
        <w:t xml:space="preserve">även fortsättningsvis </w:t>
      </w:r>
      <w:r w:rsidR="00D167E5" w:rsidRPr="00F05F76">
        <w:t>vara överhoppningsbar</w:t>
      </w:r>
      <w:r w:rsidR="00884524" w:rsidRPr="00F05F76">
        <w:t>.</w:t>
      </w:r>
    </w:p>
    <w:p w:rsidR="00510CCF" w:rsidRPr="00F05F76" w:rsidRDefault="00520A0A">
      <w:pPr>
        <w:pStyle w:val="Normaltindrag"/>
        <w:shd w:val="clear" w:color="000000" w:fill="auto"/>
        <w:ind w:firstLine="0"/>
      </w:pPr>
      <w:r w:rsidRPr="00F05F76">
        <w:t xml:space="preserve">Vänsterpartiet anser </w:t>
      </w:r>
      <w:r w:rsidR="00510CCF" w:rsidRPr="00F05F76">
        <w:t xml:space="preserve">att </w:t>
      </w:r>
      <w:r w:rsidR="00654568" w:rsidRPr="00F05F76">
        <w:t xml:space="preserve">möjligheten att </w:t>
      </w:r>
      <w:r w:rsidR="00510CCF" w:rsidRPr="00F05F76">
        <w:t xml:space="preserve">samordna ersättningsdagar från </w:t>
      </w:r>
      <w:r w:rsidR="00D07927" w:rsidRPr="00F05F76">
        <w:t>arbet</w:t>
      </w:r>
      <w:r w:rsidR="00D07927" w:rsidRPr="00F05F76">
        <w:t>s</w:t>
      </w:r>
      <w:r w:rsidR="00D07927" w:rsidRPr="00F05F76">
        <w:t>löshets</w:t>
      </w:r>
      <w:r w:rsidR="00510CCF" w:rsidRPr="00F05F76">
        <w:t>försäkringen och aktivitetsstödet</w:t>
      </w:r>
      <w:r w:rsidR="00654568" w:rsidRPr="00F05F76">
        <w:t xml:space="preserve"> inte ska genomföras</w:t>
      </w:r>
      <w:r w:rsidR="00510CCF" w:rsidRPr="00F05F76">
        <w:t>.</w:t>
      </w:r>
    </w:p>
    <w:p w:rsidR="00D27F96" w:rsidRPr="00F05F76" w:rsidRDefault="00D27F96">
      <w:pPr>
        <w:pStyle w:val="Rubrik3"/>
        <w:shd w:val="clear" w:color="000000" w:fill="auto"/>
      </w:pPr>
      <w:r w:rsidRPr="00F05F76">
        <w:t>Bisyssla</w:t>
      </w:r>
    </w:p>
    <w:p w:rsidR="00A766F6" w:rsidRPr="00F05F76" w:rsidRDefault="005A06C7">
      <w:pPr>
        <w:shd w:val="clear" w:color="000000" w:fill="auto"/>
      </w:pPr>
      <w:r w:rsidRPr="00F05F76">
        <w:t xml:space="preserve">Regeringen föreslår att </w:t>
      </w:r>
      <w:r w:rsidR="00A86A2E" w:rsidRPr="00F05F76">
        <w:t xml:space="preserve">en </w:t>
      </w:r>
      <w:r w:rsidR="00555F81" w:rsidRPr="00F05F76">
        <w:t>bisyssla</w:t>
      </w:r>
      <w:r w:rsidR="00A86A2E" w:rsidRPr="00F05F76">
        <w:t xml:space="preserve">, för att bli godkänd för den som söker ersättning från a-kassan, </w:t>
      </w:r>
      <w:r w:rsidR="00555F81" w:rsidRPr="00F05F76">
        <w:t xml:space="preserve">måste ha </w:t>
      </w:r>
      <w:r w:rsidR="00D27F96" w:rsidRPr="00F05F76">
        <w:t>utförts i minst 12</w:t>
      </w:r>
      <w:r w:rsidR="007B7453" w:rsidRPr="00F05F76">
        <w:t xml:space="preserve"> månader i</w:t>
      </w:r>
      <w:r w:rsidR="009D2FC6" w:rsidRPr="00F05F76">
        <w:t xml:space="preserve"> </w:t>
      </w:r>
      <w:r w:rsidR="007B7453" w:rsidRPr="00F05F76">
        <w:t>stället för d</w:t>
      </w:r>
      <w:r w:rsidR="007B7453" w:rsidRPr="00F05F76">
        <w:t>a</w:t>
      </w:r>
      <w:r w:rsidR="007B7453" w:rsidRPr="00F05F76">
        <w:t>ge</w:t>
      </w:r>
      <w:r w:rsidR="00B60370" w:rsidRPr="00F05F76">
        <w:t>ns 6 månader</w:t>
      </w:r>
      <w:r w:rsidR="007B7453" w:rsidRPr="00F05F76">
        <w:t>.</w:t>
      </w:r>
      <w:r w:rsidR="00B60370" w:rsidRPr="00F05F76">
        <w:t xml:space="preserve"> </w:t>
      </w:r>
      <w:r w:rsidR="007B7453" w:rsidRPr="00F05F76">
        <w:t xml:space="preserve">Detta förslag </w:t>
      </w:r>
      <w:r w:rsidR="00A766F6" w:rsidRPr="00F05F76">
        <w:t>kan knappast sägas g</w:t>
      </w:r>
      <w:r w:rsidR="00A86A2E" w:rsidRPr="00F05F76">
        <w:t>e</w:t>
      </w:r>
      <w:r w:rsidR="007B7453" w:rsidRPr="00F05F76">
        <w:t xml:space="preserve"> incitament för att öka antalet arbetade timmar. En bisyssla kan vid arbetslöshet vara en möjlig väg ut ur arbetslösheten. </w:t>
      </w:r>
    </w:p>
    <w:p w:rsidR="00F16C67" w:rsidRPr="00F05F76" w:rsidRDefault="00A766F6">
      <w:pPr>
        <w:pStyle w:val="Normaltindrag"/>
        <w:shd w:val="clear" w:color="000000" w:fill="auto"/>
      </w:pPr>
      <w:r w:rsidRPr="00F05F76">
        <w:t xml:space="preserve">Inte minst för yrkesutövare i kultursektorn </w:t>
      </w:r>
      <w:r w:rsidR="00794A1A" w:rsidRPr="00F05F76">
        <w:t xml:space="preserve">kan möjligheten att behålla </w:t>
      </w:r>
      <w:r w:rsidRPr="00F05F76">
        <w:t xml:space="preserve">en bisyssla vara helt avgörande för att kunna ta jobb inom sitt egentliga yrke. </w:t>
      </w:r>
      <w:r w:rsidR="00794A1A" w:rsidRPr="00F05F76">
        <w:t>I en bransch där fasta jobb är mycket ovanliga kan en bisyssla vara en nödvä</w:t>
      </w:r>
      <w:r w:rsidR="00794A1A" w:rsidRPr="00F05F76">
        <w:t>n</w:t>
      </w:r>
      <w:r w:rsidR="00794A1A" w:rsidRPr="00F05F76">
        <w:t xml:space="preserve">dig ankarpunkt för att knyta kontakter som kan leda till mer varaktiga jobb inom det egna yrket. Att tvingas välja mellan en sådan bisyssla och ersättning från a-kassan är helt orimligt om målet är att gynna försörjning av eget arbete. </w:t>
      </w:r>
      <w:r w:rsidRPr="00F05F76">
        <w:t>Kulturarbetarna har redan drabb</w:t>
      </w:r>
      <w:r w:rsidR="00794A1A" w:rsidRPr="00F05F76">
        <w:t>ats</w:t>
      </w:r>
      <w:r w:rsidR="00123C4F" w:rsidRPr="00F05F76">
        <w:t xml:space="preserve"> hårt av</w:t>
      </w:r>
      <w:r w:rsidRPr="00F05F76">
        <w:t xml:space="preserve"> försämringarna i a-kassan. Skärpta villkor för att få en bisyssla godkänd är ytterligare ett slag mot kulturarbetares möjligheter att försörja sig </w:t>
      </w:r>
      <w:r w:rsidR="00123C4F" w:rsidRPr="00F05F76">
        <w:t>på eget arbete</w:t>
      </w:r>
      <w:r w:rsidRPr="00F05F76">
        <w:t xml:space="preserve">. </w:t>
      </w:r>
      <w:r w:rsidR="00654568" w:rsidRPr="00F05F76">
        <w:t xml:space="preserve">Vänsterpartiet anser </w:t>
      </w:r>
      <w:r w:rsidR="000838DD" w:rsidRPr="00F05F76">
        <w:t xml:space="preserve">att reglerna om bisysslor ska vara </w:t>
      </w:r>
      <w:r w:rsidR="009D2FC6" w:rsidRPr="00F05F76">
        <w:t>de</w:t>
      </w:r>
      <w:r w:rsidR="000838DD" w:rsidRPr="00F05F76">
        <w:t>samma som i dag.</w:t>
      </w:r>
    </w:p>
    <w:p w:rsidR="00056A66" w:rsidRPr="00F05F76" w:rsidRDefault="00056A66">
      <w:pPr>
        <w:pStyle w:val="Rubrik1"/>
        <w:shd w:val="clear" w:color="000000" w:fill="auto"/>
      </w:pPr>
      <w:r w:rsidRPr="00F05F76">
        <w:t>Skyldigheten att anmäla lediga jobb</w:t>
      </w:r>
      <w:r w:rsidR="00DD3779" w:rsidRPr="00F05F76">
        <w:t xml:space="preserve"> till den offentliga arbetsförmedlingen </w:t>
      </w:r>
    </w:p>
    <w:p w:rsidR="0079565B" w:rsidRPr="00F05F76" w:rsidRDefault="0079565B">
      <w:pPr>
        <w:pStyle w:val="Normaltindrag"/>
        <w:shd w:val="clear" w:color="000000" w:fill="auto"/>
        <w:ind w:firstLine="0"/>
      </w:pPr>
      <w:r w:rsidRPr="00F05F76">
        <w:t>Regeringen föreslår att skyldigheten att anmäla lediga jobb till den offentliga arbetsförmedlingen slopas</w:t>
      </w:r>
      <w:r w:rsidR="008429A6" w:rsidRPr="00F05F76">
        <w:t xml:space="preserve">. </w:t>
      </w:r>
      <w:r w:rsidR="00436E81" w:rsidRPr="00F05F76">
        <w:t xml:space="preserve">Vänsterpartiet avvisar </w:t>
      </w:r>
      <w:r w:rsidR="00024496" w:rsidRPr="00F05F76">
        <w:t>för</w:t>
      </w:r>
      <w:r w:rsidR="009D2FC6" w:rsidRPr="00F05F76">
        <w:t>s</w:t>
      </w:r>
      <w:r w:rsidR="00024496" w:rsidRPr="00F05F76">
        <w:t xml:space="preserve">laget och </w:t>
      </w:r>
      <w:r w:rsidR="00A23DAD" w:rsidRPr="00F05F76">
        <w:t>förordar i</w:t>
      </w:r>
      <w:r w:rsidR="00654568" w:rsidRPr="00F05F76">
        <w:t xml:space="preserve"> </w:t>
      </w:r>
      <w:r w:rsidR="00A23DAD" w:rsidRPr="00F05F76">
        <w:t xml:space="preserve">stället </w:t>
      </w:r>
      <w:r w:rsidR="002937CD" w:rsidRPr="00F05F76">
        <w:t>en</w:t>
      </w:r>
      <w:r w:rsidR="0099350F" w:rsidRPr="00F05F76">
        <w:t xml:space="preserve"> översyn</w:t>
      </w:r>
      <w:r w:rsidR="002937CD" w:rsidRPr="00F05F76">
        <w:t xml:space="preserve"> </w:t>
      </w:r>
      <w:r w:rsidR="00604CD6" w:rsidRPr="00F05F76">
        <w:t>av lagen</w:t>
      </w:r>
      <w:r w:rsidR="0075687C" w:rsidRPr="00F05F76">
        <w:t xml:space="preserve"> </w:t>
      </w:r>
      <w:r w:rsidR="0099350F" w:rsidRPr="00F05F76">
        <w:t>så att den blir effektivare.</w:t>
      </w:r>
    </w:p>
    <w:p w:rsidR="00654568" w:rsidRPr="00F05F76" w:rsidRDefault="00611911">
      <w:pPr>
        <w:pStyle w:val="Normaltindrag"/>
        <w:shd w:val="clear" w:color="000000" w:fill="auto"/>
      </w:pPr>
      <w:r w:rsidRPr="00F05F76">
        <w:t xml:space="preserve">Trots lagen om allmän platsanmälan är det bara ungefär en tredjedel av alla lediga </w:t>
      </w:r>
      <w:r w:rsidR="005B442F" w:rsidRPr="00F05F76">
        <w:t>jobb</w:t>
      </w:r>
      <w:r w:rsidRPr="00F05F76">
        <w:t xml:space="preserve"> som anmäls till arbetsförmedlingen. De flesta lediga jobb tillsätts i</w:t>
      </w:r>
      <w:r w:rsidR="00654568" w:rsidRPr="00F05F76">
        <w:t xml:space="preserve"> </w:t>
      </w:r>
      <w:r w:rsidRPr="00F05F76">
        <w:t>stället via kon</w:t>
      </w:r>
      <w:r w:rsidR="00835FC8" w:rsidRPr="00F05F76">
        <w:t>takter i det egna nätverket</w:t>
      </w:r>
      <w:r w:rsidR="005B442F" w:rsidRPr="00F05F76">
        <w:t>.</w:t>
      </w:r>
      <w:r w:rsidR="00835FC8" w:rsidRPr="00F05F76">
        <w:t xml:space="preserve"> </w:t>
      </w:r>
      <w:r w:rsidR="005B442F" w:rsidRPr="00F05F76">
        <w:t>Det innebä</w:t>
      </w:r>
      <w:r w:rsidR="00835FC8" w:rsidRPr="00F05F76">
        <w:t xml:space="preserve">r </w:t>
      </w:r>
      <w:r w:rsidRPr="00F05F76">
        <w:t>att människor med mindre utbyggda kontaktnät har en begränsad tillgång till de lediga tjän</w:t>
      </w:r>
      <w:r w:rsidRPr="00F05F76">
        <w:t>s</w:t>
      </w:r>
      <w:r w:rsidRPr="00F05F76">
        <w:t xml:space="preserve">ter som finns. </w:t>
      </w:r>
      <w:r w:rsidR="00F655B3" w:rsidRPr="00F05F76">
        <w:t xml:space="preserve">De som drabbas </w:t>
      </w:r>
      <w:r w:rsidR="00FE1E43" w:rsidRPr="00F05F76">
        <w:t xml:space="preserve">hårdast av regeringens förslag </w:t>
      </w:r>
      <w:r w:rsidR="00F655B3" w:rsidRPr="00F05F76">
        <w:t>är</w:t>
      </w:r>
      <w:r w:rsidR="005B442F" w:rsidRPr="00F05F76">
        <w:t xml:space="preserve"> alltså de som har svag förankring på arbetsmarknaden och i samhället. </w:t>
      </w:r>
      <w:r w:rsidR="00C64BA0" w:rsidRPr="00F05F76">
        <w:t>Flera remissinsta</w:t>
      </w:r>
      <w:r w:rsidR="00C64BA0" w:rsidRPr="00F05F76">
        <w:t>n</w:t>
      </w:r>
      <w:r w:rsidR="00C64BA0" w:rsidRPr="00F05F76">
        <w:t>ser är kritiska mot regeringens förslag och påpekar risken att det kommer in färre lediga jobb</w:t>
      </w:r>
      <w:r w:rsidR="00654568" w:rsidRPr="00F05F76">
        <w:t xml:space="preserve"> till arbetsförmedlingen.</w:t>
      </w:r>
    </w:p>
    <w:p w:rsidR="00C64BA0" w:rsidRPr="00F05F76" w:rsidRDefault="00654568">
      <w:pPr>
        <w:pStyle w:val="Normaltindrag"/>
        <w:shd w:val="clear" w:color="000000" w:fill="auto"/>
      </w:pPr>
      <w:r w:rsidRPr="00F05F76">
        <w:t>H</w:t>
      </w:r>
      <w:r w:rsidR="00C64BA0" w:rsidRPr="00F05F76">
        <w:t>andikappombudsmannen föreslår en särskild kon</w:t>
      </w:r>
      <w:r w:rsidR="009D2FC6" w:rsidRPr="00F05F76">
        <w:t>sekvensanalys för a</w:t>
      </w:r>
      <w:r w:rsidR="009D2FC6" w:rsidRPr="00F05F76">
        <w:t>r</w:t>
      </w:r>
      <w:r w:rsidR="009D2FC6" w:rsidRPr="00F05F76">
        <w:t>betssökande</w:t>
      </w:r>
      <w:r w:rsidR="00C64BA0" w:rsidRPr="00F05F76">
        <w:t xml:space="preserve"> med funktionshinder. </w:t>
      </w:r>
      <w:r w:rsidR="005B442F" w:rsidRPr="00F05F76">
        <w:t xml:space="preserve">Vänsterpartiet anser också att förslaget riskerar att öka den etniska segregationen på arbetsmarknaden. Personer som invandrat har som regel betydligt färre informella kontaktnät i det svenska samhället. Med tanke på att utlandsfödda, i synnerhet personer födda utanför Europa, redan är överrepresenterade i arbetslöshetsstatistiken, är det </w:t>
      </w:r>
      <w:r w:rsidR="00C830E9" w:rsidRPr="00F05F76">
        <w:t>helt oförsvarligt</w:t>
      </w:r>
      <w:r w:rsidR="005B442F" w:rsidRPr="00F05F76">
        <w:t xml:space="preserve"> att genomföra reformer som riskerar att ytterligare försvåra för denna grupp att komma in på arbetsmarknaden.</w:t>
      </w:r>
    </w:p>
    <w:p w:rsidR="00C830E9" w:rsidRPr="00F05F76" w:rsidRDefault="004C0E0B">
      <w:pPr>
        <w:pStyle w:val="Normaltindrag"/>
        <w:shd w:val="clear" w:color="000000" w:fill="auto"/>
      </w:pPr>
      <w:r w:rsidRPr="00F05F76">
        <w:t>E</w:t>
      </w:r>
      <w:r w:rsidR="00A77907" w:rsidRPr="00F05F76">
        <w:t>n effektiv matchning förutsätter en gemensam pla</w:t>
      </w:r>
      <w:r w:rsidR="005B442F" w:rsidRPr="00F05F76">
        <w:t xml:space="preserve">ts </w:t>
      </w:r>
      <w:r w:rsidR="00C830E9" w:rsidRPr="00F05F76">
        <w:t>där</w:t>
      </w:r>
      <w:r w:rsidR="005B442F" w:rsidRPr="00F05F76">
        <w:t xml:space="preserve"> lediga jobb</w:t>
      </w:r>
      <w:r w:rsidR="00C830E9" w:rsidRPr="00F05F76">
        <w:t xml:space="preserve"> uta</w:t>
      </w:r>
      <w:r w:rsidR="00C830E9" w:rsidRPr="00F05F76">
        <w:t>n</w:t>
      </w:r>
      <w:r w:rsidR="00C830E9" w:rsidRPr="00F05F76">
        <w:t>nonseras</w:t>
      </w:r>
      <w:r w:rsidR="005B442F" w:rsidRPr="00F05F76">
        <w:t>. Det</w:t>
      </w:r>
      <w:r w:rsidR="00A77907" w:rsidRPr="00F05F76">
        <w:t xml:space="preserve"> underlättar att rätt kompetens utnyttjas på arbetsmarknaden, </w:t>
      </w:r>
      <w:r w:rsidR="00EF7EFE" w:rsidRPr="00F05F76">
        <w:t xml:space="preserve">samt </w:t>
      </w:r>
      <w:r w:rsidR="00CF4EA1" w:rsidRPr="00F05F76">
        <w:t xml:space="preserve">att </w:t>
      </w:r>
      <w:r w:rsidR="00A77907" w:rsidRPr="00F05F76">
        <w:t>geografisk och yrkesmässig rörlighet stärks.</w:t>
      </w:r>
      <w:r w:rsidR="00A0602D" w:rsidRPr="00F05F76">
        <w:t xml:space="preserve"> </w:t>
      </w:r>
      <w:r w:rsidR="00C830E9" w:rsidRPr="00F05F76">
        <w:t>En decentralisering av tillgängliga platsbanker skulle försvåra för både arbetsförmedlare och arbet</w:t>
      </w:r>
      <w:r w:rsidR="00C830E9" w:rsidRPr="00F05F76">
        <w:t>s</w:t>
      </w:r>
      <w:r w:rsidR="00C830E9" w:rsidRPr="00F05F76">
        <w:t xml:space="preserve">sökande. </w:t>
      </w:r>
    </w:p>
    <w:p w:rsidR="006E156D" w:rsidRPr="00F05F76" w:rsidRDefault="00C830E9">
      <w:pPr>
        <w:pStyle w:val="Normaltindrag"/>
        <w:shd w:val="clear" w:color="000000" w:fill="auto"/>
      </w:pPr>
      <w:r w:rsidRPr="00F05F76">
        <w:t>I</w:t>
      </w:r>
      <w:r w:rsidR="00654568" w:rsidRPr="00F05F76">
        <w:t xml:space="preserve"> </w:t>
      </w:r>
      <w:r w:rsidRPr="00F05F76">
        <w:t>stället för att avskaffa lagen om platsanmälan menar Vänsterpartiet att arbetsförmedlingens arbetssätt bör förbättras, så att det blir mer attraktivt att anmäla lediga jobb dit. Bättre kontakter med arbetsgivare</w:t>
      </w:r>
      <w:r w:rsidR="007C753C" w:rsidRPr="00F05F76">
        <w:t xml:space="preserve"> inom olika bra</w:t>
      </w:r>
      <w:r w:rsidR="007C753C" w:rsidRPr="00F05F76">
        <w:t>n</w:t>
      </w:r>
      <w:r w:rsidR="007C753C" w:rsidRPr="00F05F76">
        <w:t>scher</w:t>
      </w:r>
      <w:r w:rsidRPr="00F05F76">
        <w:t xml:space="preserve"> är en viktig del. Men framför allt krävs </w:t>
      </w:r>
      <w:r w:rsidR="007C753C" w:rsidRPr="00F05F76">
        <w:t>en annan inriktning på själva sökningsprocessen</w:t>
      </w:r>
      <w:r w:rsidRPr="00F05F76">
        <w:t xml:space="preserve">. Dagens arbetssätt, där </w:t>
      </w:r>
      <w:r w:rsidR="009D2FC6" w:rsidRPr="00F05F76">
        <w:t>hela</w:t>
      </w:r>
      <w:r w:rsidRPr="00F05F76">
        <w:t xml:space="preserve"> fokus ligger på att varje a</w:t>
      </w:r>
      <w:r w:rsidRPr="00F05F76">
        <w:t>r</w:t>
      </w:r>
      <w:r w:rsidRPr="00F05F76">
        <w:t>betssökande ska söka så många jobb som möjligt</w:t>
      </w:r>
      <w:r w:rsidR="007C753C" w:rsidRPr="00F05F76">
        <w:t>, i</w:t>
      </w:r>
      <w:r w:rsidR="009D2FC6" w:rsidRPr="00F05F76">
        <w:t xml:space="preserve"> </w:t>
      </w:r>
      <w:r w:rsidR="007C753C" w:rsidRPr="00F05F76">
        <w:t xml:space="preserve">stället för att söka de jobb man har goda möjligheter att få, har lett till att många arbetsgivare drar sig för att anmäla lediga jobb till arbetsförmedlingen. De får helt enkelt in alltför många ansökningar. </w:t>
      </w:r>
    </w:p>
    <w:p w:rsidR="00A1228E" w:rsidRPr="00F05F76" w:rsidRDefault="007C753C">
      <w:pPr>
        <w:pStyle w:val="Normaltindrag"/>
        <w:shd w:val="clear" w:color="000000" w:fill="auto"/>
      </w:pPr>
      <w:r w:rsidRPr="00F05F76">
        <w:t>Vänsterpartiet avslår förslaget om att avskaffa lagen om allmän platsanm</w:t>
      </w:r>
      <w:r w:rsidRPr="00F05F76">
        <w:t>ä</w:t>
      </w:r>
      <w:r w:rsidRPr="00F05F76">
        <w:t xml:space="preserve">lan. </w:t>
      </w:r>
      <w:r w:rsidR="00A1228E" w:rsidRPr="00F05F76">
        <w:t xml:space="preserve">Regeringen bör i </w:t>
      </w:r>
      <w:r w:rsidRPr="00F05F76">
        <w:t>stället</w:t>
      </w:r>
      <w:r w:rsidR="00A1228E" w:rsidRPr="00F05F76">
        <w:t xml:space="preserve"> se över hur tillsynen </w:t>
      </w:r>
      <w:r w:rsidRPr="00F05F76">
        <w:t>över</w:t>
      </w:r>
      <w:r w:rsidR="00A1228E" w:rsidRPr="00F05F76">
        <w:t xml:space="preserve"> lagen om allmän plat</w:t>
      </w:r>
      <w:r w:rsidR="00A1228E" w:rsidRPr="00F05F76">
        <w:t>s</w:t>
      </w:r>
      <w:r w:rsidR="00A1228E" w:rsidRPr="00F05F76">
        <w:t xml:space="preserve">anmälan </w:t>
      </w:r>
      <w:r w:rsidR="003613FF" w:rsidRPr="00F05F76">
        <w:t>kan förbättras</w:t>
      </w:r>
      <w:r w:rsidR="003613FF" w:rsidRPr="00F05F76">
        <w:rPr>
          <w:b/>
        </w:rPr>
        <w:t xml:space="preserve"> </w:t>
      </w:r>
      <w:r w:rsidR="00A1228E" w:rsidRPr="00F05F76">
        <w:t>och beakta möjligheten att införa sanktioner. Detta bör riksdagen som sin mening ge regeringen till känna.</w:t>
      </w:r>
    </w:p>
    <w:p w:rsidR="003775E7" w:rsidRPr="00F05F76" w:rsidRDefault="003775E7">
      <w:pPr>
        <w:pStyle w:val="Rubrik1"/>
        <w:shd w:val="clear" w:color="000000" w:fill="auto"/>
      </w:pPr>
      <w:r w:rsidRPr="00F05F76">
        <w:t>Ny myndighet</w:t>
      </w:r>
      <w:r w:rsidR="00F24EF7" w:rsidRPr="00F05F76">
        <w:t xml:space="preserve"> för arbetsmarknadsfrågor </w:t>
      </w:r>
    </w:p>
    <w:p w:rsidR="00457116" w:rsidRPr="00F05F76" w:rsidRDefault="006B0C63">
      <w:pPr>
        <w:shd w:val="clear" w:color="000000" w:fill="auto"/>
      </w:pPr>
      <w:r w:rsidRPr="00F05F76">
        <w:t xml:space="preserve">Regeringen har i enlighet med proposition 2006/07:1 minskat anslaget till Arbetsmarknadsverkets förvaltningskostnader. </w:t>
      </w:r>
      <w:r w:rsidR="00042817" w:rsidRPr="00F05F76">
        <w:t xml:space="preserve">Det riskerar att </w:t>
      </w:r>
      <w:r w:rsidR="0056101B" w:rsidRPr="00F05F76">
        <w:t xml:space="preserve">medföra sämre arbetsförmedling </w:t>
      </w:r>
      <w:r w:rsidR="00B62925" w:rsidRPr="00F05F76">
        <w:t xml:space="preserve">och därmed sämre service </w:t>
      </w:r>
      <w:r w:rsidR="00475486" w:rsidRPr="00F05F76">
        <w:t xml:space="preserve">för </w:t>
      </w:r>
      <w:r w:rsidR="007C753C" w:rsidRPr="00F05F76">
        <w:t xml:space="preserve">både </w:t>
      </w:r>
      <w:r w:rsidR="00475486" w:rsidRPr="00F05F76">
        <w:t>arbetssökande och a</w:t>
      </w:r>
      <w:r w:rsidR="00475486" w:rsidRPr="00F05F76">
        <w:t>r</w:t>
      </w:r>
      <w:r w:rsidR="00475486" w:rsidRPr="00F05F76">
        <w:t xml:space="preserve">betsgivare. </w:t>
      </w:r>
      <w:r w:rsidR="00602118" w:rsidRPr="00F05F76">
        <w:t>Vidare aviserar</w:t>
      </w:r>
      <w:r w:rsidR="00E86C97" w:rsidRPr="00F05F76">
        <w:t xml:space="preserve"> regeringen i </w:t>
      </w:r>
      <w:r w:rsidR="00733CC1" w:rsidRPr="00F05F76">
        <w:t xml:space="preserve">budgetpropositionen för </w:t>
      </w:r>
      <w:r w:rsidR="00F7709F" w:rsidRPr="00F05F76">
        <w:t>2007</w:t>
      </w:r>
      <w:r w:rsidR="00B63CE2" w:rsidRPr="00F05F76">
        <w:t xml:space="preserve"> </w:t>
      </w:r>
      <w:r w:rsidR="00457116" w:rsidRPr="00F05F76">
        <w:t>att ”privata arbetsförmedlingar, branschvisa förmedlingar och bemanningsför</w:t>
      </w:r>
      <w:r w:rsidR="00457116" w:rsidRPr="00F05F76">
        <w:t>e</w:t>
      </w:r>
      <w:r w:rsidR="00457116" w:rsidRPr="00F05F76">
        <w:t>tag kan komplettera den offentliga arbetsförmedlingen”.</w:t>
      </w:r>
    </w:p>
    <w:p w:rsidR="00255EDA" w:rsidRPr="00F05F76" w:rsidRDefault="00D12C22">
      <w:pPr>
        <w:pStyle w:val="Normaltindrag"/>
        <w:shd w:val="clear" w:color="000000" w:fill="auto"/>
      </w:pPr>
      <w:r w:rsidRPr="00F05F76">
        <w:t>Arbetsmarknadsverket är en myndighet med en mycket omfattande och viktig uppgift. Det finns anledning att kontinuerligt se över myndighetens uppdrag, verksamhet och organisation, men en privatisering av arbetsförme</w:t>
      </w:r>
      <w:r w:rsidRPr="00F05F76">
        <w:t>d</w:t>
      </w:r>
      <w:r w:rsidRPr="00F05F76">
        <w:t xml:space="preserve">lingen vore ödesdiger. Trots sina brister har Sverige i dag en i internationell jämförelse mycket framgångsrik arbetsmarknadspolitik. </w:t>
      </w:r>
    </w:p>
    <w:p w:rsidR="00D12C22" w:rsidRPr="00F05F76" w:rsidRDefault="000A5056">
      <w:pPr>
        <w:pStyle w:val="Normaltindrag"/>
        <w:shd w:val="clear" w:color="000000" w:fill="auto"/>
        <w:rPr>
          <w:color w:val="000000"/>
          <w:szCs w:val="24"/>
        </w:rPr>
      </w:pPr>
      <w:r w:rsidRPr="00F05F76">
        <w:t xml:space="preserve">Vänsterpartiet är emot </w:t>
      </w:r>
      <w:r w:rsidR="00F266C0" w:rsidRPr="00F05F76">
        <w:t>d</w:t>
      </w:r>
      <w:r w:rsidRPr="00F05F76">
        <w:t xml:space="preserve">en </w:t>
      </w:r>
      <w:r w:rsidR="00255EDA" w:rsidRPr="00F05F76">
        <w:t>pri</w:t>
      </w:r>
      <w:r w:rsidR="00F266C0" w:rsidRPr="00F05F76">
        <w:t>vatisering av arbetsförmedlingsverksamhet</w:t>
      </w:r>
      <w:r w:rsidR="00255EDA" w:rsidRPr="00F05F76">
        <w:t xml:space="preserve"> </w:t>
      </w:r>
      <w:r w:rsidR="00581855" w:rsidRPr="00F05F76">
        <w:t xml:space="preserve">som regeringen aviserar, </w:t>
      </w:r>
      <w:r w:rsidR="00255EDA" w:rsidRPr="00F05F76">
        <w:t>eftersom det kommer att innebära minskad effektiv</w:t>
      </w:r>
      <w:r w:rsidR="00255EDA" w:rsidRPr="00F05F76">
        <w:t>i</w:t>
      </w:r>
      <w:r w:rsidR="00255EDA" w:rsidRPr="00F05F76">
        <w:t>tet och insyn samt leda till att den sammanhållna ar</w:t>
      </w:r>
      <w:r w:rsidR="00F266C0" w:rsidRPr="00F05F76">
        <w:t>betsmarknadspolitiken splittras</w:t>
      </w:r>
      <w:r w:rsidR="00D12C22" w:rsidRPr="00F05F76">
        <w:rPr>
          <w:color w:val="000000"/>
          <w:szCs w:val="24"/>
        </w:rPr>
        <w:t>.</w:t>
      </w:r>
      <w:r w:rsidR="00031416" w:rsidRPr="00F05F76">
        <w:rPr>
          <w:color w:val="000000"/>
          <w:szCs w:val="24"/>
        </w:rPr>
        <w:t xml:space="preserve"> </w:t>
      </w:r>
      <w:r w:rsidR="00D12C22" w:rsidRPr="00F05F76">
        <w:t>En privatisering av arbetsförmedlingen skulle också minska rättss</w:t>
      </w:r>
      <w:r w:rsidR="00D12C22" w:rsidRPr="00F05F76">
        <w:t>ä</w:t>
      </w:r>
      <w:r w:rsidR="00D12C22" w:rsidRPr="00F05F76">
        <w:t>kerheten</w:t>
      </w:r>
      <w:r w:rsidR="00F266C0" w:rsidRPr="00F05F76">
        <w:t xml:space="preserve"> för den enskilde</w:t>
      </w:r>
      <w:r w:rsidR="00D12C22" w:rsidRPr="00F05F76">
        <w:t>. Arbetsförmedlingarna ägnar sig åt myndighetsu</w:t>
      </w:r>
      <w:r w:rsidR="00D12C22" w:rsidRPr="00F05F76">
        <w:t>t</w:t>
      </w:r>
      <w:r w:rsidR="00D12C22" w:rsidRPr="00F05F76">
        <w:t>övning och meddelar uppgifter om de arbetssökande till a-kassan. Enligt Vänsterpartiet ska inte ansvar för myndighetsutövning läggas på privata för</w:t>
      </w:r>
      <w:r w:rsidR="00D12C22" w:rsidRPr="00F05F76">
        <w:t>e</w:t>
      </w:r>
      <w:r w:rsidR="00D12C22" w:rsidRPr="00F05F76">
        <w:t>tag.</w:t>
      </w:r>
    </w:p>
    <w:p w:rsidR="001F0C79" w:rsidRPr="00F05F76" w:rsidRDefault="00D12C22">
      <w:pPr>
        <w:pStyle w:val="Normaltindrag"/>
        <w:shd w:val="clear" w:color="000000" w:fill="auto"/>
      </w:pPr>
      <w:r w:rsidRPr="00F05F76">
        <w:t>AMS behöver i första hand mer resurser</w:t>
      </w:r>
      <w:r w:rsidR="009D2FC6" w:rsidRPr="00F05F76">
        <w:t>,</w:t>
      </w:r>
      <w:r w:rsidRPr="00F05F76">
        <w:t xml:space="preserve"> och antalet arbetsförmedlare b</w:t>
      </w:r>
      <w:r w:rsidRPr="00F05F76">
        <w:t>e</w:t>
      </w:r>
      <w:r w:rsidRPr="00F05F76">
        <w:t>höva öka. I dag hinner arbetsförmedlarna många gånger inte med sin uppgift, och man känner stor frustration över att inte kunna ägna mer tid åt de arbet</w:t>
      </w:r>
      <w:r w:rsidRPr="00F05F76">
        <w:t>s</w:t>
      </w:r>
      <w:r w:rsidRPr="00F05F76">
        <w:t>lösa och åt att besöka företag. Kvalificerad och målstyrd arbetsmarknadspol</w:t>
      </w:r>
      <w:r w:rsidRPr="00F05F76">
        <w:t>i</w:t>
      </w:r>
      <w:r w:rsidRPr="00F05F76">
        <w:t xml:space="preserve">tik behövs oavsett konjunktursvängningar och sysselsättningsgrad i samhället. Vänsterpartiet </w:t>
      </w:r>
      <w:r w:rsidR="009D6FCD" w:rsidRPr="00F05F76">
        <w:t xml:space="preserve">har därför föreslagit </w:t>
      </w:r>
      <w:r w:rsidRPr="00F05F76">
        <w:t xml:space="preserve">en ökning av anslaget 22:1 </w:t>
      </w:r>
      <w:r w:rsidR="00994B54" w:rsidRPr="00F05F76">
        <w:t>Arbetsmar</w:t>
      </w:r>
      <w:r w:rsidR="00994B54" w:rsidRPr="00F05F76">
        <w:t>k</w:t>
      </w:r>
      <w:r w:rsidR="00994B54" w:rsidRPr="00F05F76">
        <w:t xml:space="preserve">nadsverkets förvaltningskostnader </w:t>
      </w:r>
      <w:r w:rsidRPr="00F05F76">
        <w:t>med 214 miljoner kronor 2007.</w:t>
      </w:r>
      <w:r w:rsidR="00BD54A0" w:rsidRPr="00F05F76">
        <w:t xml:space="preserve"> </w:t>
      </w:r>
    </w:p>
    <w:p w:rsidR="003775E7" w:rsidRPr="00F05F76" w:rsidRDefault="00D17BE6">
      <w:pPr>
        <w:pStyle w:val="Normaltindrag"/>
        <w:shd w:val="clear" w:color="000000" w:fill="auto"/>
      </w:pPr>
      <w:r w:rsidRPr="00F05F76">
        <w:t xml:space="preserve">Regeringen föreslår i proposition 2006/07:89 </w:t>
      </w:r>
      <w:r w:rsidR="00DC26A9" w:rsidRPr="00F05F76">
        <w:t xml:space="preserve">att </w:t>
      </w:r>
      <w:r w:rsidR="00EC11BA" w:rsidRPr="00F05F76">
        <w:t xml:space="preserve">Arbetsmarknadsstyrelsen (AMS) och de 20 </w:t>
      </w:r>
      <w:r w:rsidR="00B60460" w:rsidRPr="00F05F76">
        <w:t xml:space="preserve">länsarbetsnämnderna avvecklas och ersätts med en </w:t>
      </w:r>
      <w:r w:rsidR="008D79B0" w:rsidRPr="00F05F76">
        <w:t>sa</w:t>
      </w:r>
      <w:r w:rsidR="008D79B0" w:rsidRPr="00F05F76">
        <w:t>m</w:t>
      </w:r>
      <w:r w:rsidR="008D79B0" w:rsidRPr="00F05F76">
        <w:t xml:space="preserve">manhållen </w:t>
      </w:r>
      <w:r w:rsidR="000E685E" w:rsidRPr="00F05F76">
        <w:t>myndighet</w:t>
      </w:r>
      <w:r w:rsidR="00F575E6" w:rsidRPr="00F05F76">
        <w:t xml:space="preserve"> för arbetsmarknadsfrågor</w:t>
      </w:r>
      <w:r w:rsidR="002A5FA9" w:rsidRPr="00F05F76">
        <w:t xml:space="preserve">. </w:t>
      </w:r>
      <w:r w:rsidR="000D41D6" w:rsidRPr="00F05F76">
        <w:t xml:space="preserve">Vänsterpartiet tillstyrker förslaget. </w:t>
      </w:r>
      <w:r w:rsidR="00895E43" w:rsidRPr="00F05F76">
        <w:t xml:space="preserve">En </w:t>
      </w:r>
      <w:r w:rsidR="003775E7" w:rsidRPr="00F05F76">
        <w:t>effektiv</w:t>
      </w:r>
      <w:r w:rsidR="00D032F7" w:rsidRPr="00F05F76">
        <w:t xml:space="preserve"> arbetsförmedling </w:t>
      </w:r>
      <w:r w:rsidR="003775E7" w:rsidRPr="00F05F76">
        <w:t xml:space="preserve">befrämjas </w:t>
      </w:r>
      <w:r w:rsidR="00395336" w:rsidRPr="00F05F76">
        <w:t xml:space="preserve">bäst </w:t>
      </w:r>
      <w:r w:rsidR="003775E7" w:rsidRPr="00F05F76">
        <w:t xml:space="preserve">genom en myndighet som </w:t>
      </w:r>
      <w:r w:rsidR="00CD0C9B" w:rsidRPr="00F05F76">
        <w:t>förmedlar alla sorters jobb i</w:t>
      </w:r>
      <w:r w:rsidR="003775E7" w:rsidRPr="00F05F76">
        <w:t xml:space="preserve"> hela landet.</w:t>
      </w:r>
      <w:r w:rsidR="008326BC" w:rsidRPr="00F05F76">
        <w:t xml:space="preserve"> </w:t>
      </w:r>
      <w:r w:rsidR="0081435B" w:rsidRPr="00F05F76">
        <w:t>För att möjliggöra en god y</w:t>
      </w:r>
      <w:r w:rsidR="0081435B" w:rsidRPr="00F05F76">
        <w:t>r</w:t>
      </w:r>
      <w:r w:rsidR="0081435B" w:rsidRPr="00F05F76">
        <w:t xml:space="preserve">kesmässig och geografisk rörlighet är det viktigt att det finns en organisation där alla jobb på marknaden finns </w:t>
      </w:r>
      <w:r w:rsidR="00F266C0" w:rsidRPr="00F05F76">
        <w:t>samlade</w:t>
      </w:r>
      <w:r w:rsidR="0081435B" w:rsidRPr="00F05F76">
        <w:t>. En fragmenterad förmedlingsver</w:t>
      </w:r>
      <w:r w:rsidR="0081435B" w:rsidRPr="00F05F76">
        <w:t>k</w:t>
      </w:r>
      <w:r w:rsidR="0081435B" w:rsidRPr="00F05F76">
        <w:t xml:space="preserve">samhet skapar inlåsningseffekter och sämre matchning. </w:t>
      </w:r>
      <w:r w:rsidR="008326BC" w:rsidRPr="00F05F76">
        <w:t>Arbet</w:t>
      </w:r>
      <w:r w:rsidR="001B6517" w:rsidRPr="00F05F76">
        <w:t xml:space="preserve">sförmedlingens organisation </w:t>
      </w:r>
      <w:r w:rsidR="00F266C0" w:rsidRPr="00F05F76">
        <w:t>är</w:t>
      </w:r>
      <w:r w:rsidR="001B6517" w:rsidRPr="00F05F76">
        <w:t xml:space="preserve"> </w:t>
      </w:r>
      <w:r w:rsidR="008326BC" w:rsidRPr="00F05F76">
        <w:t>inget självändamål</w:t>
      </w:r>
      <w:r w:rsidR="0068320C" w:rsidRPr="00F05F76">
        <w:t xml:space="preserve"> och </w:t>
      </w:r>
      <w:r w:rsidR="005C284A" w:rsidRPr="00F05F76">
        <w:t>myndighetsstrukturen</w:t>
      </w:r>
      <w:r w:rsidR="00151A02" w:rsidRPr="00F05F76">
        <w:t xml:space="preserve"> </w:t>
      </w:r>
      <w:r w:rsidR="00106C32" w:rsidRPr="00F05F76">
        <w:t xml:space="preserve">bör </w:t>
      </w:r>
      <w:r w:rsidR="000E5E85" w:rsidRPr="00F05F76">
        <w:t xml:space="preserve">därför </w:t>
      </w:r>
      <w:r w:rsidR="004F1F52" w:rsidRPr="00F05F76">
        <w:t>fö</w:t>
      </w:r>
      <w:r w:rsidR="004F1F52" w:rsidRPr="00F05F76">
        <w:t>r</w:t>
      </w:r>
      <w:r w:rsidR="004F1F52" w:rsidRPr="00F05F76">
        <w:t>ändras</w:t>
      </w:r>
      <w:r w:rsidR="00F266C0" w:rsidRPr="00F05F76">
        <w:t xml:space="preserve"> om den på så sätt kan bli mer ändamålsenlig</w:t>
      </w:r>
      <w:r w:rsidR="004F1F52" w:rsidRPr="00F05F76">
        <w:t>.</w:t>
      </w:r>
    </w:p>
    <w:p w:rsidR="003112BA" w:rsidRPr="00F05F76" w:rsidRDefault="00723FD1">
      <w:pPr>
        <w:pStyle w:val="Normaltindrag"/>
        <w:shd w:val="clear" w:color="000000" w:fill="auto"/>
      </w:pPr>
      <w:r w:rsidRPr="00F05F76">
        <w:t>För att omstruktureringen av myndigheten ska bli effektiv och ändamål</w:t>
      </w:r>
      <w:r w:rsidRPr="00F05F76">
        <w:t>s</w:t>
      </w:r>
      <w:r w:rsidRPr="00F05F76">
        <w:t>enslig bör r</w:t>
      </w:r>
      <w:r w:rsidR="00196974" w:rsidRPr="00F05F76">
        <w:t>egeringe</w:t>
      </w:r>
      <w:r w:rsidRPr="00F05F76">
        <w:t>n tillföra</w:t>
      </w:r>
      <w:r w:rsidR="002E0E58" w:rsidRPr="00F05F76">
        <w:t xml:space="preserve"> mer resurser</w:t>
      </w:r>
      <w:r w:rsidR="00C16E55" w:rsidRPr="00F05F76">
        <w:t xml:space="preserve">. </w:t>
      </w:r>
      <w:r w:rsidR="003112BA" w:rsidRPr="00F05F76">
        <w:t>I budgetunderlaget för 2008 för</w:t>
      </w:r>
      <w:r w:rsidR="003112BA" w:rsidRPr="00F05F76">
        <w:t>e</w:t>
      </w:r>
      <w:r w:rsidR="003112BA" w:rsidRPr="00F05F76">
        <w:t>slår AM</w:t>
      </w:r>
      <w:r w:rsidR="00D83166" w:rsidRPr="00F05F76">
        <w:t>S att regeringen</w:t>
      </w:r>
      <w:r w:rsidR="00496B78" w:rsidRPr="00F05F76">
        <w:t xml:space="preserve"> förstärker </w:t>
      </w:r>
      <w:r w:rsidR="009F40C7" w:rsidRPr="00F05F76">
        <w:t xml:space="preserve">anslaget med </w:t>
      </w:r>
      <w:r w:rsidR="003112BA" w:rsidRPr="00F05F76">
        <w:t>280 miljoner kr</w:t>
      </w:r>
      <w:r w:rsidR="00F25786" w:rsidRPr="00F05F76">
        <w:t>onor</w:t>
      </w:r>
      <w:r w:rsidR="003112BA" w:rsidRPr="00F05F76">
        <w:t xml:space="preserve"> för 2008 för att täcka de merkostnader som kommer att uppstå i samband med omstäl</w:t>
      </w:r>
      <w:r w:rsidR="003112BA" w:rsidRPr="00F05F76">
        <w:t>l</w:t>
      </w:r>
      <w:r w:rsidR="003112BA" w:rsidRPr="00F05F76">
        <w:t xml:space="preserve">ningen till en sammanhållen myndighet. </w:t>
      </w:r>
      <w:r w:rsidR="00F266C0" w:rsidRPr="00F05F76">
        <w:t>Vänsterpartiet anser att det är rimligt att AMS får</w:t>
      </w:r>
      <w:r w:rsidR="00497C52" w:rsidRPr="00F05F76">
        <w:t xml:space="preserve"> de resurser man</w:t>
      </w:r>
      <w:r w:rsidR="00F266C0" w:rsidRPr="00F05F76">
        <w:t xml:space="preserve"> anser rimliga för att kunna genomföra en effe</w:t>
      </w:r>
      <w:r w:rsidR="00F266C0" w:rsidRPr="00F05F76">
        <w:t>k</w:t>
      </w:r>
      <w:r w:rsidR="00F266C0" w:rsidRPr="00F05F76">
        <w:t>tiv omorganisation.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5F76">
        <w:trPr>
          <w:cantSplit/>
        </w:trPr>
        <w:tc>
          <w:tcPr>
            <w:tcW w:w="3046" w:type="dxa"/>
          </w:tcPr>
          <w:p w:rsidR="00AD529C" w:rsidRPr="00F05F76" w:rsidRDefault="00AD529C">
            <w:pPr>
              <w:pStyle w:val="UnderskriftDatum"/>
              <w:shd w:val="clear" w:color="000000" w:fill="auto"/>
              <w:spacing w:before="240"/>
            </w:pPr>
            <w:r w:rsidRPr="00F05F76">
              <w:t>Stockholm den 10 april 2007</w:t>
            </w:r>
          </w:p>
        </w:tc>
        <w:tc>
          <w:tcPr>
            <w:tcW w:w="3047" w:type="dxa"/>
          </w:tcPr>
          <w:p w:rsidR="00AD529C" w:rsidRPr="00F05F76" w:rsidRDefault="00AD529C">
            <w:pPr>
              <w:pStyle w:val="Underskrifter"/>
              <w:shd w:val="clear" w:color="000000" w:fill="auto"/>
              <w:spacing w:before="240"/>
            </w:pPr>
          </w:p>
        </w:tc>
      </w:tr>
      <w:tr w:rsidR="00000000" w:rsidRPr="00F05F76">
        <w:trPr>
          <w:cantSplit/>
        </w:trPr>
        <w:tc>
          <w:tcPr>
            <w:tcW w:w="3046" w:type="dxa"/>
          </w:tcPr>
          <w:p w:rsidR="00AD529C" w:rsidRPr="00F05F76" w:rsidRDefault="00AD529C">
            <w:pPr>
              <w:pStyle w:val="Underskrifter"/>
              <w:shd w:val="clear" w:color="000000" w:fill="auto"/>
            </w:pPr>
            <w:r w:rsidRPr="00F05F76">
              <w:t>Josefin Brink (v)</w:t>
            </w:r>
          </w:p>
        </w:tc>
        <w:tc>
          <w:tcPr>
            <w:tcW w:w="3046" w:type="dxa"/>
          </w:tcPr>
          <w:p w:rsidR="00AD529C" w:rsidRPr="00F05F76" w:rsidRDefault="00AD529C">
            <w:pPr>
              <w:pStyle w:val="Underskrifter"/>
              <w:shd w:val="clear" w:color="000000" w:fill="auto"/>
            </w:pPr>
          </w:p>
        </w:tc>
      </w:tr>
      <w:tr w:rsidR="00000000" w:rsidRPr="00F05F76">
        <w:trPr>
          <w:cantSplit/>
        </w:trPr>
        <w:tc>
          <w:tcPr>
            <w:tcW w:w="3046" w:type="dxa"/>
          </w:tcPr>
          <w:p w:rsidR="00AD529C" w:rsidRPr="00F05F76" w:rsidRDefault="00AD529C">
            <w:pPr>
              <w:pStyle w:val="Underskrifter"/>
              <w:shd w:val="clear" w:color="000000" w:fill="auto"/>
            </w:pPr>
            <w:r w:rsidRPr="00F05F76">
              <w:t>Torbjörn Björlund (v)</w:t>
            </w:r>
          </w:p>
        </w:tc>
        <w:tc>
          <w:tcPr>
            <w:tcW w:w="3046" w:type="dxa"/>
          </w:tcPr>
          <w:p w:rsidR="00AD529C" w:rsidRPr="00F05F76" w:rsidRDefault="00AD529C">
            <w:pPr>
              <w:pStyle w:val="Underskrifter"/>
              <w:shd w:val="clear" w:color="000000" w:fill="auto"/>
            </w:pPr>
            <w:r w:rsidRPr="00F05F76">
              <w:t>Kalle Larsson (v)</w:t>
            </w:r>
          </w:p>
        </w:tc>
      </w:tr>
      <w:tr w:rsidR="00000000" w:rsidRPr="00F05F76">
        <w:trPr>
          <w:cantSplit/>
        </w:trPr>
        <w:tc>
          <w:tcPr>
            <w:tcW w:w="3046" w:type="dxa"/>
          </w:tcPr>
          <w:p w:rsidR="00AD529C" w:rsidRPr="00F05F76" w:rsidRDefault="00AD529C">
            <w:pPr>
              <w:pStyle w:val="Underskrifter"/>
              <w:shd w:val="clear" w:color="000000" w:fill="auto"/>
            </w:pPr>
            <w:r w:rsidRPr="00F05F76">
              <w:t>LiseLotte Olsson (v)</w:t>
            </w:r>
          </w:p>
        </w:tc>
        <w:tc>
          <w:tcPr>
            <w:tcW w:w="3046" w:type="dxa"/>
          </w:tcPr>
          <w:p w:rsidR="00AD529C" w:rsidRPr="00F05F76" w:rsidRDefault="00AD529C">
            <w:pPr>
              <w:pStyle w:val="Underskrifter"/>
              <w:shd w:val="clear" w:color="000000" w:fill="auto"/>
            </w:pPr>
          </w:p>
        </w:tc>
      </w:tr>
    </w:tbl>
    <w:p w:rsidR="0037782E" w:rsidRPr="00F05F76" w:rsidRDefault="0037782E">
      <w:pPr>
        <w:pStyle w:val="Normaltindrag"/>
        <w:shd w:val="clear" w:color="000000" w:fill="auto"/>
      </w:pPr>
    </w:p>
    <w:sectPr w:rsidR="0037782E" w:rsidRPr="00F05F76" w:rsidSect="00F257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529C" w:rsidRPr="00F05F76" w:rsidRDefault="00AD529C">
      <w:r w:rsidRPr="00F05F76">
        <w:separator/>
      </w:r>
    </w:p>
  </w:endnote>
  <w:endnote w:type="continuationSeparator" w:id="0">
    <w:p w:rsidR="00AD529C" w:rsidRPr="00F05F76" w:rsidRDefault="00AD529C">
      <w:r w:rsidRPr="00F05F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C99" w:rsidRPr="00F05F76" w:rsidRDefault="00F05F76" w:rsidP="00F25786">
    <w:pPr>
      <w:pStyle w:val="Sidfot"/>
    </w:pPr>
    <w:r w:rsidRPr="00F05F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90833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786" w:rsidRDefault="00AD529C">
                          <w:pPr>
                            <w:pStyle w:val="NormalS5sidnrV"/>
                          </w:pPr>
                          <w:r>
                            <w:fldChar w:fldCharType="begin"/>
                          </w:r>
                          <w:r w:rsidR="00F2578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5786" w:rsidRDefault="00AD529C">
                    <w:pPr>
                      <w:pStyle w:val="NormalS5sidnrV"/>
                    </w:pPr>
                    <w:r>
                      <w:fldChar w:fldCharType="begin"/>
                    </w:r>
                    <w:r w:rsidR="00F2578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C99" w:rsidRPr="00F05F76" w:rsidRDefault="00F05F76" w:rsidP="00F25786">
    <w:pPr>
      <w:pStyle w:val="Sidfot"/>
    </w:pPr>
    <w:r w:rsidRPr="00F05F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42403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786" w:rsidRDefault="00AD529C">
                          <w:pPr>
                            <w:pStyle w:val="NormalS5sidnrH"/>
                            <w:ind w:right="0"/>
                          </w:pPr>
                          <w:r>
                            <w:fldChar w:fldCharType="begin"/>
                          </w:r>
                          <w:r w:rsidR="00F25786">
                            <w:instrText xml:space="preserve"> PAGE *\charformat</w:instrText>
                          </w:r>
                          <w:r>
                            <w:fldChar w:fldCharType="separate"/>
                          </w:r>
                          <w:r w:rsidR="003F65B7">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5786" w:rsidRDefault="00AD529C">
                    <w:pPr>
                      <w:pStyle w:val="NormalS5sidnrH"/>
                      <w:ind w:right="0"/>
                    </w:pPr>
                    <w:r>
                      <w:fldChar w:fldCharType="begin"/>
                    </w:r>
                    <w:r w:rsidR="00F25786">
                      <w:instrText xml:space="preserve"> PAGE *\charformat</w:instrText>
                    </w:r>
                    <w:r>
                      <w:fldChar w:fldCharType="separate"/>
                    </w:r>
                    <w:r w:rsidR="003F65B7">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C99" w:rsidRPr="00F05F76" w:rsidRDefault="00F05F76" w:rsidP="00F25786">
    <w:pPr>
      <w:pStyle w:val="Sidfot"/>
    </w:pPr>
    <w:r w:rsidRPr="00F05F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01469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786" w:rsidRDefault="00AD529C">
                          <w:pPr>
                            <w:pStyle w:val="NormalS5sidnrH"/>
                            <w:ind w:right="0"/>
                          </w:pPr>
                          <w:r>
                            <w:fldChar w:fldCharType="begin"/>
                          </w:r>
                          <w:r w:rsidR="00F2578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5786" w:rsidRDefault="00AD529C">
                    <w:pPr>
                      <w:pStyle w:val="NormalS5sidnrH"/>
                      <w:ind w:right="0"/>
                    </w:pPr>
                    <w:r>
                      <w:fldChar w:fldCharType="begin"/>
                    </w:r>
                    <w:r w:rsidR="00F2578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529C" w:rsidRPr="00F05F76" w:rsidRDefault="00AD529C">
      <w:r w:rsidRPr="00F05F76">
        <w:separator/>
      </w:r>
    </w:p>
  </w:footnote>
  <w:footnote w:type="continuationSeparator" w:id="0">
    <w:p w:rsidR="00AD529C" w:rsidRPr="00F05F76" w:rsidRDefault="00AD529C">
      <w:r w:rsidRPr="00F05F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C99" w:rsidRPr="00F05F76" w:rsidRDefault="00F05F76" w:rsidP="00F25786">
    <w:pPr>
      <w:pStyle w:val="Sidhuvud"/>
    </w:pPr>
    <w:r w:rsidRPr="00F05F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60620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786" w:rsidRDefault="00AD529C">
                          <w:pPr>
                            <w:pStyle w:val="KantRubrikS5V"/>
                          </w:pPr>
                          <w:r>
                            <w:fldChar w:fldCharType="begin"/>
                          </w:r>
                          <w:r w:rsidR="00F25786">
                            <w:instrText xml:space="preserve"> DOCPROPERTY "YearUser" *\charformat </w:instrText>
                          </w:r>
                          <w:r>
                            <w:fldChar w:fldCharType="separate"/>
                          </w:r>
                          <w:r w:rsidR="003F65B7">
                            <w:t>2006/07</w:t>
                          </w:r>
                          <w:r>
                            <w:fldChar w:fldCharType="end"/>
                          </w:r>
                          <w:r w:rsidR="00F25786">
                            <w:t>:</w:t>
                          </w:r>
                          <w:r>
                            <w:fldChar w:fldCharType="begin"/>
                          </w:r>
                          <w:r w:rsidR="00F25786">
                            <w:instrText xml:space="preserve"> DOCPROPERTY "Motionsnummer" *\charformat </w:instrText>
                          </w:r>
                          <w:r>
                            <w:fldChar w:fldCharType="separate"/>
                          </w:r>
                          <w:r w:rsidR="003F65B7">
                            <w:t>A28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5786" w:rsidRDefault="00AD529C">
                    <w:pPr>
                      <w:pStyle w:val="KantRubrikS5V"/>
                    </w:pPr>
                    <w:r>
                      <w:fldChar w:fldCharType="begin"/>
                    </w:r>
                    <w:r w:rsidR="00F25786">
                      <w:instrText xml:space="preserve"> DOCPROPERTY "YearUser" *\charformat </w:instrText>
                    </w:r>
                    <w:r>
                      <w:fldChar w:fldCharType="separate"/>
                    </w:r>
                    <w:r w:rsidR="003F65B7">
                      <w:t>2006/07</w:t>
                    </w:r>
                    <w:r>
                      <w:fldChar w:fldCharType="end"/>
                    </w:r>
                    <w:r w:rsidR="00F25786">
                      <w:t>:</w:t>
                    </w:r>
                    <w:r>
                      <w:fldChar w:fldCharType="begin"/>
                    </w:r>
                    <w:r w:rsidR="00F25786">
                      <w:instrText xml:space="preserve"> DOCPROPERTY "Motionsnummer" *\charformat </w:instrText>
                    </w:r>
                    <w:r>
                      <w:fldChar w:fldCharType="separate"/>
                    </w:r>
                    <w:r w:rsidR="003F65B7">
                      <w:t>A28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C99" w:rsidRPr="00F05F76" w:rsidRDefault="00F05F76" w:rsidP="00F25786">
    <w:pPr>
      <w:pStyle w:val="Sidhuvud"/>
    </w:pPr>
    <w:r w:rsidRPr="00F05F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15687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786" w:rsidRDefault="00AD529C">
                          <w:pPr>
                            <w:pStyle w:val="KantRubrikS5H"/>
                            <w:ind w:right="0"/>
                          </w:pPr>
                          <w:r>
                            <w:fldChar w:fldCharType="begin"/>
                          </w:r>
                          <w:r w:rsidR="00F25786">
                            <w:instrText xml:space="preserve"> DOCPROPERTY "YearUser" *\charformat </w:instrText>
                          </w:r>
                          <w:r>
                            <w:fldChar w:fldCharType="separate"/>
                          </w:r>
                          <w:r w:rsidR="003F65B7">
                            <w:t>2006/07</w:t>
                          </w:r>
                          <w:r>
                            <w:fldChar w:fldCharType="end"/>
                          </w:r>
                          <w:r w:rsidR="00F25786">
                            <w:t>:</w:t>
                          </w:r>
                          <w:r>
                            <w:fldChar w:fldCharType="begin"/>
                          </w:r>
                          <w:r w:rsidR="00F25786">
                            <w:instrText xml:space="preserve"> DOCPROPERTY "Motionsnummer" *\charformat </w:instrText>
                          </w:r>
                          <w:r>
                            <w:fldChar w:fldCharType="separate"/>
                          </w:r>
                          <w:r w:rsidR="003F65B7">
                            <w:t>A28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5786" w:rsidRDefault="00AD529C">
                    <w:pPr>
                      <w:pStyle w:val="KantRubrikS5H"/>
                      <w:ind w:right="0"/>
                    </w:pPr>
                    <w:r>
                      <w:fldChar w:fldCharType="begin"/>
                    </w:r>
                    <w:r w:rsidR="00F25786">
                      <w:instrText xml:space="preserve"> DOCPROPERTY "YearUser" *\charformat </w:instrText>
                    </w:r>
                    <w:r>
                      <w:fldChar w:fldCharType="separate"/>
                    </w:r>
                    <w:r w:rsidR="003F65B7">
                      <w:t>2006/07</w:t>
                    </w:r>
                    <w:r>
                      <w:fldChar w:fldCharType="end"/>
                    </w:r>
                    <w:r w:rsidR="00F25786">
                      <w:t>:</w:t>
                    </w:r>
                    <w:r>
                      <w:fldChar w:fldCharType="begin"/>
                    </w:r>
                    <w:r w:rsidR="00F25786">
                      <w:instrText xml:space="preserve"> DOCPROPERTY "Motionsnummer" *\charformat </w:instrText>
                    </w:r>
                    <w:r>
                      <w:fldChar w:fldCharType="separate"/>
                    </w:r>
                    <w:r w:rsidR="003F65B7">
                      <w:t>A28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29C" w:rsidRPr="00F05F76" w:rsidRDefault="00AD529C">
    <w:pPr>
      <w:pStyle w:val="FSHNormal"/>
      <w:tabs>
        <w:tab w:val="right" w:pos="5840"/>
      </w:tabs>
    </w:pPr>
    <w:r w:rsidRPr="00F05F76">
      <w:br/>
    </w:r>
    <w:r w:rsidRPr="00F05F76">
      <w:fldChar w:fldCharType="begin" w:fldLock="1"/>
    </w:r>
    <w:r w:rsidRPr="00F05F76">
      <w:instrText xml:space="preserve"> DOCPROPERTY</w:instrText>
    </w:r>
    <w:r w:rsidRPr="00F05F76">
      <w:rPr>
        <w:sz w:val="18"/>
      </w:rPr>
      <w:instrText xml:space="preserve"> "YearUser" *\charformat </w:instrText>
    </w:r>
    <w:r w:rsidRPr="00F05F76">
      <w:fldChar w:fldCharType="separate"/>
    </w:r>
    <w:r w:rsidRPr="00F05F76">
      <w:t>2006/07</w:t>
    </w:r>
    <w:r w:rsidRPr="00F05F76">
      <w:fldChar w:fldCharType="end"/>
    </w:r>
    <w:r w:rsidRPr="00F05F76">
      <w:t xml:space="preserve"> </w:t>
    </w:r>
    <w:r w:rsidRPr="00F05F76">
      <w:tab/>
      <w:t xml:space="preserve">mnr: </w:t>
    </w:r>
    <w:r w:rsidRPr="00F05F76">
      <w:fldChar w:fldCharType="begin" w:fldLock="1"/>
    </w:r>
    <w:r w:rsidRPr="00F05F76">
      <w:instrText xml:space="preserve"> DOCPROPERTY</w:instrText>
    </w:r>
    <w:r w:rsidRPr="00F05F76">
      <w:rPr>
        <w:sz w:val="18"/>
      </w:rPr>
      <w:instrText xml:space="preserve"> "Motionsnummer" *\charformat </w:instrText>
    </w:r>
    <w:r w:rsidRPr="00F05F76">
      <w:fldChar w:fldCharType="separate"/>
    </w:r>
    <w:r w:rsidRPr="00F05F76">
      <w:t>A28</w:t>
    </w:r>
    <w:r w:rsidRPr="00F05F76">
      <w:fldChar w:fldCharType="end"/>
    </w:r>
    <w:r w:rsidRPr="00F05F76">
      <w:br/>
    </w:r>
    <w:r w:rsidRPr="00F05F76">
      <w:fldChar w:fldCharType="begin" w:fldLock="1"/>
    </w:r>
    <w:r w:rsidRPr="00F05F76">
      <w:instrText xml:space="preserve"> DOCPROPERTY</w:instrText>
    </w:r>
    <w:r w:rsidRPr="00F05F76">
      <w:rPr>
        <w:sz w:val="18"/>
      </w:rPr>
      <w:instrText xml:space="preserve"> "Samling" *\charformat </w:instrText>
    </w:r>
    <w:r w:rsidRPr="00F05F76">
      <w:fldChar w:fldCharType="end"/>
    </w:r>
    <w:r w:rsidRPr="00F05F76">
      <w:tab/>
      <w:t xml:space="preserve">pnr: </w:t>
    </w:r>
    <w:r w:rsidRPr="00F05F76">
      <w:fldChar w:fldCharType="begin" w:fldLock="1"/>
    </w:r>
    <w:r w:rsidRPr="00F05F76">
      <w:instrText xml:space="preserve"> DOCPROPERTY</w:instrText>
    </w:r>
    <w:r w:rsidRPr="00F05F76">
      <w:rPr>
        <w:sz w:val="18"/>
      </w:rPr>
      <w:instrText xml:space="preserve"> "Partinummer" *\charformat </w:instrText>
    </w:r>
    <w:r w:rsidRPr="00F05F76">
      <w:fldChar w:fldCharType="separate"/>
    </w:r>
    <w:r w:rsidRPr="00F05F76">
      <w:t>v36</w:t>
    </w:r>
    <w:r w:rsidRPr="00F05F76">
      <w:fldChar w:fldCharType="end"/>
    </w:r>
  </w:p>
  <w:p w:rsidR="00AD529C" w:rsidRPr="00F05F76" w:rsidRDefault="00AD529C">
    <w:pPr>
      <w:pStyle w:val="FSHRub1"/>
    </w:pPr>
    <w:r w:rsidRPr="00F05F76">
      <w:t>Motion till riksdagen</w:t>
    </w:r>
    <w:r w:rsidRPr="00F05F76">
      <w:br/>
    </w:r>
    <w:r w:rsidRPr="00F05F76">
      <w:fldChar w:fldCharType="begin" w:fldLock="1"/>
    </w:r>
    <w:r w:rsidRPr="00F05F76">
      <w:instrText xml:space="preserve"> DOCPROPERTY "YearUser" *\charformat </w:instrText>
    </w:r>
    <w:r w:rsidRPr="00F05F76">
      <w:fldChar w:fldCharType="separate"/>
    </w:r>
    <w:r w:rsidRPr="00F05F76">
      <w:t>2006/07</w:t>
    </w:r>
    <w:r w:rsidRPr="00F05F76">
      <w:fldChar w:fldCharType="end"/>
    </w:r>
    <w:r w:rsidRPr="00F05F76">
      <w:t>:</w:t>
    </w:r>
    <w:r w:rsidRPr="00F05F76">
      <w:fldChar w:fldCharType="begin" w:fldLock="1"/>
    </w:r>
    <w:r w:rsidRPr="00F05F76">
      <w:instrText xml:space="preserve"> DOCPROPERTY "Motionsnummer" *\charformat </w:instrText>
    </w:r>
    <w:r w:rsidRPr="00F05F76">
      <w:fldChar w:fldCharType="separate"/>
    </w:r>
    <w:r w:rsidRPr="00F05F76">
      <w:t>A28</w:t>
    </w:r>
    <w:r w:rsidRPr="00F05F76">
      <w:fldChar w:fldCharType="end"/>
    </w:r>
  </w:p>
  <w:p w:rsidR="00AD529C" w:rsidRPr="00F05F76" w:rsidRDefault="00AD529C">
    <w:pPr>
      <w:pStyle w:val="FSHNormalS5"/>
    </w:pPr>
    <w:r w:rsidRPr="00F05F76">
      <w:fldChar w:fldCharType="begin" w:fldLock="1"/>
    </w:r>
    <w:r w:rsidRPr="00F05F76">
      <w:instrText xml:space="preserve"> DOCPROPERTY "MotionarText" *\charformat </w:instrText>
    </w:r>
    <w:r w:rsidRPr="00F05F76">
      <w:fldChar w:fldCharType="separate"/>
    </w:r>
    <w:r w:rsidRPr="00F05F76">
      <w:t>av Josefin Brink m.fl. (v)</w:t>
    </w:r>
    <w:r w:rsidRPr="00F05F76">
      <w:fldChar w:fldCharType="end"/>
    </w:r>
    <w:r w:rsidRPr="00F05F76">
      <w:br/>
    </w:r>
    <w:r w:rsidRPr="00F05F76">
      <w:fldChar w:fldCharType="begin" w:fldLock="1"/>
    </w:r>
    <w:r w:rsidRPr="00F05F76">
      <w:instrText xml:space="preserve"> DOCPROPERTY "SvarFrasKort" *\charformat </w:instrText>
    </w:r>
    <w:r w:rsidRPr="00F05F76">
      <w:fldChar w:fldCharType="separate"/>
    </w:r>
    <w:r w:rsidRPr="00F05F76">
      <w:t>med anledning av prop. 2006/07:89</w:t>
    </w:r>
    <w:r w:rsidRPr="00F05F76">
      <w:fldChar w:fldCharType="end"/>
    </w:r>
  </w:p>
  <w:p w:rsidR="00AD529C" w:rsidRPr="00F05F76" w:rsidRDefault="00AD529C">
    <w:pPr>
      <w:pStyle w:val="FSHTitel"/>
    </w:pPr>
    <w:r w:rsidRPr="00F05F76">
      <w:fldChar w:fldCharType="begin" w:fldLock="1"/>
    </w:r>
    <w:r w:rsidRPr="00F05F76">
      <w:instrText xml:space="preserve"> DOCPROPERTY</w:instrText>
    </w:r>
    <w:r w:rsidRPr="00F05F76">
      <w:rPr>
        <w:sz w:val="18"/>
      </w:rPr>
      <w:instrText xml:space="preserve"> "RubrikSvar" *\charformat </w:instrText>
    </w:r>
    <w:r w:rsidRPr="00F05F76">
      <w:fldChar w:fldCharType="separate"/>
    </w:r>
    <w:r w:rsidRPr="00F05F76">
      <w:t xml:space="preserve">Ytterligare reformer inom arbetsmarknadspolitiken, m.m. </w:t>
    </w:r>
    <w:r w:rsidRPr="00F05F76">
      <w:fldChar w:fldCharType="end"/>
    </w:r>
  </w:p>
  <w:p w:rsidR="00AD529C" w:rsidRPr="00F05F76" w:rsidRDefault="00AD529C">
    <w:pPr>
      <w:pStyle w:val="Normal00"/>
    </w:pPr>
  </w:p>
  <w:p w:rsidR="00F25786" w:rsidRPr="00F05F76" w:rsidRDefault="00F257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5315A23"/>
    <w:multiLevelType w:val="multilevel"/>
    <w:tmpl w:val="B288BA7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6AE177D6"/>
    <w:multiLevelType w:val="hybridMultilevel"/>
    <w:tmpl w:val="8B1405AE"/>
    <w:lvl w:ilvl="0" w:tplc="C36A5D1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6993850">
    <w:abstractNumId w:val="8"/>
  </w:num>
  <w:num w:numId="2" w16cid:durableId="1877308482">
    <w:abstractNumId w:val="9"/>
  </w:num>
  <w:num w:numId="3" w16cid:durableId="1290015396">
    <w:abstractNumId w:val="8"/>
  </w:num>
  <w:num w:numId="4" w16cid:durableId="1064261700">
    <w:abstractNumId w:val="9"/>
  </w:num>
  <w:num w:numId="5" w16cid:durableId="1644697179">
    <w:abstractNumId w:val="13"/>
  </w:num>
  <w:num w:numId="6" w16cid:durableId="1304887558">
    <w:abstractNumId w:val="10"/>
  </w:num>
  <w:num w:numId="7" w16cid:durableId="1973897599">
    <w:abstractNumId w:val="11"/>
  </w:num>
  <w:num w:numId="8" w16cid:durableId="1591425204">
    <w:abstractNumId w:val="12"/>
  </w:num>
  <w:num w:numId="9" w16cid:durableId="54472360">
    <w:abstractNumId w:val="8"/>
  </w:num>
  <w:num w:numId="10" w16cid:durableId="273513474">
    <w:abstractNumId w:val="3"/>
  </w:num>
  <w:num w:numId="11" w16cid:durableId="983047770">
    <w:abstractNumId w:val="2"/>
  </w:num>
  <w:num w:numId="12" w16cid:durableId="300312629">
    <w:abstractNumId w:val="1"/>
  </w:num>
  <w:num w:numId="13" w16cid:durableId="233048446">
    <w:abstractNumId w:val="0"/>
  </w:num>
  <w:num w:numId="14" w16cid:durableId="1353610378">
    <w:abstractNumId w:val="9"/>
  </w:num>
  <w:num w:numId="15" w16cid:durableId="865631249">
    <w:abstractNumId w:val="7"/>
  </w:num>
  <w:num w:numId="16" w16cid:durableId="1552224955">
    <w:abstractNumId w:val="6"/>
  </w:num>
  <w:num w:numId="17" w16cid:durableId="1313750243">
    <w:abstractNumId w:val="5"/>
  </w:num>
  <w:num w:numId="18" w16cid:durableId="10881764">
    <w:abstractNumId w:val="4"/>
  </w:num>
  <w:num w:numId="19" w16cid:durableId="16320096">
    <w:abstractNumId w:val="15"/>
  </w:num>
  <w:num w:numId="20" w16cid:durableId="1238906241">
    <w:abstractNumId w:val="15"/>
    <w:lvlOverride w:ilvl="0">
      <w:startOverride w:val="11"/>
    </w:lvlOverride>
  </w:num>
  <w:num w:numId="21" w16cid:durableId="12860830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3-25"/>
    <w:docVar w:name="PersonGUIDs" w:val="{52110FCA-F9E2-4E09-B0D3-02206356AC15},{CA6150FB-5665-40EF-A0D0-2FA22432C22C},{7719F267-5625-4124-AC19-C21B84EE23A7},{06478B68-C776-4FFD-96E4-23144F4B9796}"/>
  </w:docVars>
  <w:rsids>
    <w:rsidRoot w:val="00F05F76"/>
    <w:rsid w:val="00002742"/>
    <w:rsid w:val="00005887"/>
    <w:rsid w:val="0000701E"/>
    <w:rsid w:val="000076AD"/>
    <w:rsid w:val="00007D0C"/>
    <w:rsid w:val="00010D08"/>
    <w:rsid w:val="000115A0"/>
    <w:rsid w:val="00011C4D"/>
    <w:rsid w:val="00011E3A"/>
    <w:rsid w:val="0001243D"/>
    <w:rsid w:val="00014A8A"/>
    <w:rsid w:val="00016F3E"/>
    <w:rsid w:val="00021983"/>
    <w:rsid w:val="00021D2D"/>
    <w:rsid w:val="000220F8"/>
    <w:rsid w:val="00023F59"/>
    <w:rsid w:val="00024496"/>
    <w:rsid w:val="0002498F"/>
    <w:rsid w:val="00027E38"/>
    <w:rsid w:val="000305AD"/>
    <w:rsid w:val="00031416"/>
    <w:rsid w:val="0003171E"/>
    <w:rsid w:val="000320C3"/>
    <w:rsid w:val="000325D8"/>
    <w:rsid w:val="00032D30"/>
    <w:rsid w:val="00033483"/>
    <w:rsid w:val="00034058"/>
    <w:rsid w:val="0003417F"/>
    <w:rsid w:val="00035066"/>
    <w:rsid w:val="00035AC8"/>
    <w:rsid w:val="00036AAF"/>
    <w:rsid w:val="00040D14"/>
    <w:rsid w:val="000414F4"/>
    <w:rsid w:val="00042817"/>
    <w:rsid w:val="0004381F"/>
    <w:rsid w:val="0004389F"/>
    <w:rsid w:val="00044E4E"/>
    <w:rsid w:val="00046638"/>
    <w:rsid w:val="00046878"/>
    <w:rsid w:val="00046900"/>
    <w:rsid w:val="000518C7"/>
    <w:rsid w:val="00051EB1"/>
    <w:rsid w:val="0005469A"/>
    <w:rsid w:val="00054CC7"/>
    <w:rsid w:val="00054D41"/>
    <w:rsid w:val="00056A66"/>
    <w:rsid w:val="00057776"/>
    <w:rsid w:val="00061BF3"/>
    <w:rsid w:val="00061C35"/>
    <w:rsid w:val="000627F7"/>
    <w:rsid w:val="00063DE2"/>
    <w:rsid w:val="00064BC3"/>
    <w:rsid w:val="00065330"/>
    <w:rsid w:val="00065FDC"/>
    <w:rsid w:val="00066443"/>
    <w:rsid w:val="00066474"/>
    <w:rsid w:val="000665E6"/>
    <w:rsid w:val="00066775"/>
    <w:rsid w:val="00067FA9"/>
    <w:rsid w:val="000719F7"/>
    <w:rsid w:val="0007297C"/>
    <w:rsid w:val="00072A96"/>
    <w:rsid w:val="00072FB9"/>
    <w:rsid w:val="00074E13"/>
    <w:rsid w:val="0007522B"/>
    <w:rsid w:val="0007558D"/>
    <w:rsid w:val="0007598F"/>
    <w:rsid w:val="000775AE"/>
    <w:rsid w:val="0008078A"/>
    <w:rsid w:val="00082C1A"/>
    <w:rsid w:val="0008377E"/>
    <w:rsid w:val="00083883"/>
    <w:rsid w:val="000838DD"/>
    <w:rsid w:val="00083C98"/>
    <w:rsid w:val="00085DF6"/>
    <w:rsid w:val="00086CE1"/>
    <w:rsid w:val="00086E7D"/>
    <w:rsid w:val="00087002"/>
    <w:rsid w:val="000874E3"/>
    <w:rsid w:val="0009586A"/>
    <w:rsid w:val="00095C01"/>
    <w:rsid w:val="00096234"/>
    <w:rsid w:val="00096254"/>
    <w:rsid w:val="00097DF2"/>
    <w:rsid w:val="000A03DB"/>
    <w:rsid w:val="000A0B37"/>
    <w:rsid w:val="000A2B72"/>
    <w:rsid w:val="000A3F7F"/>
    <w:rsid w:val="000A47EC"/>
    <w:rsid w:val="000A5056"/>
    <w:rsid w:val="000A569C"/>
    <w:rsid w:val="000A6747"/>
    <w:rsid w:val="000B0DBD"/>
    <w:rsid w:val="000B1C1E"/>
    <w:rsid w:val="000B2040"/>
    <w:rsid w:val="000B231A"/>
    <w:rsid w:val="000B2B68"/>
    <w:rsid w:val="000B4768"/>
    <w:rsid w:val="000B49FE"/>
    <w:rsid w:val="000B5990"/>
    <w:rsid w:val="000B7C83"/>
    <w:rsid w:val="000C1582"/>
    <w:rsid w:val="000C1BE7"/>
    <w:rsid w:val="000C28D7"/>
    <w:rsid w:val="000C483B"/>
    <w:rsid w:val="000C4E4C"/>
    <w:rsid w:val="000C7385"/>
    <w:rsid w:val="000D05CA"/>
    <w:rsid w:val="000D192C"/>
    <w:rsid w:val="000D1A03"/>
    <w:rsid w:val="000D1C5A"/>
    <w:rsid w:val="000D3AD3"/>
    <w:rsid w:val="000D41D6"/>
    <w:rsid w:val="000D6D2E"/>
    <w:rsid w:val="000D7CF1"/>
    <w:rsid w:val="000E0CCB"/>
    <w:rsid w:val="000E431D"/>
    <w:rsid w:val="000E48DA"/>
    <w:rsid w:val="000E4AD9"/>
    <w:rsid w:val="000E5207"/>
    <w:rsid w:val="000E5AE7"/>
    <w:rsid w:val="000E5E85"/>
    <w:rsid w:val="000E685E"/>
    <w:rsid w:val="000F0313"/>
    <w:rsid w:val="000F0CE5"/>
    <w:rsid w:val="000F11C7"/>
    <w:rsid w:val="000F4105"/>
    <w:rsid w:val="000F55DB"/>
    <w:rsid w:val="000F5ADD"/>
    <w:rsid w:val="000F5C56"/>
    <w:rsid w:val="000F63C5"/>
    <w:rsid w:val="000F6C8D"/>
    <w:rsid w:val="00100531"/>
    <w:rsid w:val="0010382E"/>
    <w:rsid w:val="00104EB1"/>
    <w:rsid w:val="00106C32"/>
    <w:rsid w:val="00107AF5"/>
    <w:rsid w:val="00110F46"/>
    <w:rsid w:val="00114AC2"/>
    <w:rsid w:val="0011599B"/>
    <w:rsid w:val="00116994"/>
    <w:rsid w:val="001170A7"/>
    <w:rsid w:val="00117E00"/>
    <w:rsid w:val="00121BCB"/>
    <w:rsid w:val="00122598"/>
    <w:rsid w:val="00122EA5"/>
    <w:rsid w:val="00123C4F"/>
    <w:rsid w:val="00123EB4"/>
    <w:rsid w:val="00127330"/>
    <w:rsid w:val="001275DA"/>
    <w:rsid w:val="00133CA1"/>
    <w:rsid w:val="0013544A"/>
    <w:rsid w:val="001356E8"/>
    <w:rsid w:val="001364C5"/>
    <w:rsid w:val="00137534"/>
    <w:rsid w:val="001421DC"/>
    <w:rsid w:val="00143225"/>
    <w:rsid w:val="00144369"/>
    <w:rsid w:val="001448A7"/>
    <w:rsid w:val="001450CF"/>
    <w:rsid w:val="00147659"/>
    <w:rsid w:val="00150326"/>
    <w:rsid w:val="00151A02"/>
    <w:rsid w:val="00153948"/>
    <w:rsid w:val="001553AF"/>
    <w:rsid w:val="00160049"/>
    <w:rsid w:val="00166D90"/>
    <w:rsid w:val="0016734C"/>
    <w:rsid w:val="001673D0"/>
    <w:rsid w:val="00170803"/>
    <w:rsid w:val="00174321"/>
    <w:rsid w:val="00175B1D"/>
    <w:rsid w:val="001777F1"/>
    <w:rsid w:val="00177CC2"/>
    <w:rsid w:val="001838FA"/>
    <w:rsid w:val="0018738B"/>
    <w:rsid w:val="00190039"/>
    <w:rsid w:val="00190C50"/>
    <w:rsid w:val="0019171D"/>
    <w:rsid w:val="0019193B"/>
    <w:rsid w:val="001921C4"/>
    <w:rsid w:val="001923A4"/>
    <w:rsid w:val="00192429"/>
    <w:rsid w:val="001929D4"/>
    <w:rsid w:val="00192AA4"/>
    <w:rsid w:val="00192DC7"/>
    <w:rsid w:val="001947DD"/>
    <w:rsid w:val="00194860"/>
    <w:rsid w:val="00196974"/>
    <w:rsid w:val="001A07CD"/>
    <w:rsid w:val="001A25D5"/>
    <w:rsid w:val="001A2624"/>
    <w:rsid w:val="001A267B"/>
    <w:rsid w:val="001A2A2B"/>
    <w:rsid w:val="001A4C56"/>
    <w:rsid w:val="001A6798"/>
    <w:rsid w:val="001A6BAB"/>
    <w:rsid w:val="001B08C4"/>
    <w:rsid w:val="001B1068"/>
    <w:rsid w:val="001B13D2"/>
    <w:rsid w:val="001B14AF"/>
    <w:rsid w:val="001B151B"/>
    <w:rsid w:val="001B269A"/>
    <w:rsid w:val="001B2983"/>
    <w:rsid w:val="001B6517"/>
    <w:rsid w:val="001C1998"/>
    <w:rsid w:val="001C37AF"/>
    <w:rsid w:val="001C39CD"/>
    <w:rsid w:val="001C4F87"/>
    <w:rsid w:val="001D0DD0"/>
    <w:rsid w:val="001D0DF5"/>
    <w:rsid w:val="001D199F"/>
    <w:rsid w:val="001D24FE"/>
    <w:rsid w:val="001D30C9"/>
    <w:rsid w:val="001D3D1B"/>
    <w:rsid w:val="001D4844"/>
    <w:rsid w:val="001D4915"/>
    <w:rsid w:val="001D624D"/>
    <w:rsid w:val="001D7085"/>
    <w:rsid w:val="001E0043"/>
    <w:rsid w:val="001E0106"/>
    <w:rsid w:val="001E3C9A"/>
    <w:rsid w:val="001E4456"/>
    <w:rsid w:val="001E4631"/>
    <w:rsid w:val="001E58ED"/>
    <w:rsid w:val="001E7B78"/>
    <w:rsid w:val="001E7BE9"/>
    <w:rsid w:val="001F0C79"/>
    <w:rsid w:val="001F16E7"/>
    <w:rsid w:val="001F2414"/>
    <w:rsid w:val="001F4981"/>
    <w:rsid w:val="001F5E5F"/>
    <w:rsid w:val="001F7EE7"/>
    <w:rsid w:val="00200A5E"/>
    <w:rsid w:val="00200D32"/>
    <w:rsid w:val="002013A3"/>
    <w:rsid w:val="00201DFB"/>
    <w:rsid w:val="0020318C"/>
    <w:rsid w:val="00204A63"/>
    <w:rsid w:val="00205F2C"/>
    <w:rsid w:val="002078DB"/>
    <w:rsid w:val="00210408"/>
    <w:rsid w:val="0021053F"/>
    <w:rsid w:val="00210721"/>
    <w:rsid w:val="00210B0B"/>
    <w:rsid w:val="00212FF1"/>
    <w:rsid w:val="002136BA"/>
    <w:rsid w:val="00213BF0"/>
    <w:rsid w:val="0021436C"/>
    <w:rsid w:val="002166B7"/>
    <w:rsid w:val="00216C89"/>
    <w:rsid w:val="00216F63"/>
    <w:rsid w:val="00216FA7"/>
    <w:rsid w:val="00220DBC"/>
    <w:rsid w:val="00223FAE"/>
    <w:rsid w:val="002242FE"/>
    <w:rsid w:val="00230193"/>
    <w:rsid w:val="002310A7"/>
    <w:rsid w:val="002326AC"/>
    <w:rsid w:val="002327D5"/>
    <w:rsid w:val="002348DD"/>
    <w:rsid w:val="00236E7D"/>
    <w:rsid w:val="00237522"/>
    <w:rsid w:val="0023780D"/>
    <w:rsid w:val="00240BC1"/>
    <w:rsid w:val="0024195E"/>
    <w:rsid w:val="00242688"/>
    <w:rsid w:val="00243637"/>
    <w:rsid w:val="002436A2"/>
    <w:rsid w:val="00244D0B"/>
    <w:rsid w:val="002455D4"/>
    <w:rsid w:val="00246780"/>
    <w:rsid w:val="002471FC"/>
    <w:rsid w:val="002475BC"/>
    <w:rsid w:val="0025068A"/>
    <w:rsid w:val="00251568"/>
    <w:rsid w:val="00251ECD"/>
    <w:rsid w:val="0025305A"/>
    <w:rsid w:val="00253FB6"/>
    <w:rsid w:val="00255EDA"/>
    <w:rsid w:val="002635AA"/>
    <w:rsid w:val="002641F4"/>
    <w:rsid w:val="00265185"/>
    <w:rsid w:val="00265FC7"/>
    <w:rsid w:val="00266024"/>
    <w:rsid w:val="00267E92"/>
    <w:rsid w:val="00270CC7"/>
    <w:rsid w:val="00275C87"/>
    <w:rsid w:val="002777DF"/>
    <w:rsid w:val="00280CD7"/>
    <w:rsid w:val="00280D54"/>
    <w:rsid w:val="002810A8"/>
    <w:rsid w:val="002810E8"/>
    <w:rsid w:val="002817E8"/>
    <w:rsid w:val="002818D3"/>
    <w:rsid w:val="00283530"/>
    <w:rsid w:val="00283B2A"/>
    <w:rsid w:val="00284A8D"/>
    <w:rsid w:val="00285AEE"/>
    <w:rsid w:val="00285E3F"/>
    <w:rsid w:val="00286246"/>
    <w:rsid w:val="00290E95"/>
    <w:rsid w:val="002911A7"/>
    <w:rsid w:val="002937CD"/>
    <w:rsid w:val="002943C8"/>
    <w:rsid w:val="00294458"/>
    <w:rsid w:val="002948A1"/>
    <w:rsid w:val="0029586F"/>
    <w:rsid w:val="002958F1"/>
    <w:rsid w:val="00295A0F"/>
    <w:rsid w:val="00295E6D"/>
    <w:rsid w:val="00296F34"/>
    <w:rsid w:val="00297B36"/>
    <w:rsid w:val="002A079E"/>
    <w:rsid w:val="002A132A"/>
    <w:rsid w:val="002A2A6B"/>
    <w:rsid w:val="002A41EE"/>
    <w:rsid w:val="002A4E20"/>
    <w:rsid w:val="002A5FA9"/>
    <w:rsid w:val="002B02BA"/>
    <w:rsid w:val="002B1B7A"/>
    <w:rsid w:val="002B7D19"/>
    <w:rsid w:val="002C0C40"/>
    <w:rsid w:val="002C1898"/>
    <w:rsid w:val="002C1BF5"/>
    <w:rsid w:val="002C2373"/>
    <w:rsid w:val="002C4151"/>
    <w:rsid w:val="002C4C28"/>
    <w:rsid w:val="002C5565"/>
    <w:rsid w:val="002D11A8"/>
    <w:rsid w:val="002D2CB0"/>
    <w:rsid w:val="002D6775"/>
    <w:rsid w:val="002D73E9"/>
    <w:rsid w:val="002E0E58"/>
    <w:rsid w:val="002E1DCD"/>
    <w:rsid w:val="002E294F"/>
    <w:rsid w:val="002E5B9E"/>
    <w:rsid w:val="002E5F05"/>
    <w:rsid w:val="002E7E51"/>
    <w:rsid w:val="002F1AED"/>
    <w:rsid w:val="002F1BB7"/>
    <w:rsid w:val="002F2C6D"/>
    <w:rsid w:val="002F3677"/>
    <w:rsid w:val="002F43DF"/>
    <w:rsid w:val="002F4B05"/>
    <w:rsid w:val="002F76ED"/>
    <w:rsid w:val="002F7740"/>
    <w:rsid w:val="002F7FA1"/>
    <w:rsid w:val="00300C87"/>
    <w:rsid w:val="00301504"/>
    <w:rsid w:val="00302F76"/>
    <w:rsid w:val="00303F68"/>
    <w:rsid w:val="0030408C"/>
    <w:rsid w:val="003047E2"/>
    <w:rsid w:val="003053B6"/>
    <w:rsid w:val="003055AD"/>
    <w:rsid w:val="00305A63"/>
    <w:rsid w:val="0030737D"/>
    <w:rsid w:val="00311279"/>
    <w:rsid w:val="003112BA"/>
    <w:rsid w:val="00311E89"/>
    <w:rsid w:val="00311EF2"/>
    <w:rsid w:val="00312121"/>
    <w:rsid w:val="00312CCF"/>
    <w:rsid w:val="003141A9"/>
    <w:rsid w:val="00314F87"/>
    <w:rsid w:val="00316448"/>
    <w:rsid w:val="003172C9"/>
    <w:rsid w:val="0032051D"/>
    <w:rsid w:val="00321E43"/>
    <w:rsid w:val="00322689"/>
    <w:rsid w:val="00323236"/>
    <w:rsid w:val="00323DD9"/>
    <w:rsid w:val="00323E12"/>
    <w:rsid w:val="003303B5"/>
    <w:rsid w:val="00332285"/>
    <w:rsid w:val="00332914"/>
    <w:rsid w:val="00332D34"/>
    <w:rsid w:val="00334AE9"/>
    <w:rsid w:val="00334D6F"/>
    <w:rsid w:val="003352C3"/>
    <w:rsid w:val="003366E9"/>
    <w:rsid w:val="00336C9B"/>
    <w:rsid w:val="00342FB4"/>
    <w:rsid w:val="003506C1"/>
    <w:rsid w:val="00352602"/>
    <w:rsid w:val="00353FDF"/>
    <w:rsid w:val="003556F3"/>
    <w:rsid w:val="00357BD6"/>
    <w:rsid w:val="00357DD1"/>
    <w:rsid w:val="0036065A"/>
    <w:rsid w:val="003613FF"/>
    <w:rsid w:val="00364B8B"/>
    <w:rsid w:val="00365093"/>
    <w:rsid w:val="00365245"/>
    <w:rsid w:val="00367D01"/>
    <w:rsid w:val="003738E1"/>
    <w:rsid w:val="003775E7"/>
    <w:rsid w:val="003776EB"/>
    <w:rsid w:val="0037782E"/>
    <w:rsid w:val="00382EDB"/>
    <w:rsid w:val="00385D07"/>
    <w:rsid w:val="0038642F"/>
    <w:rsid w:val="003866EC"/>
    <w:rsid w:val="00391030"/>
    <w:rsid w:val="00391A2A"/>
    <w:rsid w:val="00391AF5"/>
    <w:rsid w:val="00391E65"/>
    <w:rsid w:val="00393D5A"/>
    <w:rsid w:val="003947C2"/>
    <w:rsid w:val="00395336"/>
    <w:rsid w:val="00397FEB"/>
    <w:rsid w:val="003A1A7D"/>
    <w:rsid w:val="003A1B00"/>
    <w:rsid w:val="003A3C2B"/>
    <w:rsid w:val="003A3CE8"/>
    <w:rsid w:val="003A4496"/>
    <w:rsid w:val="003A5CA1"/>
    <w:rsid w:val="003A6EC8"/>
    <w:rsid w:val="003B418B"/>
    <w:rsid w:val="003B41F6"/>
    <w:rsid w:val="003B44FD"/>
    <w:rsid w:val="003B4DC9"/>
    <w:rsid w:val="003B56A2"/>
    <w:rsid w:val="003B5F94"/>
    <w:rsid w:val="003B6B7C"/>
    <w:rsid w:val="003C14E4"/>
    <w:rsid w:val="003C3B5F"/>
    <w:rsid w:val="003C6ECC"/>
    <w:rsid w:val="003C7477"/>
    <w:rsid w:val="003D16F7"/>
    <w:rsid w:val="003D1CBB"/>
    <w:rsid w:val="003D37F2"/>
    <w:rsid w:val="003D4BDD"/>
    <w:rsid w:val="003D714B"/>
    <w:rsid w:val="003D7643"/>
    <w:rsid w:val="003E1D8B"/>
    <w:rsid w:val="003E2352"/>
    <w:rsid w:val="003E33FA"/>
    <w:rsid w:val="003E6E4E"/>
    <w:rsid w:val="003F0450"/>
    <w:rsid w:val="003F100A"/>
    <w:rsid w:val="003F321E"/>
    <w:rsid w:val="003F48C6"/>
    <w:rsid w:val="003F50A2"/>
    <w:rsid w:val="003F65B7"/>
    <w:rsid w:val="00401303"/>
    <w:rsid w:val="00402C82"/>
    <w:rsid w:val="00402D50"/>
    <w:rsid w:val="004049A8"/>
    <w:rsid w:val="004056BC"/>
    <w:rsid w:val="00406467"/>
    <w:rsid w:val="004119D9"/>
    <w:rsid w:val="004146BE"/>
    <w:rsid w:val="00416A1B"/>
    <w:rsid w:val="00416A46"/>
    <w:rsid w:val="00416FEA"/>
    <w:rsid w:val="00421570"/>
    <w:rsid w:val="00421813"/>
    <w:rsid w:val="00422CFD"/>
    <w:rsid w:val="004237C9"/>
    <w:rsid w:val="00423B94"/>
    <w:rsid w:val="004247A2"/>
    <w:rsid w:val="00425878"/>
    <w:rsid w:val="00425B46"/>
    <w:rsid w:val="00426680"/>
    <w:rsid w:val="004306EF"/>
    <w:rsid w:val="00430F72"/>
    <w:rsid w:val="00432F16"/>
    <w:rsid w:val="00436431"/>
    <w:rsid w:val="00436E81"/>
    <w:rsid w:val="00444E62"/>
    <w:rsid w:val="00445271"/>
    <w:rsid w:val="00445782"/>
    <w:rsid w:val="00445C32"/>
    <w:rsid w:val="004463B3"/>
    <w:rsid w:val="00446C2A"/>
    <w:rsid w:val="00446DD7"/>
    <w:rsid w:val="004476C4"/>
    <w:rsid w:val="00447A04"/>
    <w:rsid w:val="004510C2"/>
    <w:rsid w:val="004526D4"/>
    <w:rsid w:val="004527C3"/>
    <w:rsid w:val="00453969"/>
    <w:rsid w:val="00455B1D"/>
    <w:rsid w:val="00457116"/>
    <w:rsid w:val="00457E3D"/>
    <w:rsid w:val="0046030D"/>
    <w:rsid w:val="00462A5A"/>
    <w:rsid w:val="00462D16"/>
    <w:rsid w:val="00464A66"/>
    <w:rsid w:val="0046560D"/>
    <w:rsid w:val="0046637C"/>
    <w:rsid w:val="004670A2"/>
    <w:rsid w:val="00473C1E"/>
    <w:rsid w:val="00474D6C"/>
    <w:rsid w:val="00475486"/>
    <w:rsid w:val="00475BE6"/>
    <w:rsid w:val="0048077D"/>
    <w:rsid w:val="004830EE"/>
    <w:rsid w:val="004834B0"/>
    <w:rsid w:val="00483952"/>
    <w:rsid w:val="0048398D"/>
    <w:rsid w:val="00483A0E"/>
    <w:rsid w:val="004845EC"/>
    <w:rsid w:val="00485306"/>
    <w:rsid w:val="00485862"/>
    <w:rsid w:val="00487F7A"/>
    <w:rsid w:val="004903D6"/>
    <w:rsid w:val="004917F3"/>
    <w:rsid w:val="00493C3A"/>
    <w:rsid w:val="00494177"/>
    <w:rsid w:val="00495660"/>
    <w:rsid w:val="00495D4F"/>
    <w:rsid w:val="00495D6C"/>
    <w:rsid w:val="004963E8"/>
    <w:rsid w:val="00496B78"/>
    <w:rsid w:val="004971B2"/>
    <w:rsid w:val="00497C52"/>
    <w:rsid w:val="004A0504"/>
    <w:rsid w:val="004A32C5"/>
    <w:rsid w:val="004A398B"/>
    <w:rsid w:val="004A40BB"/>
    <w:rsid w:val="004A4A29"/>
    <w:rsid w:val="004B01BB"/>
    <w:rsid w:val="004B21F1"/>
    <w:rsid w:val="004B3E1E"/>
    <w:rsid w:val="004B45E3"/>
    <w:rsid w:val="004B5065"/>
    <w:rsid w:val="004B5267"/>
    <w:rsid w:val="004B5278"/>
    <w:rsid w:val="004B6C84"/>
    <w:rsid w:val="004C0721"/>
    <w:rsid w:val="004C0E0B"/>
    <w:rsid w:val="004C1A10"/>
    <w:rsid w:val="004C4D7E"/>
    <w:rsid w:val="004C6554"/>
    <w:rsid w:val="004C6721"/>
    <w:rsid w:val="004C7A3F"/>
    <w:rsid w:val="004D1AA2"/>
    <w:rsid w:val="004D32D3"/>
    <w:rsid w:val="004D4631"/>
    <w:rsid w:val="004D5B58"/>
    <w:rsid w:val="004D7823"/>
    <w:rsid w:val="004E1986"/>
    <w:rsid w:val="004E1C2A"/>
    <w:rsid w:val="004E27CF"/>
    <w:rsid w:val="004E2B75"/>
    <w:rsid w:val="004E38D9"/>
    <w:rsid w:val="004E448B"/>
    <w:rsid w:val="004E5CD2"/>
    <w:rsid w:val="004E5EF6"/>
    <w:rsid w:val="004F012F"/>
    <w:rsid w:val="004F094C"/>
    <w:rsid w:val="004F1A6D"/>
    <w:rsid w:val="004F1F1E"/>
    <w:rsid w:val="004F1F52"/>
    <w:rsid w:val="004F22DC"/>
    <w:rsid w:val="004F36D2"/>
    <w:rsid w:val="004F4B87"/>
    <w:rsid w:val="004F6A18"/>
    <w:rsid w:val="004F6BF0"/>
    <w:rsid w:val="004F7A7D"/>
    <w:rsid w:val="005000F2"/>
    <w:rsid w:val="00500A23"/>
    <w:rsid w:val="005036D0"/>
    <w:rsid w:val="005052C8"/>
    <w:rsid w:val="0050538D"/>
    <w:rsid w:val="005057B1"/>
    <w:rsid w:val="00506B7E"/>
    <w:rsid w:val="00510CCF"/>
    <w:rsid w:val="00511D48"/>
    <w:rsid w:val="005137E0"/>
    <w:rsid w:val="005138AB"/>
    <w:rsid w:val="0051770F"/>
    <w:rsid w:val="00520A0A"/>
    <w:rsid w:val="00522C9D"/>
    <w:rsid w:val="005238B2"/>
    <w:rsid w:val="00524558"/>
    <w:rsid w:val="00524E64"/>
    <w:rsid w:val="00525757"/>
    <w:rsid w:val="00525C4C"/>
    <w:rsid w:val="0052651A"/>
    <w:rsid w:val="00531020"/>
    <w:rsid w:val="00532214"/>
    <w:rsid w:val="0053339E"/>
    <w:rsid w:val="0053356E"/>
    <w:rsid w:val="00533B98"/>
    <w:rsid w:val="00534A6D"/>
    <w:rsid w:val="00534CEC"/>
    <w:rsid w:val="005369D1"/>
    <w:rsid w:val="0053701C"/>
    <w:rsid w:val="00543E76"/>
    <w:rsid w:val="00544DD0"/>
    <w:rsid w:val="00545150"/>
    <w:rsid w:val="005453E4"/>
    <w:rsid w:val="00545421"/>
    <w:rsid w:val="005457A1"/>
    <w:rsid w:val="00545A3C"/>
    <w:rsid w:val="005463C9"/>
    <w:rsid w:val="00547C2A"/>
    <w:rsid w:val="0055072A"/>
    <w:rsid w:val="0055094A"/>
    <w:rsid w:val="005525A5"/>
    <w:rsid w:val="005532BA"/>
    <w:rsid w:val="0055349A"/>
    <w:rsid w:val="005542C1"/>
    <w:rsid w:val="005544CE"/>
    <w:rsid w:val="005557DA"/>
    <w:rsid w:val="00555F81"/>
    <w:rsid w:val="0055667F"/>
    <w:rsid w:val="00556BEE"/>
    <w:rsid w:val="0055762C"/>
    <w:rsid w:val="0056007A"/>
    <w:rsid w:val="0056008A"/>
    <w:rsid w:val="0056101B"/>
    <w:rsid w:val="00564561"/>
    <w:rsid w:val="00565528"/>
    <w:rsid w:val="00565B99"/>
    <w:rsid w:val="00566EB6"/>
    <w:rsid w:val="00566FE4"/>
    <w:rsid w:val="00567435"/>
    <w:rsid w:val="005674D6"/>
    <w:rsid w:val="00567774"/>
    <w:rsid w:val="00572620"/>
    <w:rsid w:val="00575A52"/>
    <w:rsid w:val="005764C2"/>
    <w:rsid w:val="00576724"/>
    <w:rsid w:val="00577D4C"/>
    <w:rsid w:val="00581855"/>
    <w:rsid w:val="00584775"/>
    <w:rsid w:val="005862A6"/>
    <w:rsid w:val="00586470"/>
    <w:rsid w:val="00590BF6"/>
    <w:rsid w:val="00591A30"/>
    <w:rsid w:val="00591D33"/>
    <w:rsid w:val="00593065"/>
    <w:rsid w:val="005951DF"/>
    <w:rsid w:val="00595CF6"/>
    <w:rsid w:val="00595EFE"/>
    <w:rsid w:val="00596FFA"/>
    <w:rsid w:val="005A02AC"/>
    <w:rsid w:val="005A06A5"/>
    <w:rsid w:val="005A06C7"/>
    <w:rsid w:val="005A09EE"/>
    <w:rsid w:val="005A37C2"/>
    <w:rsid w:val="005A5369"/>
    <w:rsid w:val="005A59EB"/>
    <w:rsid w:val="005A6F68"/>
    <w:rsid w:val="005B0716"/>
    <w:rsid w:val="005B0B1B"/>
    <w:rsid w:val="005B145B"/>
    <w:rsid w:val="005B302A"/>
    <w:rsid w:val="005B3F14"/>
    <w:rsid w:val="005B442F"/>
    <w:rsid w:val="005B5DE4"/>
    <w:rsid w:val="005B61D4"/>
    <w:rsid w:val="005B6D84"/>
    <w:rsid w:val="005B7FD7"/>
    <w:rsid w:val="005C284A"/>
    <w:rsid w:val="005C3940"/>
    <w:rsid w:val="005C3A88"/>
    <w:rsid w:val="005C441C"/>
    <w:rsid w:val="005C5442"/>
    <w:rsid w:val="005C7B41"/>
    <w:rsid w:val="005D047C"/>
    <w:rsid w:val="005D06EE"/>
    <w:rsid w:val="005D2F69"/>
    <w:rsid w:val="005D376C"/>
    <w:rsid w:val="005D3F50"/>
    <w:rsid w:val="005D6EC5"/>
    <w:rsid w:val="005D72CF"/>
    <w:rsid w:val="005D7EF1"/>
    <w:rsid w:val="005D7FDC"/>
    <w:rsid w:val="005E05FA"/>
    <w:rsid w:val="005E09E3"/>
    <w:rsid w:val="005E1672"/>
    <w:rsid w:val="005E1955"/>
    <w:rsid w:val="005E6130"/>
    <w:rsid w:val="005F10E3"/>
    <w:rsid w:val="005F16DB"/>
    <w:rsid w:val="005F221C"/>
    <w:rsid w:val="005F2429"/>
    <w:rsid w:val="005F588E"/>
    <w:rsid w:val="005F7D62"/>
    <w:rsid w:val="00600414"/>
    <w:rsid w:val="00601A5C"/>
    <w:rsid w:val="00601C6D"/>
    <w:rsid w:val="00601FA0"/>
    <w:rsid w:val="00602118"/>
    <w:rsid w:val="00603CD4"/>
    <w:rsid w:val="006049F7"/>
    <w:rsid w:val="00604CD6"/>
    <w:rsid w:val="0060733F"/>
    <w:rsid w:val="00607438"/>
    <w:rsid w:val="00611911"/>
    <w:rsid w:val="00612893"/>
    <w:rsid w:val="00614190"/>
    <w:rsid w:val="00614ED1"/>
    <w:rsid w:val="00623A57"/>
    <w:rsid w:val="00625CC3"/>
    <w:rsid w:val="00626A2E"/>
    <w:rsid w:val="0063000E"/>
    <w:rsid w:val="006315DD"/>
    <w:rsid w:val="006317C6"/>
    <w:rsid w:val="00631836"/>
    <w:rsid w:val="00632D0E"/>
    <w:rsid w:val="006346C1"/>
    <w:rsid w:val="00635040"/>
    <w:rsid w:val="00635674"/>
    <w:rsid w:val="006427FF"/>
    <w:rsid w:val="0064381C"/>
    <w:rsid w:val="006443A4"/>
    <w:rsid w:val="0064565D"/>
    <w:rsid w:val="00646262"/>
    <w:rsid w:val="00646801"/>
    <w:rsid w:val="0064771D"/>
    <w:rsid w:val="00651B19"/>
    <w:rsid w:val="00651E86"/>
    <w:rsid w:val="00652F1C"/>
    <w:rsid w:val="00653DD0"/>
    <w:rsid w:val="00654568"/>
    <w:rsid w:val="00656E55"/>
    <w:rsid w:val="00657D0B"/>
    <w:rsid w:val="006607C0"/>
    <w:rsid w:val="00662A0A"/>
    <w:rsid w:val="006709F1"/>
    <w:rsid w:val="006719A4"/>
    <w:rsid w:val="006737C6"/>
    <w:rsid w:val="00677B63"/>
    <w:rsid w:val="00680B4C"/>
    <w:rsid w:val="00682423"/>
    <w:rsid w:val="00682C6E"/>
    <w:rsid w:val="0068320C"/>
    <w:rsid w:val="006857E3"/>
    <w:rsid w:val="006860B1"/>
    <w:rsid w:val="00690CA0"/>
    <w:rsid w:val="00692511"/>
    <w:rsid w:val="0069681C"/>
    <w:rsid w:val="0069782E"/>
    <w:rsid w:val="006A1005"/>
    <w:rsid w:val="006A1B17"/>
    <w:rsid w:val="006A30BB"/>
    <w:rsid w:val="006A5B3B"/>
    <w:rsid w:val="006A7EC6"/>
    <w:rsid w:val="006B0C63"/>
    <w:rsid w:val="006B0CB8"/>
    <w:rsid w:val="006B15B7"/>
    <w:rsid w:val="006B2167"/>
    <w:rsid w:val="006B6262"/>
    <w:rsid w:val="006C1A95"/>
    <w:rsid w:val="006C27C2"/>
    <w:rsid w:val="006C2D67"/>
    <w:rsid w:val="006C4867"/>
    <w:rsid w:val="006C5A93"/>
    <w:rsid w:val="006C6174"/>
    <w:rsid w:val="006C7FD1"/>
    <w:rsid w:val="006D08CB"/>
    <w:rsid w:val="006D0FE9"/>
    <w:rsid w:val="006D3B8D"/>
    <w:rsid w:val="006D4175"/>
    <w:rsid w:val="006D54FE"/>
    <w:rsid w:val="006D73A1"/>
    <w:rsid w:val="006E14DA"/>
    <w:rsid w:val="006E156D"/>
    <w:rsid w:val="006E2F90"/>
    <w:rsid w:val="006E395C"/>
    <w:rsid w:val="006E6044"/>
    <w:rsid w:val="006E6A13"/>
    <w:rsid w:val="006E78F5"/>
    <w:rsid w:val="006F11A1"/>
    <w:rsid w:val="006F1ECB"/>
    <w:rsid w:val="006F4B69"/>
    <w:rsid w:val="006F5601"/>
    <w:rsid w:val="006F7F4B"/>
    <w:rsid w:val="007022CB"/>
    <w:rsid w:val="00703123"/>
    <w:rsid w:val="00703215"/>
    <w:rsid w:val="00703243"/>
    <w:rsid w:val="0070474A"/>
    <w:rsid w:val="00712671"/>
    <w:rsid w:val="00712FCF"/>
    <w:rsid w:val="007138C8"/>
    <w:rsid w:val="00716C63"/>
    <w:rsid w:val="00717E25"/>
    <w:rsid w:val="00723998"/>
    <w:rsid w:val="00723FD1"/>
    <w:rsid w:val="00725726"/>
    <w:rsid w:val="00725F42"/>
    <w:rsid w:val="00727C6F"/>
    <w:rsid w:val="007308E6"/>
    <w:rsid w:val="00733CC1"/>
    <w:rsid w:val="00735A50"/>
    <w:rsid w:val="00735DC4"/>
    <w:rsid w:val="007401B1"/>
    <w:rsid w:val="00740226"/>
    <w:rsid w:val="0074086B"/>
    <w:rsid w:val="00740CAC"/>
    <w:rsid w:val="00740D6D"/>
    <w:rsid w:val="007433A5"/>
    <w:rsid w:val="00743F76"/>
    <w:rsid w:val="007453F9"/>
    <w:rsid w:val="007500DF"/>
    <w:rsid w:val="00752F43"/>
    <w:rsid w:val="00754A87"/>
    <w:rsid w:val="0075626A"/>
    <w:rsid w:val="0075687C"/>
    <w:rsid w:val="00757C6D"/>
    <w:rsid w:val="00761E79"/>
    <w:rsid w:val="0076688F"/>
    <w:rsid w:val="00770030"/>
    <w:rsid w:val="007724D5"/>
    <w:rsid w:val="00774032"/>
    <w:rsid w:val="00774959"/>
    <w:rsid w:val="007752DF"/>
    <w:rsid w:val="007766E4"/>
    <w:rsid w:val="007771BA"/>
    <w:rsid w:val="007779BC"/>
    <w:rsid w:val="00780897"/>
    <w:rsid w:val="00780A62"/>
    <w:rsid w:val="007822A3"/>
    <w:rsid w:val="007840C7"/>
    <w:rsid w:val="00785154"/>
    <w:rsid w:val="007852B2"/>
    <w:rsid w:val="00785814"/>
    <w:rsid w:val="00785C65"/>
    <w:rsid w:val="0078700A"/>
    <w:rsid w:val="00787B88"/>
    <w:rsid w:val="007907E1"/>
    <w:rsid w:val="007913DD"/>
    <w:rsid w:val="0079161B"/>
    <w:rsid w:val="007917CB"/>
    <w:rsid w:val="007921A9"/>
    <w:rsid w:val="007921B3"/>
    <w:rsid w:val="00794149"/>
    <w:rsid w:val="00794A1A"/>
    <w:rsid w:val="0079565B"/>
    <w:rsid w:val="007A02D8"/>
    <w:rsid w:val="007A03F4"/>
    <w:rsid w:val="007A1B0D"/>
    <w:rsid w:val="007A33A9"/>
    <w:rsid w:val="007A50BB"/>
    <w:rsid w:val="007A56E8"/>
    <w:rsid w:val="007A5A77"/>
    <w:rsid w:val="007A783F"/>
    <w:rsid w:val="007B2311"/>
    <w:rsid w:val="007B260A"/>
    <w:rsid w:val="007B2A28"/>
    <w:rsid w:val="007B3CF8"/>
    <w:rsid w:val="007B3F73"/>
    <w:rsid w:val="007B67A7"/>
    <w:rsid w:val="007B6EF3"/>
    <w:rsid w:val="007B7453"/>
    <w:rsid w:val="007C122B"/>
    <w:rsid w:val="007C2F01"/>
    <w:rsid w:val="007C2F94"/>
    <w:rsid w:val="007C348F"/>
    <w:rsid w:val="007C3B7B"/>
    <w:rsid w:val="007C564B"/>
    <w:rsid w:val="007C6092"/>
    <w:rsid w:val="007C64C7"/>
    <w:rsid w:val="007C6D23"/>
    <w:rsid w:val="007C710B"/>
    <w:rsid w:val="007C753C"/>
    <w:rsid w:val="007D0481"/>
    <w:rsid w:val="007D1069"/>
    <w:rsid w:val="007D1501"/>
    <w:rsid w:val="007D44A1"/>
    <w:rsid w:val="007D5464"/>
    <w:rsid w:val="007D5927"/>
    <w:rsid w:val="007D7722"/>
    <w:rsid w:val="007E07D4"/>
    <w:rsid w:val="007E0F47"/>
    <w:rsid w:val="007E119E"/>
    <w:rsid w:val="007E12F8"/>
    <w:rsid w:val="007E1D3A"/>
    <w:rsid w:val="007E3A2C"/>
    <w:rsid w:val="007E3B5A"/>
    <w:rsid w:val="007E61C7"/>
    <w:rsid w:val="007F1043"/>
    <w:rsid w:val="007F143A"/>
    <w:rsid w:val="007F2EE2"/>
    <w:rsid w:val="007F3E76"/>
    <w:rsid w:val="007F4F72"/>
    <w:rsid w:val="007F6384"/>
    <w:rsid w:val="007F6D19"/>
    <w:rsid w:val="00801776"/>
    <w:rsid w:val="00803912"/>
    <w:rsid w:val="0080583E"/>
    <w:rsid w:val="00806AE1"/>
    <w:rsid w:val="00810653"/>
    <w:rsid w:val="00813073"/>
    <w:rsid w:val="0081435B"/>
    <w:rsid w:val="00816E41"/>
    <w:rsid w:val="00820047"/>
    <w:rsid w:val="00820A8D"/>
    <w:rsid w:val="008238B9"/>
    <w:rsid w:val="00823937"/>
    <w:rsid w:val="00824A58"/>
    <w:rsid w:val="0082520C"/>
    <w:rsid w:val="008253B6"/>
    <w:rsid w:val="00827625"/>
    <w:rsid w:val="008309AE"/>
    <w:rsid w:val="00830E91"/>
    <w:rsid w:val="00831A9A"/>
    <w:rsid w:val="008326BC"/>
    <w:rsid w:val="00834F8E"/>
    <w:rsid w:val="00835FC8"/>
    <w:rsid w:val="00837762"/>
    <w:rsid w:val="008429A6"/>
    <w:rsid w:val="00843259"/>
    <w:rsid w:val="008448EA"/>
    <w:rsid w:val="00845B18"/>
    <w:rsid w:val="008464CE"/>
    <w:rsid w:val="00846903"/>
    <w:rsid w:val="00847168"/>
    <w:rsid w:val="008477BC"/>
    <w:rsid w:val="00850662"/>
    <w:rsid w:val="008510CE"/>
    <w:rsid w:val="008511B4"/>
    <w:rsid w:val="00854250"/>
    <w:rsid w:val="008556B3"/>
    <w:rsid w:val="008568D2"/>
    <w:rsid w:val="00857EC2"/>
    <w:rsid w:val="00860880"/>
    <w:rsid w:val="00860BA6"/>
    <w:rsid w:val="00861743"/>
    <w:rsid w:val="0086520D"/>
    <w:rsid w:val="00870BBF"/>
    <w:rsid w:val="00872CC3"/>
    <w:rsid w:val="00873954"/>
    <w:rsid w:val="00873B2C"/>
    <w:rsid w:val="008751AD"/>
    <w:rsid w:val="00875B47"/>
    <w:rsid w:val="00877568"/>
    <w:rsid w:val="00877EFD"/>
    <w:rsid w:val="00882BDA"/>
    <w:rsid w:val="00884524"/>
    <w:rsid w:val="00887CD4"/>
    <w:rsid w:val="00890951"/>
    <w:rsid w:val="00892113"/>
    <w:rsid w:val="00892562"/>
    <w:rsid w:val="00892C4E"/>
    <w:rsid w:val="00893127"/>
    <w:rsid w:val="00893C76"/>
    <w:rsid w:val="00894DE0"/>
    <w:rsid w:val="00895E43"/>
    <w:rsid w:val="008A0DA8"/>
    <w:rsid w:val="008A25E7"/>
    <w:rsid w:val="008A5757"/>
    <w:rsid w:val="008A687B"/>
    <w:rsid w:val="008A693F"/>
    <w:rsid w:val="008A72F4"/>
    <w:rsid w:val="008A78FA"/>
    <w:rsid w:val="008A7B87"/>
    <w:rsid w:val="008B3EAB"/>
    <w:rsid w:val="008B7657"/>
    <w:rsid w:val="008C0498"/>
    <w:rsid w:val="008C2134"/>
    <w:rsid w:val="008C254E"/>
    <w:rsid w:val="008C2870"/>
    <w:rsid w:val="008C5B1F"/>
    <w:rsid w:val="008C60CC"/>
    <w:rsid w:val="008C7F17"/>
    <w:rsid w:val="008D0FFC"/>
    <w:rsid w:val="008D2B5C"/>
    <w:rsid w:val="008D5F73"/>
    <w:rsid w:val="008D79B0"/>
    <w:rsid w:val="008D79BA"/>
    <w:rsid w:val="008E362B"/>
    <w:rsid w:val="008E42AC"/>
    <w:rsid w:val="008E5886"/>
    <w:rsid w:val="008E5BC8"/>
    <w:rsid w:val="008E60D7"/>
    <w:rsid w:val="008F0A96"/>
    <w:rsid w:val="008F1A84"/>
    <w:rsid w:val="008F3E2C"/>
    <w:rsid w:val="008F45C7"/>
    <w:rsid w:val="008F7636"/>
    <w:rsid w:val="009009D9"/>
    <w:rsid w:val="00901210"/>
    <w:rsid w:val="00903021"/>
    <w:rsid w:val="009034B4"/>
    <w:rsid w:val="00905431"/>
    <w:rsid w:val="009056F6"/>
    <w:rsid w:val="009062A0"/>
    <w:rsid w:val="0090684E"/>
    <w:rsid w:val="00907AFF"/>
    <w:rsid w:val="00910A05"/>
    <w:rsid w:val="00910BCF"/>
    <w:rsid w:val="009110AE"/>
    <w:rsid w:val="0091113E"/>
    <w:rsid w:val="0091242E"/>
    <w:rsid w:val="00914315"/>
    <w:rsid w:val="00915324"/>
    <w:rsid w:val="00915E86"/>
    <w:rsid w:val="00916627"/>
    <w:rsid w:val="00916FEF"/>
    <w:rsid w:val="009170DA"/>
    <w:rsid w:val="0092043B"/>
    <w:rsid w:val="00920E0C"/>
    <w:rsid w:val="00920E3D"/>
    <w:rsid w:val="009214A6"/>
    <w:rsid w:val="00921C17"/>
    <w:rsid w:val="0092388D"/>
    <w:rsid w:val="00926A86"/>
    <w:rsid w:val="009273A1"/>
    <w:rsid w:val="00932F02"/>
    <w:rsid w:val="00934556"/>
    <w:rsid w:val="00934655"/>
    <w:rsid w:val="00934A03"/>
    <w:rsid w:val="00937631"/>
    <w:rsid w:val="00941108"/>
    <w:rsid w:val="00941F6D"/>
    <w:rsid w:val="00942270"/>
    <w:rsid w:val="009425A0"/>
    <w:rsid w:val="009451E7"/>
    <w:rsid w:val="00956341"/>
    <w:rsid w:val="00956B24"/>
    <w:rsid w:val="00956D0F"/>
    <w:rsid w:val="00956E7F"/>
    <w:rsid w:val="00956F2B"/>
    <w:rsid w:val="00960CD2"/>
    <w:rsid w:val="00961C15"/>
    <w:rsid w:val="00963118"/>
    <w:rsid w:val="009638B8"/>
    <w:rsid w:val="0096566D"/>
    <w:rsid w:val="00967104"/>
    <w:rsid w:val="0097005D"/>
    <w:rsid w:val="00970790"/>
    <w:rsid w:val="00970D4F"/>
    <w:rsid w:val="00971D70"/>
    <w:rsid w:val="0097458B"/>
    <w:rsid w:val="00975AF5"/>
    <w:rsid w:val="00976BA7"/>
    <w:rsid w:val="00980FAF"/>
    <w:rsid w:val="00981912"/>
    <w:rsid w:val="00987325"/>
    <w:rsid w:val="009878D1"/>
    <w:rsid w:val="00990F51"/>
    <w:rsid w:val="00991FB5"/>
    <w:rsid w:val="0099233E"/>
    <w:rsid w:val="0099350F"/>
    <w:rsid w:val="00994B54"/>
    <w:rsid w:val="00995082"/>
    <w:rsid w:val="00997167"/>
    <w:rsid w:val="009A01FF"/>
    <w:rsid w:val="009A14DC"/>
    <w:rsid w:val="009A2161"/>
    <w:rsid w:val="009A4377"/>
    <w:rsid w:val="009A4FE8"/>
    <w:rsid w:val="009A52B6"/>
    <w:rsid w:val="009A5AB2"/>
    <w:rsid w:val="009A6043"/>
    <w:rsid w:val="009A639C"/>
    <w:rsid w:val="009A7315"/>
    <w:rsid w:val="009A76E3"/>
    <w:rsid w:val="009A7F04"/>
    <w:rsid w:val="009B1D8A"/>
    <w:rsid w:val="009B257A"/>
    <w:rsid w:val="009B2800"/>
    <w:rsid w:val="009B2926"/>
    <w:rsid w:val="009B3E53"/>
    <w:rsid w:val="009B496D"/>
    <w:rsid w:val="009B4A2E"/>
    <w:rsid w:val="009B5440"/>
    <w:rsid w:val="009B7EF1"/>
    <w:rsid w:val="009C0A02"/>
    <w:rsid w:val="009C1823"/>
    <w:rsid w:val="009C2341"/>
    <w:rsid w:val="009C30F6"/>
    <w:rsid w:val="009C3C56"/>
    <w:rsid w:val="009C4F90"/>
    <w:rsid w:val="009C6B8E"/>
    <w:rsid w:val="009D0673"/>
    <w:rsid w:val="009D0E29"/>
    <w:rsid w:val="009D1286"/>
    <w:rsid w:val="009D174A"/>
    <w:rsid w:val="009D2FC6"/>
    <w:rsid w:val="009D3EB5"/>
    <w:rsid w:val="009D6CF2"/>
    <w:rsid w:val="009D6FCD"/>
    <w:rsid w:val="009D73B8"/>
    <w:rsid w:val="009E1F2A"/>
    <w:rsid w:val="009E29E9"/>
    <w:rsid w:val="009E2A5F"/>
    <w:rsid w:val="009E5B5F"/>
    <w:rsid w:val="009E769A"/>
    <w:rsid w:val="009E7ABC"/>
    <w:rsid w:val="009E7FE3"/>
    <w:rsid w:val="009F05FE"/>
    <w:rsid w:val="009F2099"/>
    <w:rsid w:val="009F3EA5"/>
    <w:rsid w:val="009F40C7"/>
    <w:rsid w:val="009F6817"/>
    <w:rsid w:val="009F7C8E"/>
    <w:rsid w:val="009F7F6B"/>
    <w:rsid w:val="00A00242"/>
    <w:rsid w:val="00A01454"/>
    <w:rsid w:val="00A034AF"/>
    <w:rsid w:val="00A03869"/>
    <w:rsid w:val="00A05202"/>
    <w:rsid w:val="00A053C6"/>
    <w:rsid w:val="00A055B3"/>
    <w:rsid w:val="00A0602D"/>
    <w:rsid w:val="00A06364"/>
    <w:rsid w:val="00A07083"/>
    <w:rsid w:val="00A11BEA"/>
    <w:rsid w:val="00A1228E"/>
    <w:rsid w:val="00A133EB"/>
    <w:rsid w:val="00A15D71"/>
    <w:rsid w:val="00A167D8"/>
    <w:rsid w:val="00A172DB"/>
    <w:rsid w:val="00A17806"/>
    <w:rsid w:val="00A206D4"/>
    <w:rsid w:val="00A20CD6"/>
    <w:rsid w:val="00A21BC5"/>
    <w:rsid w:val="00A23D62"/>
    <w:rsid w:val="00A23DAD"/>
    <w:rsid w:val="00A2427B"/>
    <w:rsid w:val="00A24746"/>
    <w:rsid w:val="00A27F44"/>
    <w:rsid w:val="00A302E7"/>
    <w:rsid w:val="00A30FE1"/>
    <w:rsid w:val="00A32B7C"/>
    <w:rsid w:val="00A3385D"/>
    <w:rsid w:val="00A33B69"/>
    <w:rsid w:val="00A3480F"/>
    <w:rsid w:val="00A34AC9"/>
    <w:rsid w:val="00A40478"/>
    <w:rsid w:val="00A40CAE"/>
    <w:rsid w:val="00A416DD"/>
    <w:rsid w:val="00A41C13"/>
    <w:rsid w:val="00A4280F"/>
    <w:rsid w:val="00A4361D"/>
    <w:rsid w:val="00A4716D"/>
    <w:rsid w:val="00A47750"/>
    <w:rsid w:val="00A47CF5"/>
    <w:rsid w:val="00A47FAF"/>
    <w:rsid w:val="00A51776"/>
    <w:rsid w:val="00A525E8"/>
    <w:rsid w:val="00A52E5F"/>
    <w:rsid w:val="00A54B54"/>
    <w:rsid w:val="00A577B3"/>
    <w:rsid w:val="00A609FF"/>
    <w:rsid w:val="00A60FD1"/>
    <w:rsid w:val="00A61048"/>
    <w:rsid w:val="00A6154D"/>
    <w:rsid w:val="00A63D5E"/>
    <w:rsid w:val="00A63FEE"/>
    <w:rsid w:val="00A6465B"/>
    <w:rsid w:val="00A66E4B"/>
    <w:rsid w:val="00A67F8E"/>
    <w:rsid w:val="00A700F8"/>
    <w:rsid w:val="00A70917"/>
    <w:rsid w:val="00A70FDF"/>
    <w:rsid w:val="00A7225E"/>
    <w:rsid w:val="00A72A33"/>
    <w:rsid w:val="00A736FF"/>
    <w:rsid w:val="00A739B4"/>
    <w:rsid w:val="00A73B53"/>
    <w:rsid w:val="00A74CD7"/>
    <w:rsid w:val="00A752DC"/>
    <w:rsid w:val="00A75A02"/>
    <w:rsid w:val="00A766F6"/>
    <w:rsid w:val="00A77907"/>
    <w:rsid w:val="00A80B3B"/>
    <w:rsid w:val="00A80BE2"/>
    <w:rsid w:val="00A80F23"/>
    <w:rsid w:val="00A8167A"/>
    <w:rsid w:val="00A82A67"/>
    <w:rsid w:val="00A82AE1"/>
    <w:rsid w:val="00A84121"/>
    <w:rsid w:val="00A848DF"/>
    <w:rsid w:val="00A84D64"/>
    <w:rsid w:val="00A854E0"/>
    <w:rsid w:val="00A86A2E"/>
    <w:rsid w:val="00A91FEE"/>
    <w:rsid w:val="00A9248D"/>
    <w:rsid w:val="00A94E72"/>
    <w:rsid w:val="00A969A5"/>
    <w:rsid w:val="00A96BDE"/>
    <w:rsid w:val="00AA109C"/>
    <w:rsid w:val="00AA1434"/>
    <w:rsid w:val="00AA224B"/>
    <w:rsid w:val="00AA32D5"/>
    <w:rsid w:val="00AA356F"/>
    <w:rsid w:val="00AA3BC7"/>
    <w:rsid w:val="00AA3EBF"/>
    <w:rsid w:val="00AA58F8"/>
    <w:rsid w:val="00AA7F16"/>
    <w:rsid w:val="00AB5000"/>
    <w:rsid w:val="00AC1985"/>
    <w:rsid w:val="00AC1A45"/>
    <w:rsid w:val="00AC28F9"/>
    <w:rsid w:val="00AC4310"/>
    <w:rsid w:val="00AC583E"/>
    <w:rsid w:val="00AC63D9"/>
    <w:rsid w:val="00AD10E9"/>
    <w:rsid w:val="00AD2518"/>
    <w:rsid w:val="00AD27B7"/>
    <w:rsid w:val="00AD529C"/>
    <w:rsid w:val="00AD5AF8"/>
    <w:rsid w:val="00AD6110"/>
    <w:rsid w:val="00AD6C5C"/>
    <w:rsid w:val="00AD7613"/>
    <w:rsid w:val="00AE0E8A"/>
    <w:rsid w:val="00AE2BE5"/>
    <w:rsid w:val="00AE2EF8"/>
    <w:rsid w:val="00AE2F39"/>
    <w:rsid w:val="00AE51C7"/>
    <w:rsid w:val="00AE6935"/>
    <w:rsid w:val="00AE789F"/>
    <w:rsid w:val="00AE7DA4"/>
    <w:rsid w:val="00AF02B8"/>
    <w:rsid w:val="00AF10BD"/>
    <w:rsid w:val="00AF5429"/>
    <w:rsid w:val="00AF5881"/>
    <w:rsid w:val="00B00B82"/>
    <w:rsid w:val="00B0180E"/>
    <w:rsid w:val="00B03B76"/>
    <w:rsid w:val="00B040CE"/>
    <w:rsid w:val="00B06544"/>
    <w:rsid w:val="00B074E3"/>
    <w:rsid w:val="00B1057D"/>
    <w:rsid w:val="00B10E05"/>
    <w:rsid w:val="00B13B9A"/>
    <w:rsid w:val="00B13BF0"/>
    <w:rsid w:val="00B14ED2"/>
    <w:rsid w:val="00B16874"/>
    <w:rsid w:val="00B17D34"/>
    <w:rsid w:val="00B207DB"/>
    <w:rsid w:val="00B209F2"/>
    <w:rsid w:val="00B20DB4"/>
    <w:rsid w:val="00B21B39"/>
    <w:rsid w:val="00B24632"/>
    <w:rsid w:val="00B25724"/>
    <w:rsid w:val="00B25BC7"/>
    <w:rsid w:val="00B2653D"/>
    <w:rsid w:val="00B267DD"/>
    <w:rsid w:val="00B26884"/>
    <w:rsid w:val="00B26D31"/>
    <w:rsid w:val="00B3062C"/>
    <w:rsid w:val="00B31267"/>
    <w:rsid w:val="00B32BBE"/>
    <w:rsid w:val="00B33C81"/>
    <w:rsid w:val="00B34666"/>
    <w:rsid w:val="00B363FA"/>
    <w:rsid w:val="00B37DC4"/>
    <w:rsid w:val="00B41A54"/>
    <w:rsid w:val="00B421B1"/>
    <w:rsid w:val="00B421FF"/>
    <w:rsid w:val="00B428E9"/>
    <w:rsid w:val="00B475DD"/>
    <w:rsid w:val="00B50413"/>
    <w:rsid w:val="00B51C99"/>
    <w:rsid w:val="00B5387E"/>
    <w:rsid w:val="00B53E6A"/>
    <w:rsid w:val="00B53FBE"/>
    <w:rsid w:val="00B54A19"/>
    <w:rsid w:val="00B5531E"/>
    <w:rsid w:val="00B55936"/>
    <w:rsid w:val="00B60370"/>
    <w:rsid w:val="00B60460"/>
    <w:rsid w:val="00B62925"/>
    <w:rsid w:val="00B6378F"/>
    <w:rsid w:val="00B63CE2"/>
    <w:rsid w:val="00B64BD2"/>
    <w:rsid w:val="00B65C87"/>
    <w:rsid w:val="00B65DA5"/>
    <w:rsid w:val="00B65DA6"/>
    <w:rsid w:val="00B67E5B"/>
    <w:rsid w:val="00B717DF"/>
    <w:rsid w:val="00B75907"/>
    <w:rsid w:val="00B77976"/>
    <w:rsid w:val="00B8096C"/>
    <w:rsid w:val="00B83F5D"/>
    <w:rsid w:val="00B84736"/>
    <w:rsid w:val="00B8495C"/>
    <w:rsid w:val="00B84A97"/>
    <w:rsid w:val="00B86418"/>
    <w:rsid w:val="00B86598"/>
    <w:rsid w:val="00B901D9"/>
    <w:rsid w:val="00B93E7A"/>
    <w:rsid w:val="00B94140"/>
    <w:rsid w:val="00B96351"/>
    <w:rsid w:val="00B96B2F"/>
    <w:rsid w:val="00B9705B"/>
    <w:rsid w:val="00BA060A"/>
    <w:rsid w:val="00BA10E7"/>
    <w:rsid w:val="00BA1190"/>
    <w:rsid w:val="00BA1B5E"/>
    <w:rsid w:val="00BA2AE7"/>
    <w:rsid w:val="00BA2AFA"/>
    <w:rsid w:val="00BA2C7F"/>
    <w:rsid w:val="00BA4894"/>
    <w:rsid w:val="00BA4C58"/>
    <w:rsid w:val="00BA5D9B"/>
    <w:rsid w:val="00BA5DDB"/>
    <w:rsid w:val="00BA6401"/>
    <w:rsid w:val="00BA6BE0"/>
    <w:rsid w:val="00BA7A3C"/>
    <w:rsid w:val="00BB5F10"/>
    <w:rsid w:val="00BB60E5"/>
    <w:rsid w:val="00BB6D75"/>
    <w:rsid w:val="00BC0AD7"/>
    <w:rsid w:val="00BC0DA5"/>
    <w:rsid w:val="00BC35E5"/>
    <w:rsid w:val="00BC39F9"/>
    <w:rsid w:val="00BC4610"/>
    <w:rsid w:val="00BC63AB"/>
    <w:rsid w:val="00BC6A63"/>
    <w:rsid w:val="00BD2447"/>
    <w:rsid w:val="00BD4250"/>
    <w:rsid w:val="00BD43A8"/>
    <w:rsid w:val="00BD54A0"/>
    <w:rsid w:val="00BD5971"/>
    <w:rsid w:val="00BD62DF"/>
    <w:rsid w:val="00BD6D61"/>
    <w:rsid w:val="00BD7F06"/>
    <w:rsid w:val="00BE211C"/>
    <w:rsid w:val="00BE286C"/>
    <w:rsid w:val="00BE4C7E"/>
    <w:rsid w:val="00BE71FB"/>
    <w:rsid w:val="00BE7353"/>
    <w:rsid w:val="00BE7927"/>
    <w:rsid w:val="00BF0881"/>
    <w:rsid w:val="00BF1BEE"/>
    <w:rsid w:val="00BF200F"/>
    <w:rsid w:val="00BF2AEA"/>
    <w:rsid w:val="00BF3374"/>
    <w:rsid w:val="00BF406B"/>
    <w:rsid w:val="00BF5BFC"/>
    <w:rsid w:val="00BF60D2"/>
    <w:rsid w:val="00BF7E00"/>
    <w:rsid w:val="00C013E1"/>
    <w:rsid w:val="00C019DC"/>
    <w:rsid w:val="00C038FA"/>
    <w:rsid w:val="00C04FD4"/>
    <w:rsid w:val="00C06096"/>
    <w:rsid w:val="00C070CF"/>
    <w:rsid w:val="00C10356"/>
    <w:rsid w:val="00C114CC"/>
    <w:rsid w:val="00C1285C"/>
    <w:rsid w:val="00C16E55"/>
    <w:rsid w:val="00C170D7"/>
    <w:rsid w:val="00C17B7F"/>
    <w:rsid w:val="00C22671"/>
    <w:rsid w:val="00C23927"/>
    <w:rsid w:val="00C23A7D"/>
    <w:rsid w:val="00C27B7D"/>
    <w:rsid w:val="00C3213C"/>
    <w:rsid w:val="00C327B6"/>
    <w:rsid w:val="00C32A06"/>
    <w:rsid w:val="00C36584"/>
    <w:rsid w:val="00C37234"/>
    <w:rsid w:val="00C37457"/>
    <w:rsid w:val="00C37E70"/>
    <w:rsid w:val="00C40B1D"/>
    <w:rsid w:val="00C44394"/>
    <w:rsid w:val="00C44C82"/>
    <w:rsid w:val="00C46016"/>
    <w:rsid w:val="00C533BA"/>
    <w:rsid w:val="00C538B1"/>
    <w:rsid w:val="00C62648"/>
    <w:rsid w:val="00C64BA0"/>
    <w:rsid w:val="00C64E77"/>
    <w:rsid w:val="00C67A8B"/>
    <w:rsid w:val="00C70DE6"/>
    <w:rsid w:val="00C72D8B"/>
    <w:rsid w:val="00C748C0"/>
    <w:rsid w:val="00C74A23"/>
    <w:rsid w:val="00C7691A"/>
    <w:rsid w:val="00C822A8"/>
    <w:rsid w:val="00C82EB1"/>
    <w:rsid w:val="00C830E9"/>
    <w:rsid w:val="00C8316A"/>
    <w:rsid w:val="00C84093"/>
    <w:rsid w:val="00C84C65"/>
    <w:rsid w:val="00C902E9"/>
    <w:rsid w:val="00C91E94"/>
    <w:rsid w:val="00C921B5"/>
    <w:rsid w:val="00C92208"/>
    <w:rsid w:val="00C93764"/>
    <w:rsid w:val="00C9474C"/>
    <w:rsid w:val="00C96979"/>
    <w:rsid w:val="00C971A3"/>
    <w:rsid w:val="00CA09DD"/>
    <w:rsid w:val="00CA4E9A"/>
    <w:rsid w:val="00CA6B68"/>
    <w:rsid w:val="00CB0439"/>
    <w:rsid w:val="00CB0CF5"/>
    <w:rsid w:val="00CB1102"/>
    <w:rsid w:val="00CB22EA"/>
    <w:rsid w:val="00CB3B74"/>
    <w:rsid w:val="00CB45C5"/>
    <w:rsid w:val="00CB5B24"/>
    <w:rsid w:val="00CB5BB4"/>
    <w:rsid w:val="00CC177F"/>
    <w:rsid w:val="00CC3121"/>
    <w:rsid w:val="00CC3AB6"/>
    <w:rsid w:val="00CC530A"/>
    <w:rsid w:val="00CC5866"/>
    <w:rsid w:val="00CD06CC"/>
    <w:rsid w:val="00CD0C9B"/>
    <w:rsid w:val="00CD0D4C"/>
    <w:rsid w:val="00CD15B0"/>
    <w:rsid w:val="00CD39E9"/>
    <w:rsid w:val="00CD3B43"/>
    <w:rsid w:val="00CD4B2B"/>
    <w:rsid w:val="00CD4CCF"/>
    <w:rsid w:val="00CD6E37"/>
    <w:rsid w:val="00CE0C1B"/>
    <w:rsid w:val="00CE11A8"/>
    <w:rsid w:val="00CE1432"/>
    <w:rsid w:val="00CE3037"/>
    <w:rsid w:val="00CE3608"/>
    <w:rsid w:val="00CE489B"/>
    <w:rsid w:val="00CE7803"/>
    <w:rsid w:val="00CF29C5"/>
    <w:rsid w:val="00CF3110"/>
    <w:rsid w:val="00CF4EA1"/>
    <w:rsid w:val="00CF54BB"/>
    <w:rsid w:val="00CF59D4"/>
    <w:rsid w:val="00CF6118"/>
    <w:rsid w:val="00CF6770"/>
    <w:rsid w:val="00CF7A43"/>
    <w:rsid w:val="00D01532"/>
    <w:rsid w:val="00D01775"/>
    <w:rsid w:val="00D02116"/>
    <w:rsid w:val="00D032F7"/>
    <w:rsid w:val="00D0421A"/>
    <w:rsid w:val="00D07927"/>
    <w:rsid w:val="00D100FC"/>
    <w:rsid w:val="00D102B5"/>
    <w:rsid w:val="00D1174F"/>
    <w:rsid w:val="00D1289C"/>
    <w:rsid w:val="00D12C22"/>
    <w:rsid w:val="00D13761"/>
    <w:rsid w:val="00D13FE3"/>
    <w:rsid w:val="00D141DC"/>
    <w:rsid w:val="00D15226"/>
    <w:rsid w:val="00D167E5"/>
    <w:rsid w:val="00D17B55"/>
    <w:rsid w:val="00D17BE6"/>
    <w:rsid w:val="00D20CB2"/>
    <w:rsid w:val="00D21035"/>
    <w:rsid w:val="00D21B8C"/>
    <w:rsid w:val="00D22365"/>
    <w:rsid w:val="00D2252F"/>
    <w:rsid w:val="00D2667C"/>
    <w:rsid w:val="00D26B38"/>
    <w:rsid w:val="00D27F96"/>
    <w:rsid w:val="00D30C03"/>
    <w:rsid w:val="00D3137D"/>
    <w:rsid w:val="00D31D3F"/>
    <w:rsid w:val="00D32D80"/>
    <w:rsid w:val="00D372C4"/>
    <w:rsid w:val="00D403C3"/>
    <w:rsid w:val="00D40951"/>
    <w:rsid w:val="00D41292"/>
    <w:rsid w:val="00D41FBB"/>
    <w:rsid w:val="00D43A29"/>
    <w:rsid w:val="00D43E48"/>
    <w:rsid w:val="00D44527"/>
    <w:rsid w:val="00D449C4"/>
    <w:rsid w:val="00D52681"/>
    <w:rsid w:val="00D531F0"/>
    <w:rsid w:val="00D53D04"/>
    <w:rsid w:val="00D547D4"/>
    <w:rsid w:val="00D55EF7"/>
    <w:rsid w:val="00D57099"/>
    <w:rsid w:val="00D57CB3"/>
    <w:rsid w:val="00D60C3A"/>
    <w:rsid w:val="00D61D9D"/>
    <w:rsid w:val="00D62820"/>
    <w:rsid w:val="00D65190"/>
    <w:rsid w:val="00D668BE"/>
    <w:rsid w:val="00D711C0"/>
    <w:rsid w:val="00D71849"/>
    <w:rsid w:val="00D73953"/>
    <w:rsid w:val="00D74185"/>
    <w:rsid w:val="00D74C79"/>
    <w:rsid w:val="00D75094"/>
    <w:rsid w:val="00D77E21"/>
    <w:rsid w:val="00D811D2"/>
    <w:rsid w:val="00D811ED"/>
    <w:rsid w:val="00D82C89"/>
    <w:rsid w:val="00D83166"/>
    <w:rsid w:val="00D87A47"/>
    <w:rsid w:val="00D90494"/>
    <w:rsid w:val="00D92693"/>
    <w:rsid w:val="00D92CAA"/>
    <w:rsid w:val="00D94E8B"/>
    <w:rsid w:val="00D951FF"/>
    <w:rsid w:val="00D97012"/>
    <w:rsid w:val="00D97778"/>
    <w:rsid w:val="00DA0284"/>
    <w:rsid w:val="00DA3F51"/>
    <w:rsid w:val="00DA59EA"/>
    <w:rsid w:val="00DA75A0"/>
    <w:rsid w:val="00DB4B41"/>
    <w:rsid w:val="00DB5926"/>
    <w:rsid w:val="00DB6EA6"/>
    <w:rsid w:val="00DC03D4"/>
    <w:rsid w:val="00DC0DF0"/>
    <w:rsid w:val="00DC2691"/>
    <w:rsid w:val="00DC26A9"/>
    <w:rsid w:val="00DC2F7D"/>
    <w:rsid w:val="00DC5F01"/>
    <w:rsid w:val="00DC687E"/>
    <w:rsid w:val="00DC6C70"/>
    <w:rsid w:val="00DC6D3A"/>
    <w:rsid w:val="00DC7E85"/>
    <w:rsid w:val="00DD0D37"/>
    <w:rsid w:val="00DD2597"/>
    <w:rsid w:val="00DD3779"/>
    <w:rsid w:val="00DE01EF"/>
    <w:rsid w:val="00DE4FBF"/>
    <w:rsid w:val="00DE5215"/>
    <w:rsid w:val="00DE5E46"/>
    <w:rsid w:val="00DE6485"/>
    <w:rsid w:val="00DF13FA"/>
    <w:rsid w:val="00DF3A09"/>
    <w:rsid w:val="00DF407C"/>
    <w:rsid w:val="00DF4954"/>
    <w:rsid w:val="00DF5ACD"/>
    <w:rsid w:val="00E01D78"/>
    <w:rsid w:val="00E021BD"/>
    <w:rsid w:val="00E02588"/>
    <w:rsid w:val="00E02931"/>
    <w:rsid w:val="00E03262"/>
    <w:rsid w:val="00E04D56"/>
    <w:rsid w:val="00E04E79"/>
    <w:rsid w:val="00E05E11"/>
    <w:rsid w:val="00E0708E"/>
    <w:rsid w:val="00E116D3"/>
    <w:rsid w:val="00E12185"/>
    <w:rsid w:val="00E12672"/>
    <w:rsid w:val="00E13157"/>
    <w:rsid w:val="00E15820"/>
    <w:rsid w:val="00E16115"/>
    <w:rsid w:val="00E17DE7"/>
    <w:rsid w:val="00E213C5"/>
    <w:rsid w:val="00E213DB"/>
    <w:rsid w:val="00E22083"/>
    <w:rsid w:val="00E22893"/>
    <w:rsid w:val="00E2560D"/>
    <w:rsid w:val="00E26647"/>
    <w:rsid w:val="00E2759E"/>
    <w:rsid w:val="00E3019F"/>
    <w:rsid w:val="00E30511"/>
    <w:rsid w:val="00E30727"/>
    <w:rsid w:val="00E307DD"/>
    <w:rsid w:val="00E3135B"/>
    <w:rsid w:val="00E34032"/>
    <w:rsid w:val="00E348C0"/>
    <w:rsid w:val="00E349C2"/>
    <w:rsid w:val="00E35A9A"/>
    <w:rsid w:val="00E360DE"/>
    <w:rsid w:val="00E37226"/>
    <w:rsid w:val="00E37C89"/>
    <w:rsid w:val="00E4356C"/>
    <w:rsid w:val="00E43601"/>
    <w:rsid w:val="00E43677"/>
    <w:rsid w:val="00E43D5B"/>
    <w:rsid w:val="00E4497D"/>
    <w:rsid w:val="00E44EE6"/>
    <w:rsid w:val="00E4589F"/>
    <w:rsid w:val="00E45B6D"/>
    <w:rsid w:val="00E471D4"/>
    <w:rsid w:val="00E5074A"/>
    <w:rsid w:val="00E51F13"/>
    <w:rsid w:val="00E521CB"/>
    <w:rsid w:val="00E54A9F"/>
    <w:rsid w:val="00E55A3E"/>
    <w:rsid w:val="00E56A0F"/>
    <w:rsid w:val="00E576D1"/>
    <w:rsid w:val="00E60A3C"/>
    <w:rsid w:val="00E62B07"/>
    <w:rsid w:val="00E63BB1"/>
    <w:rsid w:val="00E64611"/>
    <w:rsid w:val="00E67179"/>
    <w:rsid w:val="00E70346"/>
    <w:rsid w:val="00E728F6"/>
    <w:rsid w:val="00E7583F"/>
    <w:rsid w:val="00E75D26"/>
    <w:rsid w:val="00E75D28"/>
    <w:rsid w:val="00E7774E"/>
    <w:rsid w:val="00E80033"/>
    <w:rsid w:val="00E81B64"/>
    <w:rsid w:val="00E82561"/>
    <w:rsid w:val="00E83A2D"/>
    <w:rsid w:val="00E84DA8"/>
    <w:rsid w:val="00E84F25"/>
    <w:rsid w:val="00E86C97"/>
    <w:rsid w:val="00E86EDF"/>
    <w:rsid w:val="00E8790E"/>
    <w:rsid w:val="00E9044E"/>
    <w:rsid w:val="00E906CF"/>
    <w:rsid w:val="00E9094F"/>
    <w:rsid w:val="00E9775A"/>
    <w:rsid w:val="00EA480C"/>
    <w:rsid w:val="00EA5240"/>
    <w:rsid w:val="00EA52E8"/>
    <w:rsid w:val="00EA6923"/>
    <w:rsid w:val="00EA785C"/>
    <w:rsid w:val="00EA7DE6"/>
    <w:rsid w:val="00EB581F"/>
    <w:rsid w:val="00EB6763"/>
    <w:rsid w:val="00EB6899"/>
    <w:rsid w:val="00EB6902"/>
    <w:rsid w:val="00EC007B"/>
    <w:rsid w:val="00EC0C5A"/>
    <w:rsid w:val="00EC11BA"/>
    <w:rsid w:val="00EC2EE2"/>
    <w:rsid w:val="00EC552B"/>
    <w:rsid w:val="00EC742D"/>
    <w:rsid w:val="00ED0EE7"/>
    <w:rsid w:val="00ED0FDB"/>
    <w:rsid w:val="00ED215D"/>
    <w:rsid w:val="00ED622C"/>
    <w:rsid w:val="00ED6C8D"/>
    <w:rsid w:val="00ED7115"/>
    <w:rsid w:val="00EE0BC9"/>
    <w:rsid w:val="00EE25D5"/>
    <w:rsid w:val="00EE3A4C"/>
    <w:rsid w:val="00EE4F9F"/>
    <w:rsid w:val="00EE5B47"/>
    <w:rsid w:val="00EE5B63"/>
    <w:rsid w:val="00EE6021"/>
    <w:rsid w:val="00EE6A5E"/>
    <w:rsid w:val="00EE7A8E"/>
    <w:rsid w:val="00EF1635"/>
    <w:rsid w:val="00EF2EDA"/>
    <w:rsid w:val="00EF2F49"/>
    <w:rsid w:val="00EF4736"/>
    <w:rsid w:val="00EF4C6C"/>
    <w:rsid w:val="00EF52BC"/>
    <w:rsid w:val="00EF7EFE"/>
    <w:rsid w:val="00F01426"/>
    <w:rsid w:val="00F0229E"/>
    <w:rsid w:val="00F02AFB"/>
    <w:rsid w:val="00F02DA4"/>
    <w:rsid w:val="00F03661"/>
    <w:rsid w:val="00F05F76"/>
    <w:rsid w:val="00F0703E"/>
    <w:rsid w:val="00F1239B"/>
    <w:rsid w:val="00F12648"/>
    <w:rsid w:val="00F12EAA"/>
    <w:rsid w:val="00F16BE7"/>
    <w:rsid w:val="00F16C67"/>
    <w:rsid w:val="00F17569"/>
    <w:rsid w:val="00F17A2D"/>
    <w:rsid w:val="00F2012C"/>
    <w:rsid w:val="00F2156A"/>
    <w:rsid w:val="00F21B30"/>
    <w:rsid w:val="00F21B4D"/>
    <w:rsid w:val="00F22E5F"/>
    <w:rsid w:val="00F24CE3"/>
    <w:rsid w:val="00F24EF7"/>
    <w:rsid w:val="00F25786"/>
    <w:rsid w:val="00F257BE"/>
    <w:rsid w:val="00F266C0"/>
    <w:rsid w:val="00F273EA"/>
    <w:rsid w:val="00F30865"/>
    <w:rsid w:val="00F3289C"/>
    <w:rsid w:val="00F343B9"/>
    <w:rsid w:val="00F35F10"/>
    <w:rsid w:val="00F37255"/>
    <w:rsid w:val="00F37D24"/>
    <w:rsid w:val="00F42CB9"/>
    <w:rsid w:val="00F42E13"/>
    <w:rsid w:val="00F42FFE"/>
    <w:rsid w:val="00F45526"/>
    <w:rsid w:val="00F479A9"/>
    <w:rsid w:val="00F50B1A"/>
    <w:rsid w:val="00F51D01"/>
    <w:rsid w:val="00F53E7D"/>
    <w:rsid w:val="00F553E7"/>
    <w:rsid w:val="00F575E6"/>
    <w:rsid w:val="00F578E2"/>
    <w:rsid w:val="00F613F7"/>
    <w:rsid w:val="00F65093"/>
    <w:rsid w:val="00F655B3"/>
    <w:rsid w:val="00F65C06"/>
    <w:rsid w:val="00F67962"/>
    <w:rsid w:val="00F706FF"/>
    <w:rsid w:val="00F71A58"/>
    <w:rsid w:val="00F73591"/>
    <w:rsid w:val="00F73E9E"/>
    <w:rsid w:val="00F74057"/>
    <w:rsid w:val="00F74A05"/>
    <w:rsid w:val="00F7709F"/>
    <w:rsid w:val="00F82397"/>
    <w:rsid w:val="00F82E91"/>
    <w:rsid w:val="00F8749D"/>
    <w:rsid w:val="00F87786"/>
    <w:rsid w:val="00F87D14"/>
    <w:rsid w:val="00F91056"/>
    <w:rsid w:val="00F92057"/>
    <w:rsid w:val="00F92C4D"/>
    <w:rsid w:val="00F93335"/>
    <w:rsid w:val="00F948B2"/>
    <w:rsid w:val="00F95030"/>
    <w:rsid w:val="00F95725"/>
    <w:rsid w:val="00F95C54"/>
    <w:rsid w:val="00FA050D"/>
    <w:rsid w:val="00FA101E"/>
    <w:rsid w:val="00FA2DFC"/>
    <w:rsid w:val="00FA3374"/>
    <w:rsid w:val="00FA3A3E"/>
    <w:rsid w:val="00FA5B9C"/>
    <w:rsid w:val="00FA63D7"/>
    <w:rsid w:val="00FA6A6C"/>
    <w:rsid w:val="00FA792A"/>
    <w:rsid w:val="00FB2435"/>
    <w:rsid w:val="00FB282C"/>
    <w:rsid w:val="00FB2B00"/>
    <w:rsid w:val="00FB6490"/>
    <w:rsid w:val="00FB739F"/>
    <w:rsid w:val="00FC0990"/>
    <w:rsid w:val="00FC26F2"/>
    <w:rsid w:val="00FC284F"/>
    <w:rsid w:val="00FC3427"/>
    <w:rsid w:val="00FC38F4"/>
    <w:rsid w:val="00FC53D4"/>
    <w:rsid w:val="00FC6E4E"/>
    <w:rsid w:val="00FC7023"/>
    <w:rsid w:val="00FC7246"/>
    <w:rsid w:val="00FC724E"/>
    <w:rsid w:val="00FC7256"/>
    <w:rsid w:val="00FC7E79"/>
    <w:rsid w:val="00FD027C"/>
    <w:rsid w:val="00FD2531"/>
    <w:rsid w:val="00FD2F61"/>
    <w:rsid w:val="00FD3F99"/>
    <w:rsid w:val="00FE03C5"/>
    <w:rsid w:val="00FE0B9A"/>
    <w:rsid w:val="00FE1E43"/>
    <w:rsid w:val="00FE485F"/>
    <w:rsid w:val="00FE54DD"/>
    <w:rsid w:val="00FE5626"/>
    <w:rsid w:val="00FE6FA3"/>
    <w:rsid w:val="00FE7517"/>
    <w:rsid w:val="00FE797F"/>
    <w:rsid w:val="00FF161C"/>
    <w:rsid w:val="00FF2082"/>
    <w:rsid w:val="00FF5890"/>
    <w:rsid w:val="00FF5E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912CEF-B088-407F-8E12-E4E58D2EE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F25786"/>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F25786"/>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F25786"/>
    <w:pPr>
      <w:numPr>
        <w:ilvl w:val="2"/>
      </w:numPr>
      <w:spacing w:before="250" w:after="0"/>
      <w:outlineLvl w:val="2"/>
    </w:pPr>
    <w:rPr>
      <w:b/>
      <w:sz w:val="21"/>
    </w:rPr>
  </w:style>
  <w:style w:type="paragraph" w:styleId="Rubrik4">
    <w:name w:val="heading 4"/>
    <w:aliases w:val="KursivRubrik"/>
    <w:basedOn w:val="Rubrik3"/>
    <w:next w:val="Normal"/>
    <w:link w:val="Rubrik4Char"/>
    <w:qFormat/>
    <w:rsid w:val="00F25786"/>
    <w:pPr>
      <w:numPr>
        <w:ilvl w:val="3"/>
      </w:numPr>
      <w:outlineLvl w:val="3"/>
    </w:pPr>
    <w:rPr>
      <w:b w:val="0"/>
      <w:i/>
    </w:rPr>
  </w:style>
  <w:style w:type="paragraph" w:styleId="Rubrik5">
    <w:name w:val="heading 5"/>
    <w:aliases w:val="PackadFetRubrik,PackadKursivRubrik"/>
    <w:basedOn w:val="Rubrik4"/>
    <w:next w:val="Normal"/>
    <w:link w:val="Rubrik5Char"/>
    <w:qFormat/>
    <w:rsid w:val="00F25786"/>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F25786"/>
    <w:pPr>
      <w:numPr>
        <w:ilvl w:val="5"/>
      </w:numPr>
      <w:spacing w:before="50" w:line="200" w:lineRule="exact"/>
      <w:outlineLvl w:val="5"/>
    </w:pPr>
    <w:rPr>
      <w:caps/>
      <w:sz w:val="14"/>
    </w:rPr>
  </w:style>
  <w:style w:type="paragraph" w:styleId="Rubrik7">
    <w:name w:val="heading 7"/>
    <w:basedOn w:val="Rubrik6"/>
    <w:next w:val="Normal"/>
    <w:link w:val="Rubrik7Char"/>
    <w:qFormat/>
    <w:rsid w:val="00F25786"/>
    <w:pPr>
      <w:numPr>
        <w:ilvl w:val="6"/>
      </w:numPr>
      <w:spacing w:before="0"/>
      <w:outlineLvl w:val="6"/>
    </w:pPr>
  </w:style>
  <w:style w:type="paragraph" w:styleId="Rubrik8">
    <w:name w:val="heading 8"/>
    <w:basedOn w:val="Rubrik7"/>
    <w:next w:val="Normal"/>
    <w:link w:val="Rubrik8Char"/>
    <w:qFormat/>
    <w:rsid w:val="00F25786"/>
    <w:pPr>
      <w:numPr>
        <w:ilvl w:val="7"/>
      </w:numPr>
      <w:outlineLvl w:val="7"/>
    </w:pPr>
  </w:style>
  <w:style w:type="paragraph" w:styleId="Rubrik9">
    <w:name w:val="heading 9"/>
    <w:basedOn w:val="Rubrik8"/>
    <w:next w:val="Normal"/>
    <w:link w:val="Rubrik9Char"/>
    <w:qFormat/>
    <w:rsid w:val="00F25786"/>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F25786"/>
    <w:rPr>
      <w:sz w:val="32"/>
      <w:lang w:val="sv-SE" w:eastAsia="sv-SE" w:bidi="ar-SA"/>
    </w:rPr>
  </w:style>
  <w:style w:type="character" w:customStyle="1" w:styleId="Rubrik2Char">
    <w:name w:val="Rubrik 2 Char"/>
    <w:aliases w:val="Beslutrubrik Char"/>
    <w:basedOn w:val="Standardstycketeckensnitt"/>
    <w:link w:val="Rubrik2"/>
    <w:semiHidden/>
    <w:locked/>
    <w:rsid w:val="00F25786"/>
    <w:rPr>
      <w:sz w:val="27"/>
      <w:lang w:val="sv-SE" w:eastAsia="sv-SE" w:bidi="ar-SA"/>
    </w:rPr>
  </w:style>
  <w:style w:type="character" w:customStyle="1" w:styleId="Rubrik3Char">
    <w:name w:val="Rubrik 3 Char"/>
    <w:aliases w:val="Mellanrubrik Char"/>
    <w:basedOn w:val="Standardstycketeckensnitt"/>
    <w:link w:val="Rubrik3"/>
    <w:semiHidden/>
    <w:locked/>
    <w:rsid w:val="00F25786"/>
    <w:rPr>
      <w:b/>
      <w:sz w:val="21"/>
      <w:lang w:val="sv-SE" w:eastAsia="sv-SE" w:bidi="ar-SA"/>
    </w:rPr>
  </w:style>
  <w:style w:type="character" w:customStyle="1" w:styleId="Rubrik4Char">
    <w:name w:val="Rubrik 4 Char"/>
    <w:aliases w:val="KursivRubrik Char"/>
    <w:basedOn w:val="Standardstycketeckensnitt"/>
    <w:link w:val="Rubrik4"/>
    <w:semiHidden/>
    <w:locked/>
    <w:rsid w:val="00F25786"/>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F25786"/>
    <w:rPr>
      <w:sz w:val="19"/>
      <w:lang w:val="sv-SE" w:eastAsia="sv-SE" w:bidi="ar-SA"/>
    </w:rPr>
  </w:style>
  <w:style w:type="character" w:customStyle="1" w:styleId="Rubrik6Char">
    <w:name w:val="Rubrik 6 Char"/>
    <w:basedOn w:val="Standardstycketeckensnitt"/>
    <w:link w:val="Rubrik6"/>
    <w:semiHidden/>
    <w:locked/>
    <w:rsid w:val="00F25786"/>
    <w:rPr>
      <w:caps/>
      <w:sz w:val="14"/>
      <w:lang w:val="sv-SE" w:eastAsia="sv-SE" w:bidi="ar-SA"/>
    </w:rPr>
  </w:style>
  <w:style w:type="character" w:customStyle="1" w:styleId="Rubrik7Char">
    <w:name w:val="Rubrik 7 Char"/>
    <w:basedOn w:val="Standardstycketeckensnitt"/>
    <w:link w:val="Rubrik7"/>
    <w:semiHidden/>
    <w:locked/>
    <w:rsid w:val="00F25786"/>
    <w:rPr>
      <w:caps/>
      <w:sz w:val="14"/>
      <w:lang w:val="sv-SE" w:eastAsia="sv-SE" w:bidi="ar-SA"/>
    </w:rPr>
  </w:style>
  <w:style w:type="character" w:customStyle="1" w:styleId="Rubrik8Char">
    <w:name w:val="Rubrik 8 Char"/>
    <w:basedOn w:val="Standardstycketeckensnitt"/>
    <w:link w:val="Rubrik8"/>
    <w:semiHidden/>
    <w:locked/>
    <w:rsid w:val="00F25786"/>
    <w:rPr>
      <w:caps/>
      <w:sz w:val="14"/>
      <w:lang w:val="sv-SE" w:eastAsia="sv-SE" w:bidi="ar-SA"/>
    </w:rPr>
  </w:style>
  <w:style w:type="character" w:customStyle="1" w:styleId="Rubrik9Char">
    <w:name w:val="Rubrik 9 Char"/>
    <w:basedOn w:val="Standardstycketeckensnitt"/>
    <w:link w:val="Rubrik9"/>
    <w:semiHidden/>
    <w:locked/>
    <w:rsid w:val="00F25786"/>
    <w:rPr>
      <w:caps/>
      <w:sz w:val="14"/>
      <w:lang w:val="sv-SE" w:eastAsia="sv-SE" w:bidi="ar-SA"/>
    </w:rPr>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194860"/>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194860"/>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25786"/>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194860"/>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194860"/>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194860"/>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sid w:val="00910A05"/>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3809</Words>
  <Characters>23578</Characters>
  <Application>Microsoft Office Word</Application>
  <DocSecurity>4</DocSecurity>
  <Lines>406</Lines>
  <Paragraphs>85</Paragraphs>
  <ScaleCrop>false</ScaleCrop>
  <HeadingPairs>
    <vt:vector size="2" baseType="variant">
      <vt:variant>
        <vt:lpstr>Rubrik</vt:lpstr>
      </vt:variant>
      <vt:variant>
        <vt:i4>1</vt:i4>
      </vt:variant>
    </vt:vector>
  </HeadingPairs>
  <TitlesOfParts>
    <vt:vector size="1" baseType="lpstr">
      <vt:lpstr>v036</vt:lpstr>
    </vt:vector>
  </TitlesOfParts>
  <Company>Riksdagen</Company>
  <LinksUpToDate>false</LinksUpToDate>
  <CharactersWithSpaces>27302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v036</dc:title>
  <dc:subject>v036</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2007-04-16T06:34:00Z</cp:lastPrinted>
  <dcterms:created xsi:type="dcterms:W3CDTF">2025-12-16T23:29:00Z</dcterms:created>
  <dcterms:modified xsi:type="dcterms:W3CDTF">2025-12-16T23:29:00Z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mot2000_478_2007-03-25</vt:lpwstr>
  </property>
  <property fmtid="{D5CDD505-2E9C-101B-9397-08002B2CF9AE}" pid="3" name="version">
    <vt:lpwstr>mot2000_478_2007-03-25</vt:lpwstr>
  </property>
  <property fmtid="{D5CDD505-2E9C-101B-9397-08002B2CF9AE}" pid="4" name="dokumenttyp">
    <vt:lpwstr>motion</vt:lpwstr>
  </property>
  <property fmtid="{D5CDD505-2E9C-101B-9397-08002B2CF9AE}" pid="5" name="Sekr">
    <vt:lpwstr>go</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Ytterligare reformer inom arbetsmarknadspolitiken, m.m. </vt:lpwstr>
  </property>
  <property fmtid="{D5CDD505-2E9C-101B-9397-08002B2CF9AE}" pid="11" name="SvarFrasKort">
    <vt:lpwstr>med anledning av prop. 2006/07:89</vt:lpwstr>
  </property>
  <property fmtid="{D5CDD505-2E9C-101B-9397-08002B2CF9AE}" pid="12" name="Svar">
    <vt:lpwstr>Proposition</vt:lpwstr>
  </property>
  <property fmtid="{D5CDD505-2E9C-101B-9397-08002B2CF9AE}" pid="13" name="SvarNr">
    <vt:lpwstr>2006/07:89</vt:lpwstr>
  </property>
  <property fmtid="{D5CDD505-2E9C-101B-9397-08002B2CF9AE}" pid="14" name="RubrikSvar">
    <vt:lpwstr>Ytterligare reformer inom arbetsmarknadspolitiken, m.m.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Josefin Brink m.fl. (v)</vt:lpwstr>
  </property>
  <property fmtid="{D5CDD505-2E9C-101B-9397-08002B2CF9AE}" pid="26" name="MotionarLista">
    <vt:lpwstr>Brink, Josefin (v)\Björlund, Torbjörn (v)\Larsson, Kalle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Torbjörn Björlund (v), Kalle Larsson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april 2007</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20062007000000000118000000360075</vt:lpwstr>
  </property>
  <property fmtid="{D5CDD505-2E9C-101B-9397-08002B2CF9AE}" pid="47" name="datum">
    <vt:lpwstr>070410</vt:lpwstr>
  </property>
  <property fmtid="{D5CDD505-2E9C-101B-9397-08002B2CF9AE}" pid="48" name="avsändar-e-post">
    <vt:lpwstr/>
  </property>
  <property fmtid="{D5CDD505-2E9C-101B-9397-08002B2CF9AE}" pid="49" name="id">
    <vt:lpwstr>20062007000000000118000000360075</vt:lpwstr>
  </property>
  <property fmtid="{D5CDD505-2E9C-101B-9397-08002B2CF9AE}" pid="50" name="nummer">
    <vt:lpwstr>28</vt:lpwstr>
  </property>
  <property fmtid="{D5CDD505-2E9C-101B-9397-08002B2CF9AE}" pid="51" name="utskottsbeteckning">
    <vt:lpwstr>A</vt:lpwstr>
  </property>
  <property fmtid="{D5CDD505-2E9C-101B-9397-08002B2CF9AE}" pid="52" name="GlobalUID">
    <vt:lpwstr>{3B0AABFA-40D3-4AE8-AEF7-FB7EC163EA29}</vt:lpwstr>
  </property>
  <property fmtid="{D5CDD505-2E9C-101B-9397-08002B2CF9AE}" pid="53" name="Överföringar">
    <vt:i4>0</vt:i4>
  </property>
  <property fmtid="{D5CDD505-2E9C-101B-9397-08002B2CF9AE}" pid="54" name="Checksum">
    <vt:lpwstr>*1019987828353*</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070416 08:34:21.015</vt:lpwstr>
  </property>
  <property fmtid="{D5CDD505-2E9C-101B-9397-08002B2CF9AE}" pid="58" name="urixGuid">
    <vt:lpwstr>{EE132FF2-1A07-468B-A790-70940A815083}</vt:lpwstr>
  </property>
</Properties>
</file>