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77C" w:rsidRPr="00F1377C" w:rsidRDefault="00F1377C">
      <w:pPr>
        <w:pStyle w:val="Hemstlrubrik"/>
      </w:pPr>
      <w:r w:rsidRPr="00F1377C">
        <w:t>Förslag till riksdagsbeslut</w:t>
      </w:r>
    </w:p>
    <w:p w:rsidR="00F1377C" w:rsidRPr="00F1377C" w:rsidRDefault="00F1377C">
      <w:pPr>
        <w:pStyle w:val="Hemstlatt"/>
        <w:ind w:left="0"/>
      </w:pPr>
      <w:r w:rsidRPr="00F1377C">
        <w:t xml:space="preserve">Riksdagen tillkännager för regeringen som sin mening vad som anförs i motionen om </w:t>
      </w:r>
      <w:r w:rsidRPr="00F1377C">
        <w:rPr>
          <w:color w:val="000000"/>
        </w:rPr>
        <w:t xml:space="preserve">att </w:t>
      </w:r>
      <w:r w:rsidRPr="00F1377C">
        <w:t>regeringen bör låta utreda om skattebefrie</w:t>
      </w:r>
      <w:r w:rsidRPr="00F1377C">
        <w:t>l</w:t>
      </w:r>
      <w:r w:rsidRPr="00F1377C">
        <w:t>sen för fiskarnas fartygsbränslen kan avskaffas eller om det bör finnas ett tak för hur stor skattebefrielsen får vara per företag så att stöd till fiskenäringen inte sker på ett sätt som gynnar de stora bränsleslukande fart</w:t>
      </w:r>
      <w:r w:rsidRPr="00F1377C">
        <w:t>y</w:t>
      </w:r>
      <w:r w:rsidRPr="00F1377C">
        <w:t>gen.</w:t>
      </w:r>
    </w:p>
    <w:p w:rsidR="00F1377C" w:rsidRPr="00F1377C" w:rsidRDefault="00F1377C">
      <w:pPr>
        <w:pStyle w:val="Rubrik1"/>
      </w:pPr>
      <w:r w:rsidRPr="00F1377C">
        <w:t>Motivering</w:t>
      </w:r>
    </w:p>
    <w:p w:rsidR="00F1377C" w:rsidRPr="00F1377C" w:rsidRDefault="00F1377C">
      <w:r w:rsidRPr="00F1377C">
        <w:t>Den svenska fiskeflottan är överetablerad. Det handlar om en överetablering i förhållande till resursbasen, fiskbeståndet, inte i förhållande till marknaden. Vissa bedömare menar att flottan skulle behöva i det närmaste halveras för att nå acceptabel lönsamhet. Det övergripande målet för den inom EU geme</w:t>
      </w:r>
      <w:r w:rsidRPr="00F1377C">
        <w:t>n</w:t>
      </w:r>
      <w:r w:rsidRPr="00F1377C">
        <w:t>samma fiskeripolitiken är att nyttjandet ska vara hållbart ur ekonomiskt, mi</w:t>
      </w:r>
      <w:r w:rsidRPr="00F1377C">
        <w:t>l</w:t>
      </w:r>
      <w:r w:rsidRPr="00F1377C">
        <w:t>jömässigt och socialt hänseende. Nationella regler kan medlemsländerna endast införa i begränsad omfattning.</w:t>
      </w:r>
    </w:p>
    <w:p w:rsidR="00F1377C" w:rsidRPr="00F1377C" w:rsidRDefault="00F1377C">
      <w:pPr>
        <w:pStyle w:val="Normaltindrag"/>
      </w:pPr>
      <w:r w:rsidRPr="00F1377C">
        <w:t>Den svenska fiskeflottan gynnas av att de fiskeribränslesubventioner i form av olika skattebefrielser som förekommer. Men det är inte försvarbart miljömässigt, klimatmässigt eller ekonomiskt att subventionera bränslen till en fiskeflotta som redan är för stor.</w:t>
      </w:r>
    </w:p>
    <w:p w:rsidR="00F1377C" w:rsidRPr="00F1377C" w:rsidRDefault="00F1377C">
      <w:pPr>
        <w:pStyle w:val="Normaltindrag"/>
      </w:pPr>
      <w:r w:rsidRPr="00F1377C">
        <w:t>Därför bör regeringen utreda om skattebefrielsen för fiskarnas fartyg</w:t>
      </w:r>
      <w:r w:rsidRPr="00F1377C">
        <w:t>s</w:t>
      </w:r>
      <w:r w:rsidRPr="00F1377C">
        <w:t>bränslen kan avskaffas eller om det bör finnas ett tak för hur stor skattebefr</w:t>
      </w:r>
      <w:r w:rsidRPr="00F1377C">
        <w:t>i</w:t>
      </w:r>
      <w:r w:rsidRPr="00F1377C">
        <w:t>elsen får vara per företag så att stöd till fiskenäringen inte sker på ett sätt som gynnar de stora bränsleslukande fartygen.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77C">
        <w:trPr>
          <w:cantSplit/>
        </w:trPr>
        <w:tc>
          <w:tcPr>
            <w:tcW w:w="3046" w:type="dxa"/>
          </w:tcPr>
          <w:p w:rsidR="00F1377C" w:rsidRPr="00F1377C" w:rsidRDefault="00F1377C">
            <w:pPr>
              <w:pStyle w:val="UnderskriftDatum"/>
              <w:spacing w:before="240"/>
            </w:pPr>
            <w:r w:rsidRPr="00F1377C">
              <w:t>Stockholm den 6 oktober 2008</w:t>
            </w:r>
          </w:p>
        </w:tc>
        <w:tc>
          <w:tcPr>
            <w:tcW w:w="3047" w:type="dxa"/>
          </w:tcPr>
          <w:p w:rsidR="00F1377C" w:rsidRPr="00F1377C" w:rsidRDefault="00F1377C">
            <w:pPr>
              <w:pStyle w:val="Underskrifter"/>
              <w:spacing w:before="240"/>
            </w:pPr>
          </w:p>
        </w:tc>
      </w:tr>
      <w:tr w:rsidR="00000000" w:rsidRPr="00F1377C">
        <w:trPr>
          <w:cantSplit/>
        </w:trPr>
        <w:tc>
          <w:tcPr>
            <w:tcW w:w="3046" w:type="dxa"/>
          </w:tcPr>
          <w:p w:rsidR="00F1377C" w:rsidRPr="00F1377C" w:rsidRDefault="00F1377C">
            <w:pPr>
              <w:pStyle w:val="Underskrifter"/>
            </w:pPr>
            <w:r w:rsidRPr="00F1377C">
              <w:t>Olle Thorell (s)</w:t>
            </w:r>
          </w:p>
        </w:tc>
        <w:tc>
          <w:tcPr>
            <w:tcW w:w="3046" w:type="dxa"/>
          </w:tcPr>
          <w:p w:rsidR="00F1377C" w:rsidRPr="00F1377C" w:rsidRDefault="00F1377C">
            <w:pPr>
              <w:pStyle w:val="Underskrifter"/>
            </w:pPr>
          </w:p>
        </w:tc>
      </w:tr>
    </w:tbl>
    <w:p w:rsidR="00F1377C" w:rsidRPr="00F1377C" w:rsidRDefault="00F1377C">
      <w:pPr>
        <w:pStyle w:val="Normaltindrag"/>
      </w:pPr>
    </w:p>
    <w:sectPr w:rsidR="00000000" w:rsidRPr="00F13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77C" w:rsidRPr="00F1377C" w:rsidRDefault="00F1377C">
      <w:r w:rsidRPr="00F1377C">
        <w:separator/>
      </w:r>
    </w:p>
  </w:endnote>
  <w:endnote w:type="continuationSeparator" w:id="0">
    <w:p w:rsidR="00F1377C" w:rsidRPr="00F1377C" w:rsidRDefault="00F1377C">
      <w:r w:rsidRPr="00F13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Sidfot"/>
    </w:pPr>
    <w:r w:rsidRPr="00F13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620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C" w:rsidRDefault="00F137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77C" w:rsidRDefault="00F137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Sidfot"/>
    </w:pPr>
    <w:r w:rsidRPr="00F13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8846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C" w:rsidRDefault="00F137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77C" w:rsidRDefault="00F137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Sidfot"/>
    </w:pPr>
    <w:r w:rsidRPr="00F13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392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C" w:rsidRDefault="00F137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77C" w:rsidRDefault="00F137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77C" w:rsidRPr="00F1377C" w:rsidRDefault="00F1377C">
      <w:r w:rsidRPr="00F1377C">
        <w:separator/>
      </w:r>
    </w:p>
  </w:footnote>
  <w:footnote w:type="continuationSeparator" w:id="0">
    <w:p w:rsidR="00F1377C" w:rsidRPr="00F1377C" w:rsidRDefault="00F1377C">
      <w:r w:rsidRPr="00F13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Sidhuvud"/>
    </w:pPr>
    <w:r w:rsidRPr="00F13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538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C" w:rsidRDefault="00F137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77C" w:rsidRDefault="00F137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Sidhuvud"/>
    </w:pPr>
    <w:r w:rsidRPr="00F13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990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77C" w:rsidRDefault="00F137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77C" w:rsidRDefault="00F137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77C" w:rsidRPr="00F1377C" w:rsidRDefault="00F1377C">
    <w:pPr>
      <w:pStyle w:val="FSHNormal"/>
      <w:tabs>
        <w:tab w:val="right" w:pos="5840"/>
      </w:tabs>
    </w:pPr>
    <w:r w:rsidRPr="00F1377C">
      <w:br/>
    </w:r>
    <w:r w:rsidRPr="00F1377C">
      <w:fldChar w:fldCharType="begin" w:fldLock="1"/>
    </w:r>
    <w:r w:rsidRPr="00F1377C">
      <w:instrText xml:space="preserve"> DOCPROPERTY</w:instrText>
    </w:r>
    <w:r w:rsidRPr="00F1377C">
      <w:rPr>
        <w:sz w:val="18"/>
      </w:rPr>
      <w:instrText xml:space="preserve"> "YearUser" *\charformat </w:instrText>
    </w:r>
    <w:r w:rsidRPr="00F1377C">
      <w:fldChar w:fldCharType="separate"/>
    </w:r>
    <w:r w:rsidRPr="00F1377C">
      <w:t>2008/09</w:t>
    </w:r>
    <w:r w:rsidRPr="00F1377C">
      <w:fldChar w:fldCharType="end"/>
    </w:r>
    <w:r w:rsidRPr="00F1377C">
      <w:t xml:space="preserve"> </w:t>
    </w:r>
    <w:r w:rsidRPr="00F1377C">
      <w:tab/>
      <w:t xml:space="preserve">mnr: </w:t>
    </w:r>
    <w:r w:rsidRPr="00F1377C">
      <w:fldChar w:fldCharType="begin" w:fldLock="1"/>
    </w:r>
    <w:r w:rsidRPr="00F1377C">
      <w:instrText xml:space="preserve"> DOCPROPERTY</w:instrText>
    </w:r>
    <w:r w:rsidRPr="00F1377C">
      <w:rPr>
        <w:sz w:val="18"/>
      </w:rPr>
      <w:instrText xml:space="preserve"> "Motionsnummer" *\charformat </w:instrText>
    </w:r>
    <w:r w:rsidRPr="00F1377C">
      <w:fldChar w:fldCharType="separate"/>
    </w:r>
    <w:r w:rsidRPr="00F1377C">
      <w:t>Sk448</w:t>
    </w:r>
    <w:r w:rsidRPr="00F1377C">
      <w:fldChar w:fldCharType="end"/>
    </w:r>
    <w:r w:rsidRPr="00F1377C">
      <w:br/>
    </w:r>
    <w:r w:rsidRPr="00F1377C">
      <w:fldChar w:fldCharType="begin" w:fldLock="1"/>
    </w:r>
    <w:r w:rsidRPr="00F1377C">
      <w:instrText xml:space="preserve"> DOCPROPERTY</w:instrText>
    </w:r>
    <w:r w:rsidRPr="00F1377C">
      <w:rPr>
        <w:sz w:val="18"/>
      </w:rPr>
      <w:instrText xml:space="preserve"> "Samling" *\charformat </w:instrText>
    </w:r>
    <w:r w:rsidRPr="00F1377C">
      <w:fldChar w:fldCharType="end"/>
    </w:r>
    <w:r w:rsidRPr="00F1377C">
      <w:tab/>
      <w:t xml:space="preserve">pnr: </w:t>
    </w:r>
    <w:r w:rsidRPr="00F1377C">
      <w:fldChar w:fldCharType="begin" w:fldLock="1"/>
    </w:r>
    <w:r w:rsidRPr="00F1377C">
      <w:instrText xml:space="preserve"> DOCPROPERTY</w:instrText>
    </w:r>
    <w:r w:rsidRPr="00F1377C">
      <w:rPr>
        <w:sz w:val="18"/>
      </w:rPr>
      <w:instrText xml:space="preserve"> "Partinummer" *\charformat </w:instrText>
    </w:r>
    <w:r w:rsidRPr="00F1377C">
      <w:fldChar w:fldCharType="separate"/>
    </w:r>
    <w:r w:rsidRPr="00F1377C">
      <w:t>s28090</w:t>
    </w:r>
    <w:r w:rsidRPr="00F1377C">
      <w:fldChar w:fldCharType="end"/>
    </w:r>
  </w:p>
  <w:p w:rsidR="00F1377C" w:rsidRPr="00F1377C" w:rsidRDefault="00F1377C">
    <w:pPr>
      <w:pStyle w:val="FSHRub1"/>
    </w:pPr>
    <w:r w:rsidRPr="00F1377C">
      <w:t>Motion till riksdagen</w:t>
    </w:r>
    <w:r w:rsidRPr="00F1377C">
      <w:br/>
    </w:r>
    <w:r w:rsidRPr="00F1377C">
      <w:fldChar w:fldCharType="begin" w:fldLock="1"/>
    </w:r>
    <w:r w:rsidRPr="00F1377C">
      <w:instrText xml:space="preserve"> DOCPROPERTY "YearUser" *\charformat </w:instrText>
    </w:r>
    <w:r w:rsidRPr="00F1377C">
      <w:fldChar w:fldCharType="separate"/>
    </w:r>
    <w:r w:rsidRPr="00F1377C">
      <w:t>2008/09</w:t>
    </w:r>
    <w:r w:rsidRPr="00F1377C">
      <w:fldChar w:fldCharType="end"/>
    </w:r>
    <w:r w:rsidRPr="00F1377C">
      <w:t>:</w:t>
    </w:r>
    <w:r w:rsidRPr="00F1377C">
      <w:fldChar w:fldCharType="begin" w:fldLock="1"/>
    </w:r>
    <w:r w:rsidRPr="00F1377C">
      <w:instrText xml:space="preserve"> DOCPROPERTY "Motionsnummer" *\charformat </w:instrText>
    </w:r>
    <w:r w:rsidRPr="00F1377C">
      <w:fldChar w:fldCharType="separate"/>
    </w:r>
    <w:r w:rsidRPr="00F1377C">
      <w:t>Sk448</w:t>
    </w:r>
    <w:r w:rsidRPr="00F1377C">
      <w:fldChar w:fldCharType="end"/>
    </w:r>
  </w:p>
  <w:p w:rsidR="00F1377C" w:rsidRPr="00F1377C" w:rsidRDefault="00F1377C">
    <w:pPr>
      <w:pStyle w:val="FSHNormalS5"/>
    </w:pPr>
    <w:r w:rsidRPr="00F1377C">
      <w:fldChar w:fldCharType="begin" w:fldLock="1"/>
    </w:r>
    <w:r w:rsidRPr="00F1377C">
      <w:instrText xml:space="preserve"> DOCPROPERTY "MotionarText" *\charformat </w:instrText>
    </w:r>
    <w:r w:rsidRPr="00F1377C">
      <w:fldChar w:fldCharType="separate"/>
    </w:r>
    <w:r w:rsidRPr="00F1377C">
      <w:t>av Olle Thorell (s)</w:t>
    </w:r>
    <w:r w:rsidRPr="00F1377C">
      <w:fldChar w:fldCharType="end"/>
    </w:r>
    <w:r w:rsidRPr="00F1377C">
      <w:br/>
    </w:r>
    <w:r w:rsidRPr="00F1377C">
      <w:fldChar w:fldCharType="begin" w:fldLock="1"/>
    </w:r>
    <w:r w:rsidRPr="00F1377C">
      <w:instrText xml:space="preserve"> DOCPROPERTY "SvarFrasKort" *\charformat </w:instrText>
    </w:r>
    <w:r w:rsidRPr="00F1377C">
      <w:fldChar w:fldCharType="end"/>
    </w:r>
  </w:p>
  <w:p w:rsidR="00F1377C" w:rsidRPr="00F1377C" w:rsidRDefault="00F1377C">
    <w:pPr>
      <w:pStyle w:val="FSHTitel"/>
    </w:pPr>
    <w:r w:rsidRPr="00F1377C">
      <w:fldChar w:fldCharType="begin" w:fldLock="1"/>
    </w:r>
    <w:r w:rsidRPr="00F1377C">
      <w:instrText xml:space="preserve"> DOCPROPERTY</w:instrText>
    </w:r>
    <w:r w:rsidRPr="00F1377C">
      <w:rPr>
        <w:sz w:val="18"/>
      </w:rPr>
      <w:instrText xml:space="preserve"> "RubrikSvar" *\charformat </w:instrText>
    </w:r>
    <w:r w:rsidRPr="00F1377C">
      <w:fldChar w:fldCharType="separate"/>
    </w:r>
    <w:r w:rsidRPr="00F1377C">
      <w:t>Fiskeribränslesubventioner</w:t>
    </w:r>
    <w:r w:rsidRPr="00F1377C">
      <w:fldChar w:fldCharType="end"/>
    </w:r>
  </w:p>
  <w:p w:rsidR="00F1377C" w:rsidRPr="00F1377C" w:rsidRDefault="00F1377C">
    <w:pPr>
      <w:pStyle w:val="Normal00"/>
    </w:pPr>
  </w:p>
  <w:p w:rsidR="00F1377C" w:rsidRPr="00F1377C" w:rsidRDefault="00F137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7500494">
    <w:abstractNumId w:val="8"/>
  </w:num>
  <w:num w:numId="2" w16cid:durableId="1558399161">
    <w:abstractNumId w:val="9"/>
  </w:num>
  <w:num w:numId="3" w16cid:durableId="609892292">
    <w:abstractNumId w:val="8"/>
  </w:num>
  <w:num w:numId="4" w16cid:durableId="274137931">
    <w:abstractNumId w:val="9"/>
  </w:num>
  <w:num w:numId="5" w16cid:durableId="300767884">
    <w:abstractNumId w:val="13"/>
  </w:num>
  <w:num w:numId="6" w16cid:durableId="1699702105">
    <w:abstractNumId w:val="10"/>
  </w:num>
  <w:num w:numId="7" w16cid:durableId="1156529947">
    <w:abstractNumId w:val="11"/>
  </w:num>
  <w:num w:numId="8" w16cid:durableId="586353535">
    <w:abstractNumId w:val="12"/>
  </w:num>
  <w:num w:numId="9" w16cid:durableId="691154164">
    <w:abstractNumId w:val="8"/>
  </w:num>
  <w:num w:numId="10" w16cid:durableId="955137107">
    <w:abstractNumId w:val="3"/>
  </w:num>
  <w:num w:numId="11" w16cid:durableId="1806774741">
    <w:abstractNumId w:val="2"/>
  </w:num>
  <w:num w:numId="12" w16cid:durableId="1667518479">
    <w:abstractNumId w:val="1"/>
  </w:num>
  <w:num w:numId="13" w16cid:durableId="116145356">
    <w:abstractNumId w:val="0"/>
  </w:num>
  <w:num w:numId="14" w16cid:durableId="226692152">
    <w:abstractNumId w:val="9"/>
  </w:num>
  <w:num w:numId="15" w16cid:durableId="1637182882">
    <w:abstractNumId w:val="7"/>
  </w:num>
  <w:num w:numId="16" w16cid:durableId="842086547">
    <w:abstractNumId w:val="6"/>
  </w:num>
  <w:num w:numId="17" w16cid:durableId="632911424">
    <w:abstractNumId w:val="5"/>
  </w:num>
  <w:num w:numId="18" w16cid:durableId="103508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38E0B56B-47C6-4732-B3EF-11F949BA6512}"/>
  </w:docVars>
  <w:rsids>
    <w:rsidRoot w:val="00F37848"/>
    <w:rsid w:val="00F1377C"/>
    <w:rsid w:val="00F378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7880B49-86B3-4AA8-AFFD-C71ACBFB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1266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s28090</vt:lpstr>
    </vt:vector>
  </TitlesOfParts>
  <Company>Riksdagen</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s28090</dc:title>
  <dc:subject>s28090</dc:subject>
  <dc:creator>Riksdagen</dc:creator>
  <cp:keywords>Riksdagen</cp:keywords>
  <dc:description>TKG-ktrl, MSMQ4mb, PersReg-Distribution mm b-&gt;ny fplogga c-&gt;nygamla s-rosen</dc:description>
  <cp:lastModifiedBy>Lars Brink</cp:lastModifiedBy>
  <cp:revision>2</cp:revision>
  <cp:lastPrinted>2009-02-16T10:39:00Z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Fiskeribränslesubventioner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Fiskeribränslesubventioner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20082009000000000115000280900069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20082009000000000115000280900069</vt:lpwstr>
  </property>
  <property fmtid="{D5CDD505-2E9C-101B-9397-08002B2CF9AE}" pid="50" name="nummer">
    <vt:lpwstr>448</vt:lpwstr>
  </property>
  <property fmtid="{D5CDD505-2E9C-101B-9397-08002B2CF9AE}" pid="51" name="utskottsbeteckning">
    <vt:lpwstr>Sk</vt:lpwstr>
  </property>
  <property fmtid="{D5CDD505-2E9C-101B-9397-08002B2CF9AE}" pid="52" name="GlobalUID">
    <vt:lpwstr>{13792927-F3DF-45D2-B82A-4B8B5B032794}</vt:lpwstr>
  </property>
  <property fmtid="{D5CDD505-2E9C-101B-9397-08002B2CF9AE}" pid="53" name="Överföringar">
    <vt:i4>0</vt:i4>
  </property>
  <property fmtid="{D5CDD505-2E9C-101B-9397-08002B2CF9AE}" pid="54" name="Checksum">
    <vt:lpwstr>*0013383727471*</vt:lpwstr>
  </property>
  <property fmtid="{D5CDD505-2E9C-101B-9397-08002B2CF9AE}" pid="55" name="skuggnummer">
    <vt:lpwstr>3071</vt:lpwstr>
  </property>
  <property fmtid="{D5CDD505-2E9C-101B-9397-08002B2CF9AE}" pid="56" name="urixVersion">
    <vt:lpwstr>3.2.0.8</vt:lpwstr>
  </property>
  <property fmtid="{D5CDD505-2E9C-101B-9397-08002B2CF9AE}" pid="57" name="urixOrigin">
    <vt:lpwstr>090402 18:21:44.693</vt:lpwstr>
  </property>
  <property fmtid="{D5CDD505-2E9C-101B-9397-08002B2CF9AE}" pid="58" name="urixGuid">
    <vt:lpwstr>{F1F2BF06-D984-484C-BBAD-E32BCBDE00F4}</vt:lpwstr>
  </property>
</Properties>
</file>