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33706" w:rsidP="00DA0661">
      <w:pPr>
        <w:pStyle w:val="Title"/>
      </w:pPr>
      <w:bookmarkStart w:id="0" w:name="Start"/>
      <w:bookmarkEnd w:id="0"/>
      <w:r>
        <w:t xml:space="preserve">Svar på fråga 2022/23:444 av </w:t>
      </w:r>
      <w:sdt>
        <w:sdtPr>
          <w:alias w:val="Frågeställare"/>
          <w:tag w:val="delete"/>
          <w:id w:val="-211816850"/>
          <w:placeholder>
            <w:docPart w:val="823B3C4081F7410A87B31F092237A583"/>
          </w:placeholder>
          <w:dataBinding w:xpath="/ns0:DocumentInfo[1]/ns0:BaseInfo[1]/ns0:Extra3[1]" w:storeItemID="{33132AEE-269F-48CE-91DE-6C69B92D912C}" w:prefixMappings="xmlns:ns0='http://lp/documentinfo/RK' "/>
          <w:text/>
        </w:sdtPr>
        <w:sdtContent>
          <w:r>
            <w:t>Rickard Nordin</w:t>
          </w:r>
        </w:sdtContent>
      </w:sdt>
      <w:r>
        <w:t xml:space="preserve"> (</w:t>
      </w:r>
      <w:sdt>
        <w:sdtPr>
          <w:alias w:val="Parti"/>
          <w:tag w:val="Parti_delete"/>
          <w:id w:val="1620417071"/>
          <w:placeholder>
            <w:docPart w:val="E16E6AC149D34AC4AA95FDB1ECC85EDC"/>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r>
      <w:r w:rsidRPr="00933706">
        <w:t xml:space="preserve">Nätbolagens väntetider för inkoppling av </w:t>
      </w:r>
      <w:r w:rsidRPr="00933706">
        <w:t>solel</w:t>
      </w:r>
    </w:p>
    <w:p w:rsidR="0090379C" w:rsidP="006851BD">
      <w:pPr>
        <w:pStyle w:val="BodyText"/>
      </w:pPr>
      <w:sdt>
        <w:sdtPr>
          <w:alias w:val="Frågeställare"/>
          <w:tag w:val="delete"/>
          <w:id w:val="-1635256365"/>
          <w:placeholder>
            <w:docPart w:val="5D57E17327EF44229105C47DDA51A56E"/>
          </w:placeholder>
          <w:dataBinding w:xpath="/ns0:DocumentInfo[1]/ns0:BaseInfo[1]/ns0:Extra3[1]" w:storeItemID="{33132AEE-269F-48CE-91DE-6C69B92D912C}" w:prefixMappings="xmlns:ns0='http://lp/documentinfo/RK' "/>
          <w:text/>
        </w:sdtPr>
        <w:sdtContent>
          <w:r w:rsidR="00933706">
            <w:t>Rickard Nordin</w:t>
          </w:r>
        </w:sdtContent>
      </w:sdt>
      <w:r w:rsidR="00933706">
        <w:t xml:space="preserve"> har frågat mig</w:t>
      </w:r>
      <w:r w:rsidR="006851BD">
        <w:t xml:space="preserve"> om</w:t>
      </w:r>
      <w:r w:rsidR="00AB0170">
        <w:t>, och i så fall</w:t>
      </w:r>
      <w:r w:rsidR="006851BD">
        <w:t xml:space="preserve"> hur</w:t>
      </w:r>
      <w:r w:rsidR="00AB0170">
        <w:t>,</w:t>
      </w:r>
      <w:r w:rsidR="006851BD">
        <w:t xml:space="preserve"> jag och regeringen kommer att agera för att nätföretagen ska korta sina handläggningstider för solceller och redovisa läget i lokalnäten mer öppet</w:t>
      </w:r>
      <w:r>
        <w:t>.</w:t>
      </w:r>
      <w:r w:rsidR="006851BD">
        <w:t xml:space="preserve"> </w:t>
      </w:r>
    </w:p>
    <w:p w:rsidR="006851BD" w:rsidP="006851BD">
      <w:pPr>
        <w:pStyle w:val="BodyText"/>
      </w:pPr>
      <w:r>
        <w:t>Frågeställaren lyfter att flera elnätsföretag har långa väntetider för inkoppling av solcellsanläggningar då det tar tid att utföra nätutredningar och förstärka elnäten.</w:t>
      </w:r>
    </w:p>
    <w:p w:rsidR="006851BD" w:rsidP="006851BD">
      <w:pPr>
        <w:pStyle w:val="BodyText"/>
      </w:pPr>
      <w:r>
        <w:t xml:space="preserve">Generellt är de lokala elnäten starka i Sverige, då de är dimensionerade för att klara eluppvärmningen under vintern. Dock kan exempelvis landsbygdsnät vara svagare och behöva förstärkas, speciellt om flera stora solcellsanläggningar ska uppföras inom samma område. </w:t>
      </w:r>
    </w:p>
    <w:p w:rsidR="006851BD" w:rsidP="006851BD">
      <w:pPr>
        <w:pStyle w:val="BodyText"/>
      </w:pPr>
      <w:r>
        <w:t xml:space="preserve">Ellagen </w:t>
      </w:r>
      <w:r w:rsidR="00AB0170">
        <w:t xml:space="preserve">(1997:857) </w:t>
      </w:r>
      <w:r>
        <w:t xml:space="preserve">reglerar </w:t>
      </w:r>
      <w:r w:rsidR="00FE2FD7">
        <w:t xml:space="preserve">kraven på elnätsföretagen </w:t>
      </w:r>
      <w:r>
        <w:t>när det gäller anslutning av nya solcellsanläggningar. För mikroproducenter med huvudsäkring</w:t>
      </w:r>
      <w:r w:rsidR="0090379C">
        <w:t xml:space="preserve"> om högst</w:t>
      </w:r>
      <w:r>
        <w:t xml:space="preserve"> 63 ampere </w:t>
      </w:r>
      <w:r w:rsidR="0090379C">
        <w:t xml:space="preserve">är det kostnadsfritt att ansluta produktionsanläggningen om man redan har en anslutning för förbrukning av el. </w:t>
      </w:r>
      <w:r>
        <w:t>Det är</w:t>
      </w:r>
      <w:r w:rsidR="0090379C">
        <w:t xml:space="preserve"> </w:t>
      </w:r>
      <w:r>
        <w:t xml:space="preserve">inte tillåtet att neka anslutning </w:t>
      </w:r>
      <w:r w:rsidR="00B1249D">
        <w:t>av</w:t>
      </w:r>
      <w:r>
        <w:t xml:space="preserve"> mikroproduktion – dock kan kunden behöva vänta på att nätförstärkning </w:t>
      </w:r>
      <w:r w:rsidR="00B1249D">
        <w:t>ska utföras</w:t>
      </w:r>
      <w:r>
        <w:t>.</w:t>
      </w:r>
    </w:p>
    <w:p w:rsidR="006851BD" w:rsidP="006851BD">
      <w:pPr>
        <w:pStyle w:val="BodyText"/>
      </w:pPr>
      <w:r>
        <w:t>Energimarknadsinspektionen kan i linje med gällande lagstiftning bedriva tillsyn kopplat till skälig tid för anslutning och vid behov exempelvis kräva åtgärdsplaner som visar vad företagen gör för att verka för kortare ledtider. Myndigheten planera</w:t>
      </w:r>
      <w:r w:rsidR="007612F6">
        <w:t>r</w:t>
      </w:r>
      <w:r>
        <w:t xml:space="preserve"> för en sådan tillsynsinsats under 2023.</w:t>
      </w:r>
    </w:p>
    <w:p w:rsidR="00933706" w:rsidP="006851BD">
      <w:pPr>
        <w:pStyle w:val="BodyText"/>
      </w:pPr>
      <w:r>
        <w:t>Klimatomställning och energikris gör att v</w:t>
      </w:r>
      <w:r w:rsidR="006851BD">
        <w:t>i behöver mer</w:t>
      </w:r>
      <w:r w:rsidR="007612F6">
        <w:t xml:space="preserve"> fossilfri</w:t>
      </w:r>
      <w:r w:rsidR="006851BD">
        <w:t xml:space="preserve"> elproduktion snabbt </w:t>
      </w:r>
      <w:r w:rsidR="003A0619">
        <w:t>och</w:t>
      </w:r>
      <w:r w:rsidR="006851BD">
        <w:t xml:space="preserve"> kortare tillståndsprocesser. </w:t>
      </w:r>
      <w:r w:rsidR="001C7106">
        <w:t>Jag kan i sammanhanget också nämna att</w:t>
      </w:r>
      <w:r w:rsidR="00BE2DB2">
        <w:t xml:space="preserve"> Sverig</w:t>
      </w:r>
      <w:r w:rsidR="001C7106">
        <w:t xml:space="preserve">e </w:t>
      </w:r>
      <w:r w:rsidR="00BE2DB2">
        <w:t>leder förhandlingsarbetet i EU kring lagstiftning som kan ge snabbare</w:t>
      </w:r>
      <w:r w:rsidR="008352E6">
        <w:t xml:space="preserve"> och mer transparenta</w:t>
      </w:r>
      <w:r w:rsidR="00BE2DB2">
        <w:t xml:space="preserve"> tillståndsprocesser för förnybar elproduktion på unionsnivå</w:t>
      </w:r>
      <w:r w:rsidR="00C74553">
        <w:t>.</w:t>
      </w:r>
    </w:p>
    <w:p w:rsidR="00933706" w:rsidP="006A12F1">
      <w:pPr>
        <w:pStyle w:val="BodyText"/>
      </w:pPr>
      <w:r>
        <w:t xml:space="preserve">Stockholm den </w:t>
      </w:r>
      <w:sdt>
        <w:sdtPr>
          <w:id w:val="-1225218591"/>
          <w:placeholder>
            <w:docPart w:val="AC285CE8ACB740F3AB0CE0C5D77B061B"/>
          </w:placeholder>
          <w:dataBinding w:xpath="/ns0:DocumentInfo[1]/ns0:BaseInfo[1]/ns0:HeaderDate[1]" w:storeItemID="{33132AEE-269F-48CE-91DE-6C69B92D912C}" w:prefixMappings="xmlns:ns0='http://lp/documentinfo/RK' "/>
          <w:date w:fullDate="2023-03-22T00:00:00Z">
            <w:dateFormat w:val="d MMMM yyyy"/>
            <w:lid w:val="sv-SE"/>
            <w:storeMappedDataAs w:val="dateTime"/>
            <w:calendar w:val="gregorian"/>
          </w:date>
        </w:sdtPr>
        <w:sdtContent>
          <w:r w:rsidR="006851BD">
            <w:t>2</w:t>
          </w:r>
          <w:r w:rsidR="007A62A3">
            <w:t>2</w:t>
          </w:r>
          <w:r>
            <w:t xml:space="preserve"> mars 2023</w:t>
          </w:r>
        </w:sdtContent>
      </w:sdt>
    </w:p>
    <w:p w:rsidR="00933706" w:rsidP="004E7A8F">
      <w:pPr>
        <w:pStyle w:val="Brdtextutanavstnd"/>
      </w:pPr>
    </w:p>
    <w:p w:rsidR="00933706" w:rsidP="004E7A8F">
      <w:pPr>
        <w:pStyle w:val="Brdtextutanavstnd"/>
      </w:pPr>
    </w:p>
    <w:p w:rsidR="00933706" w:rsidP="004E7A8F">
      <w:pPr>
        <w:pStyle w:val="Brdtextutanavstnd"/>
      </w:pPr>
    </w:p>
    <w:sdt>
      <w:sdtPr>
        <w:alias w:val="Klicka på listpilen"/>
        <w:tag w:val="run-loadAllMinistersFromDep_delete"/>
        <w:id w:val="-122627287"/>
        <w:placeholder>
          <w:docPart w:val="9C2B8E1329274070BCA90FE51180459B"/>
        </w:placeholder>
        <w:dataBinding w:xpath="/ns0:DocumentInfo[1]/ns0:BaseInfo[1]/ns0:TopSender[1]" w:storeItemID="{33132AEE-269F-48CE-91DE-6C69B92D912C}" w:prefixMappings="xmlns:ns0='http://lp/documentinfo/RK' "/>
        <w:comboBox w:lastValue="Energi- och näringsministern">
          <w:listItem w:value="Energi- och näringsministern" w:displayText="Ebba Busch"/>
          <w:listItem w:value="Klimat- och miljöministern" w:displayText="Romina Pourmokhtari"/>
        </w:comboBox>
      </w:sdtPr>
      <w:sdtContent>
        <w:p w:rsidR="00933706" w:rsidP="00422A41">
          <w:pPr>
            <w:pStyle w:val="BodyText"/>
          </w:pPr>
          <w:r>
            <w:rPr>
              <w:rStyle w:val="DefaultParagraphFont"/>
            </w:rPr>
            <w:t>Ebba Busch</w:t>
          </w:r>
        </w:p>
      </w:sdtContent>
    </w:sdt>
    <w:p w:rsidR="0093370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33706" w:rsidRPr="007D73AB">
          <w:pPr>
            <w:pStyle w:val="Header"/>
          </w:pPr>
        </w:p>
      </w:tc>
      <w:tc>
        <w:tcPr>
          <w:tcW w:w="3170" w:type="dxa"/>
          <w:vAlign w:val="bottom"/>
        </w:tcPr>
        <w:p w:rsidR="00933706" w:rsidRPr="007D73AB" w:rsidP="00340DE0">
          <w:pPr>
            <w:pStyle w:val="Header"/>
          </w:pPr>
        </w:p>
      </w:tc>
      <w:tc>
        <w:tcPr>
          <w:tcW w:w="1134" w:type="dxa"/>
        </w:tcPr>
        <w:p w:rsidR="0093370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3370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33706" w:rsidRPr="00710A6C" w:rsidP="00EE3C0F">
          <w:pPr>
            <w:pStyle w:val="Header"/>
            <w:rPr>
              <w:b/>
            </w:rPr>
          </w:pPr>
        </w:p>
        <w:p w:rsidR="00933706" w:rsidP="00EE3C0F">
          <w:pPr>
            <w:pStyle w:val="Header"/>
          </w:pPr>
        </w:p>
        <w:p w:rsidR="00933706" w:rsidP="00EE3C0F">
          <w:pPr>
            <w:pStyle w:val="Header"/>
          </w:pPr>
        </w:p>
        <w:p w:rsidR="00933706" w:rsidP="00EE3C0F">
          <w:pPr>
            <w:pStyle w:val="Header"/>
          </w:pPr>
        </w:p>
        <w:sdt>
          <w:sdtPr>
            <w:alias w:val="Dnr"/>
            <w:tag w:val="ccRKShow_Dnr"/>
            <w:id w:val="-829283628"/>
            <w:placeholder>
              <w:docPart w:val="75C3EBAC155A484F85FE69107513758E"/>
            </w:placeholder>
            <w:dataBinding w:xpath="/ns0:DocumentInfo[1]/ns0:BaseInfo[1]/ns0:Dnr[1]" w:storeItemID="{33132AEE-269F-48CE-91DE-6C69B92D912C}" w:prefixMappings="xmlns:ns0='http://lp/documentinfo/RK' "/>
            <w:text/>
          </w:sdtPr>
          <w:sdtContent>
            <w:p w:rsidR="00933706" w:rsidP="00EE3C0F">
              <w:pPr>
                <w:pStyle w:val="Header"/>
              </w:pPr>
              <w:r>
                <w:t>KN2023/02598</w:t>
              </w:r>
            </w:p>
          </w:sdtContent>
        </w:sdt>
        <w:sdt>
          <w:sdtPr>
            <w:alias w:val="DocNumber"/>
            <w:tag w:val="DocNumber"/>
            <w:id w:val="1726028884"/>
            <w:placeholder>
              <w:docPart w:val="08BB40BEA02C48FDABE1BF795C5F4ACA"/>
            </w:placeholder>
            <w:showingPlcHdr/>
            <w:dataBinding w:xpath="/ns0:DocumentInfo[1]/ns0:BaseInfo[1]/ns0:DocNumber[1]" w:storeItemID="{33132AEE-269F-48CE-91DE-6C69B92D912C}" w:prefixMappings="xmlns:ns0='http://lp/documentinfo/RK' "/>
            <w:text/>
          </w:sdtPr>
          <w:sdtContent>
            <w:p w:rsidR="00933706" w:rsidP="00EE3C0F">
              <w:pPr>
                <w:pStyle w:val="Header"/>
              </w:pPr>
              <w:r>
                <w:rPr>
                  <w:rStyle w:val="PlaceholderText"/>
                </w:rPr>
                <w:t xml:space="preserve"> </w:t>
              </w:r>
            </w:p>
          </w:sdtContent>
        </w:sdt>
        <w:p w:rsidR="00933706" w:rsidP="00EE3C0F">
          <w:pPr>
            <w:pStyle w:val="Header"/>
          </w:pPr>
        </w:p>
      </w:tc>
      <w:tc>
        <w:tcPr>
          <w:tcW w:w="1134" w:type="dxa"/>
        </w:tcPr>
        <w:p w:rsidR="00933706" w:rsidP="0094502D">
          <w:pPr>
            <w:pStyle w:val="Header"/>
          </w:pPr>
        </w:p>
        <w:p w:rsidR="0093370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15BF5FED77B54B49B53AEDD147042467"/>
          </w:placeholder>
          <w:richText/>
        </w:sdtPr>
        <w:sdtContent>
          <w:sdt>
            <w:sdtPr>
              <w:alias w:val="SenderText"/>
              <w:tag w:val="ccRKShow_SenderText"/>
              <w:id w:val="-78904690"/>
              <w:placeholder>
                <w:docPart w:val="10B7C2EBCFA2478C9DC490D182977E66"/>
              </w:placeholder>
              <w:richText/>
            </w:sdtPr>
            <w:sdtContent>
              <w:tc>
                <w:tcPr>
                  <w:tcW w:w="5534" w:type="dxa"/>
                  <w:tcMar>
                    <w:right w:w="1134" w:type="dxa"/>
                  </w:tcMar>
                </w:tcPr>
                <w:p w:rsidR="00933706" w:rsidRPr="00306664" w:rsidP="00933706">
                  <w:pPr>
                    <w:pStyle w:val="Header"/>
                    <w:rPr>
                      <w:b/>
                      <w:bCs/>
                    </w:rPr>
                  </w:pPr>
                  <w:r w:rsidRPr="00306664">
                    <w:rPr>
                      <w:b/>
                      <w:bCs/>
                    </w:rPr>
                    <w:t>Klimat</w:t>
                  </w:r>
                  <w:r>
                    <w:rPr>
                      <w:b/>
                      <w:bCs/>
                    </w:rPr>
                    <w:t>-</w:t>
                  </w:r>
                  <w:r w:rsidRPr="00306664">
                    <w:rPr>
                      <w:b/>
                      <w:bCs/>
                    </w:rPr>
                    <w:t xml:space="preserve"> och näringslivsdepartementet</w:t>
                  </w:r>
                </w:p>
                <w:p w:rsidR="00933706" w:rsidRPr="00340DE0" w:rsidP="00933706">
                  <w:pPr>
                    <w:pStyle w:val="Header"/>
                  </w:pPr>
                  <w:r>
                    <w:t>Energi- och näringsministern</w:t>
                  </w:r>
                </w:p>
              </w:tc>
            </w:sdtContent>
          </w:sdt>
        </w:sdtContent>
      </w:sdt>
      <w:sdt>
        <w:sdtPr>
          <w:alias w:val="Recipient"/>
          <w:tag w:val="ccRKShow_Recipient"/>
          <w:id w:val="-28344517"/>
          <w:placeholder>
            <w:docPart w:val="F948BB17D9FA4D42AE6B6353079B5F07"/>
          </w:placeholder>
          <w:dataBinding w:xpath="/ns0:DocumentInfo[1]/ns0:BaseInfo[1]/ns0:Recipient[1]" w:storeItemID="{33132AEE-269F-48CE-91DE-6C69B92D912C}" w:prefixMappings="xmlns:ns0='http://lp/documentinfo/RK' "/>
          <w:text w:multiLine="1"/>
        </w:sdtPr>
        <w:sdtContent>
          <w:tc>
            <w:tcPr>
              <w:tcW w:w="3170" w:type="dxa"/>
            </w:tcPr>
            <w:p w:rsidR="00933706" w:rsidP="00547B89">
              <w:pPr>
                <w:pStyle w:val="Header"/>
              </w:pPr>
              <w:r>
                <w:t>Till riksdagen</w:t>
              </w:r>
            </w:p>
          </w:tc>
        </w:sdtContent>
      </w:sdt>
      <w:tc>
        <w:tcPr>
          <w:tcW w:w="1134" w:type="dxa"/>
        </w:tcPr>
        <w:p w:rsidR="0093370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037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C3EBAC155A484F85FE69107513758E"/>
        <w:category>
          <w:name w:val="Allmänt"/>
          <w:gallery w:val="placeholder"/>
        </w:category>
        <w:types>
          <w:type w:val="bbPlcHdr"/>
        </w:types>
        <w:behaviors>
          <w:behavior w:val="content"/>
        </w:behaviors>
        <w:guid w:val="{7A19A75F-F363-450E-8FAE-229445F9D12C}"/>
      </w:docPartPr>
      <w:docPartBody>
        <w:p w:rsidR="00BB3823" w:rsidP="002371C4">
          <w:pPr>
            <w:pStyle w:val="75C3EBAC155A484F85FE69107513758E"/>
          </w:pPr>
          <w:r>
            <w:rPr>
              <w:rStyle w:val="PlaceholderText"/>
            </w:rPr>
            <w:t xml:space="preserve"> </w:t>
          </w:r>
        </w:p>
      </w:docPartBody>
    </w:docPart>
    <w:docPart>
      <w:docPartPr>
        <w:name w:val="08BB40BEA02C48FDABE1BF795C5F4ACA"/>
        <w:category>
          <w:name w:val="Allmänt"/>
          <w:gallery w:val="placeholder"/>
        </w:category>
        <w:types>
          <w:type w:val="bbPlcHdr"/>
        </w:types>
        <w:behaviors>
          <w:behavior w:val="content"/>
        </w:behaviors>
        <w:guid w:val="{7550F03C-F588-41CE-ADEE-F83F78C7A72B}"/>
      </w:docPartPr>
      <w:docPartBody>
        <w:p w:rsidR="00BB3823" w:rsidP="002371C4">
          <w:pPr>
            <w:pStyle w:val="08BB40BEA02C48FDABE1BF795C5F4ACA1"/>
          </w:pPr>
          <w:r>
            <w:rPr>
              <w:rStyle w:val="PlaceholderText"/>
            </w:rPr>
            <w:t xml:space="preserve"> </w:t>
          </w:r>
        </w:p>
      </w:docPartBody>
    </w:docPart>
    <w:docPart>
      <w:docPartPr>
        <w:name w:val="15BF5FED77B54B49B53AEDD147042467"/>
        <w:category>
          <w:name w:val="Allmänt"/>
          <w:gallery w:val="placeholder"/>
        </w:category>
        <w:types>
          <w:type w:val="bbPlcHdr"/>
        </w:types>
        <w:behaviors>
          <w:behavior w:val="content"/>
        </w:behaviors>
        <w:guid w:val="{D7E00758-8179-49C4-A47D-0B09B0C1F449}"/>
      </w:docPartPr>
      <w:docPartBody>
        <w:p w:rsidR="00BB3823" w:rsidP="002371C4">
          <w:pPr>
            <w:pStyle w:val="15BF5FED77B54B49B53AEDD1470424671"/>
          </w:pPr>
          <w:r>
            <w:rPr>
              <w:rStyle w:val="PlaceholderText"/>
            </w:rPr>
            <w:t xml:space="preserve"> </w:t>
          </w:r>
        </w:p>
      </w:docPartBody>
    </w:docPart>
    <w:docPart>
      <w:docPartPr>
        <w:name w:val="F948BB17D9FA4D42AE6B6353079B5F07"/>
        <w:category>
          <w:name w:val="Allmänt"/>
          <w:gallery w:val="placeholder"/>
        </w:category>
        <w:types>
          <w:type w:val="bbPlcHdr"/>
        </w:types>
        <w:behaviors>
          <w:behavior w:val="content"/>
        </w:behaviors>
        <w:guid w:val="{A5527C61-475D-43F8-AB95-59043803741D}"/>
      </w:docPartPr>
      <w:docPartBody>
        <w:p w:rsidR="00BB3823" w:rsidP="002371C4">
          <w:pPr>
            <w:pStyle w:val="F948BB17D9FA4D42AE6B6353079B5F07"/>
          </w:pPr>
          <w:r>
            <w:rPr>
              <w:rStyle w:val="PlaceholderText"/>
            </w:rPr>
            <w:t xml:space="preserve"> </w:t>
          </w:r>
        </w:p>
      </w:docPartBody>
    </w:docPart>
    <w:docPart>
      <w:docPartPr>
        <w:name w:val="823B3C4081F7410A87B31F092237A583"/>
        <w:category>
          <w:name w:val="Allmänt"/>
          <w:gallery w:val="placeholder"/>
        </w:category>
        <w:types>
          <w:type w:val="bbPlcHdr"/>
        </w:types>
        <w:behaviors>
          <w:behavior w:val="content"/>
        </w:behaviors>
        <w:guid w:val="{CAB56867-BE28-497B-97FF-127388D2CD09}"/>
      </w:docPartPr>
      <w:docPartBody>
        <w:p w:rsidR="00BB3823" w:rsidP="002371C4">
          <w:pPr>
            <w:pStyle w:val="823B3C4081F7410A87B31F092237A58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16E6AC149D34AC4AA95FDB1ECC85EDC"/>
        <w:category>
          <w:name w:val="Allmänt"/>
          <w:gallery w:val="placeholder"/>
        </w:category>
        <w:types>
          <w:type w:val="bbPlcHdr"/>
        </w:types>
        <w:behaviors>
          <w:behavior w:val="content"/>
        </w:behaviors>
        <w:guid w:val="{599C9C00-60A8-486C-B9EC-AE7C82B2703C}"/>
      </w:docPartPr>
      <w:docPartBody>
        <w:p w:rsidR="00BB3823" w:rsidP="002371C4">
          <w:pPr>
            <w:pStyle w:val="E16E6AC149D34AC4AA95FDB1ECC85EDC"/>
          </w:pPr>
          <w:r>
            <w:t xml:space="preserve"> </w:t>
          </w:r>
          <w:r>
            <w:rPr>
              <w:rStyle w:val="PlaceholderText"/>
            </w:rPr>
            <w:t>Välj ett parti.</w:t>
          </w:r>
        </w:p>
      </w:docPartBody>
    </w:docPart>
    <w:docPart>
      <w:docPartPr>
        <w:name w:val="10B7C2EBCFA2478C9DC490D182977E66"/>
        <w:category>
          <w:name w:val="Allmänt"/>
          <w:gallery w:val="placeholder"/>
        </w:category>
        <w:types>
          <w:type w:val="bbPlcHdr"/>
        </w:types>
        <w:behaviors>
          <w:behavior w:val="content"/>
        </w:behaviors>
        <w:guid w:val="{ACCAE6F2-9AFB-45D3-A979-DB19DBE99D08}"/>
      </w:docPartPr>
      <w:docPartBody>
        <w:p w:rsidR="00BB3823" w:rsidP="002371C4">
          <w:pPr>
            <w:pStyle w:val="10B7C2EBCFA2478C9DC490D182977E66"/>
          </w:pPr>
          <w:r>
            <w:rPr>
              <w:rStyle w:val="PlaceholderText"/>
            </w:rPr>
            <w:t xml:space="preserve"> </w:t>
          </w:r>
        </w:p>
      </w:docPartBody>
    </w:docPart>
    <w:docPart>
      <w:docPartPr>
        <w:name w:val="5D57E17327EF44229105C47DDA51A56E"/>
        <w:category>
          <w:name w:val="Allmänt"/>
          <w:gallery w:val="placeholder"/>
        </w:category>
        <w:types>
          <w:type w:val="bbPlcHdr"/>
        </w:types>
        <w:behaviors>
          <w:behavior w:val="content"/>
        </w:behaviors>
        <w:guid w:val="{DA2B9EBA-5107-48A7-8EF8-24786D8F89CD}"/>
      </w:docPartPr>
      <w:docPartBody>
        <w:p w:rsidR="00BB3823" w:rsidP="002371C4">
          <w:pPr>
            <w:pStyle w:val="5D57E17327EF44229105C47DDA51A56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C285CE8ACB740F3AB0CE0C5D77B061B"/>
        <w:category>
          <w:name w:val="Allmänt"/>
          <w:gallery w:val="placeholder"/>
        </w:category>
        <w:types>
          <w:type w:val="bbPlcHdr"/>
        </w:types>
        <w:behaviors>
          <w:behavior w:val="content"/>
        </w:behaviors>
        <w:guid w:val="{5BD9C15A-70F9-415B-BF76-3BD1E3A2D826}"/>
      </w:docPartPr>
      <w:docPartBody>
        <w:p w:rsidR="00BB3823" w:rsidP="002371C4">
          <w:pPr>
            <w:pStyle w:val="AC285CE8ACB740F3AB0CE0C5D77B061B"/>
          </w:pPr>
          <w:r>
            <w:rPr>
              <w:rStyle w:val="PlaceholderText"/>
            </w:rPr>
            <w:t>Klicka här för att ange datum.</w:t>
          </w:r>
        </w:p>
      </w:docPartBody>
    </w:docPart>
    <w:docPart>
      <w:docPartPr>
        <w:name w:val="9C2B8E1329274070BCA90FE51180459B"/>
        <w:category>
          <w:name w:val="Allmänt"/>
          <w:gallery w:val="placeholder"/>
        </w:category>
        <w:types>
          <w:type w:val="bbPlcHdr"/>
        </w:types>
        <w:behaviors>
          <w:behavior w:val="content"/>
        </w:behaviors>
        <w:guid w:val="{E4046638-2A26-4CA0-B738-12FB442368E6}"/>
      </w:docPartPr>
      <w:docPartBody>
        <w:p w:rsidR="00BB3823" w:rsidP="002371C4">
          <w:pPr>
            <w:pStyle w:val="9C2B8E1329274070BCA90FE51180459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1C4"/>
    <w:rPr>
      <w:noProof w:val="0"/>
      <w:color w:val="808080"/>
    </w:rPr>
  </w:style>
  <w:style w:type="paragraph" w:customStyle="1" w:styleId="75C3EBAC155A484F85FE69107513758E">
    <w:name w:val="75C3EBAC155A484F85FE69107513758E"/>
    <w:rsid w:val="002371C4"/>
  </w:style>
  <w:style w:type="paragraph" w:customStyle="1" w:styleId="F948BB17D9FA4D42AE6B6353079B5F07">
    <w:name w:val="F948BB17D9FA4D42AE6B6353079B5F07"/>
    <w:rsid w:val="002371C4"/>
  </w:style>
  <w:style w:type="paragraph" w:customStyle="1" w:styleId="08BB40BEA02C48FDABE1BF795C5F4ACA1">
    <w:name w:val="08BB40BEA02C48FDABE1BF795C5F4ACA1"/>
    <w:rsid w:val="00237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BF5FED77B54B49B53AEDD1470424671">
    <w:name w:val="15BF5FED77B54B49B53AEDD1470424671"/>
    <w:rsid w:val="00237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3B3C4081F7410A87B31F092237A583">
    <w:name w:val="823B3C4081F7410A87B31F092237A583"/>
    <w:rsid w:val="002371C4"/>
  </w:style>
  <w:style w:type="paragraph" w:customStyle="1" w:styleId="E16E6AC149D34AC4AA95FDB1ECC85EDC">
    <w:name w:val="E16E6AC149D34AC4AA95FDB1ECC85EDC"/>
    <w:rsid w:val="002371C4"/>
  </w:style>
  <w:style w:type="paragraph" w:customStyle="1" w:styleId="10B7C2EBCFA2478C9DC490D182977E66">
    <w:name w:val="10B7C2EBCFA2478C9DC490D182977E66"/>
    <w:rsid w:val="002371C4"/>
  </w:style>
  <w:style w:type="paragraph" w:customStyle="1" w:styleId="5D57E17327EF44229105C47DDA51A56E">
    <w:name w:val="5D57E17327EF44229105C47DDA51A56E"/>
    <w:rsid w:val="002371C4"/>
  </w:style>
  <w:style w:type="paragraph" w:customStyle="1" w:styleId="AC285CE8ACB740F3AB0CE0C5D77B061B">
    <w:name w:val="AC285CE8ACB740F3AB0CE0C5D77B061B"/>
    <w:rsid w:val="002371C4"/>
  </w:style>
  <w:style w:type="paragraph" w:customStyle="1" w:styleId="9C2B8E1329274070BCA90FE51180459B">
    <w:name w:val="9C2B8E1329274070BCA90FE51180459B"/>
    <w:rsid w:val="002371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4531f921-2475-4876-aca3-4cff48c1fc18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2023-03-22T00:00:00</HeaderDate>
    <Office/>
    <Dnr>KN2023/02598</Dnr>
    <ParagrafNr/>
    <DocumentTitle/>
    <VisitingAddress/>
    <Extra1/>
    <Extra2/>
    <Extra3>Rickard Nordin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C4520BC-BFE4-4C04-8882-ABD024FC691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72EC5B2-D458-4A8C-B75C-AD910A0B74E3}"/>
</file>

<file path=customXml/itemProps4.xml><?xml version="1.0" encoding="utf-8"?>
<ds:datastoreItem xmlns:ds="http://schemas.openxmlformats.org/officeDocument/2006/customXml" ds:itemID="{FCB66808-7DB6-4698-9681-120AE6C0F7BB}"/>
</file>

<file path=customXml/itemProps5.xml><?xml version="1.0" encoding="utf-8"?>
<ds:datastoreItem xmlns:ds="http://schemas.openxmlformats.org/officeDocument/2006/customXml" ds:itemID="{33132AEE-269F-48CE-91DE-6C69B92D912C}"/>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23 444 av Rickard Nordin (C) Nätbolagens väntetider för inkoppling av solel.docx</dc:title>
  <cp:revision>2</cp:revision>
  <dcterms:created xsi:type="dcterms:W3CDTF">2023-03-21T14:35:00Z</dcterms:created>
  <dcterms:modified xsi:type="dcterms:W3CDTF">2023-03-21T14:35:00Z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723c2cd5-a10d-455a-b82b-0c71bd6414d9</vt:lpwstr>
  </property>
</Properties>
</file>