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121" w:rsidRPr="009412FE" w:rsidRDefault="00055121" w:rsidP="00EB5484">
      <w:pPr>
        <w:pStyle w:val="Hemstlrubrik"/>
      </w:pPr>
      <w:r w:rsidRPr="009412FE">
        <w:t>Förslag till riksdagsbeslut</w:t>
      </w:r>
    </w:p>
    <w:p w:rsidR="00055121" w:rsidRPr="009412FE" w:rsidRDefault="00055121" w:rsidP="00773BB2">
      <w:pPr>
        <w:pStyle w:val="Hemstlatt0"/>
      </w:pPr>
      <w:r w:rsidRPr="009412FE">
        <w:t>Riksdagen tillkännager för regeringen som sin mening vad som i moti</w:t>
      </w:r>
      <w:r w:rsidRPr="009412FE">
        <w:t>o</w:t>
      </w:r>
      <w:r w:rsidRPr="009412FE">
        <w:t>nen anförs om att Högskolan i Gävle tilldelas forskarutbildning inom o</w:t>
      </w:r>
      <w:r w:rsidRPr="009412FE">
        <w:t>m</w:t>
      </w:r>
      <w:r w:rsidRPr="009412FE">
        <w:t>rådet teknik.</w:t>
      </w:r>
    </w:p>
    <w:p w:rsidR="00055121" w:rsidRPr="009412FE" w:rsidRDefault="00055121" w:rsidP="00055121">
      <w:pPr>
        <w:pStyle w:val="Rubrik1"/>
      </w:pPr>
      <w:r w:rsidRPr="009412FE">
        <w:t>Bakgrund</w:t>
      </w:r>
    </w:p>
    <w:p w:rsidR="00055121" w:rsidRPr="009412FE" w:rsidRDefault="00055121" w:rsidP="00055121">
      <w:r w:rsidRPr="009412FE">
        <w:t>Högskolan i Gävle har sedan slutet av 1990-talet vuxit snabbt till att i</w:t>
      </w:r>
      <w:r w:rsidR="00EB5484" w:rsidRPr="009412FE">
        <w:t xml:space="preserve"> </w:t>
      </w:r>
      <w:r w:rsidRPr="009412FE">
        <w:t>dag ha c</w:t>
      </w:r>
      <w:r w:rsidR="00EB5484" w:rsidRPr="009412FE">
        <w:t>a</w:t>
      </w:r>
      <w:r w:rsidRPr="009412FE">
        <w:t xml:space="preserve"> 6</w:t>
      </w:r>
      <w:r w:rsidR="00EB5484" w:rsidRPr="009412FE">
        <w:t> </w:t>
      </w:r>
      <w:r w:rsidRPr="009412FE">
        <w:t>300 helårsstudenter. C</w:t>
      </w:r>
      <w:r w:rsidR="00773BB2" w:rsidRPr="009412FE">
        <w:t>irk</w:t>
      </w:r>
      <w:r w:rsidR="00EB5484" w:rsidRPr="009412FE">
        <w:t>a</w:t>
      </w:r>
      <w:r w:rsidRPr="009412FE">
        <w:t xml:space="preserve"> 20 </w:t>
      </w:r>
      <w:r w:rsidR="00C57F80" w:rsidRPr="009412FE">
        <w:t>%</w:t>
      </w:r>
      <w:r w:rsidRPr="009412FE">
        <w:t xml:space="preserve"> av eleverna läser på distans, ett koncept där Högskolan i Gävle är väldigt framgångsrik. I budgetpropositionen kan man se att Högskolan i Gävle för budgetåret 2004 redovisat helårsprestationer mo</w:t>
      </w:r>
      <w:r w:rsidRPr="009412FE">
        <w:t>t</w:t>
      </w:r>
      <w:r w:rsidRPr="009412FE">
        <w:t>svarande 10,2 miljoner kr</w:t>
      </w:r>
      <w:r w:rsidR="00EB5484" w:rsidRPr="009412FE">
        <w:t>onor</w:t>
      </w:r>
      <w:r w:rsidRPr="009412FE">
        <w:t xml:space="preserve"> mer än vad som kan ersättas inom beslutat takbelopp. Högskolan har 2004 uppnått målet att utbilda minst 6</w:t>
      </w:r>
      <w:r w:rsidR="00C57F80" w:rsidRPr="009412FE">
        <w:t> </w:t>
      </w:r>
      <w:r w:rsidRPr="009412FE">
        <w:t>300 helår</w:t>
      </w:r>
      <w:r w:rsidRPr="009412FE">
        <w:t>s</w:t>
      </w:r>
      <w:r w:rsidRPr="009412FE">
        <w:t>studenter och i det närmaste uppnått målet att utbilda minst 2</w:t>
      </w:r>
      <w:r w:rsidR="00C57F80" w:rsidRPr="009412FE">
        <w:t> </w:t>
      </w:r>
      <w:r w:rsidRPr="009412FE">
        <w:t>030 helårsst</w:t>
      </w:r>
      <w:r w:rsidRPr="009412FE">
        <w:t>u</w:t>
      </w:r>
      <w:r w:rsidRPr="009412FE">
        <w:t>denter inom naturvetenskap och teknik.</w:t>
      </w:r>
    </w:p>
    <w:p w:rsidR="00055121" w:rsidRPr="009412FE" w:rsidRDefault="00055121" w:rsidP="00055121">
      <w:pPr>
        <w:pStyle w:val="Normaltindrag"/>
      </w:pPr>
      <w:r w:rsidRPr="009412FE">
        <w:t>När det gäller forskningen har högskolan framgångsrikt knutit till sig avancerade forskningsmiljöer som Byggd</w:t>
      </w:r>
      <w:r w:rsidR="00C57F80" w:rsidRPr="009412FE">
        <w:t>,</w:t>
      </w:r>
      <w:r w:rsidRPr="009412FE">
        <w:t xml:space="preserve"> Miljö och Belastningsskadecen</w:t>
      </w:r>
      <w:r w:rsidRPr="009412FE">
        <w:t>t</w:t>
      </w:r>
      <w:r w:rsidRPr="009412FE">
        <w:t xml:space="preserve">rum i Gävle. Högskolan i Gävle har även </w:t>
      </w:r>
      <w:r w:rsidR="00EB5484" w:rsidRPr="009412FE">
        <w:t>en omfattande forskarutbildning</w:t>
      </w:r>
      <w:r w:rsidRPr="009412FE">
        <w:t xml:space="preserve"> som är beroende av andra universitet och högskolor. Samarbetet i sig är fruktbart och utvecklande, men att inte ha egna doktorander skapar också hinder för utvecklingen.</w:t>
      </w:r>
    </w:p>
    <w:p w:rsidR="00055121" w:rsidRPr="009412FE" w:rsidRDefault="00055121" w:rsidP="00055121">
      <w:pPr>
        <w:pStyle w:val="Normaltindrag"/>
      </w:pPr>
      <w:r w:rsidRPr="009412FE">
        <w:t xml:space="preserve">Högskolan i Gävle uppfyller kvalitetskraven för forskarutbildningen inom teknikområdet, </w:t>
      </w:r>
      <w:r w:rsidR="007E01B5" w:rsidRPr="009412FE">
        <w:t>h</w:t>
      </w:r>
      <w:r w:rsidRPr="009412FE">
        <w:t>umanioraområdet, samhällsvetenskapsområdet och</w:t>
      </w:r>
      <w:r w:rsidR="007E01B5" w:rsidRPr="009412FE">
        <w:t>,</w:t>
      </w:r>
      <w:r w:rsidRPr="009412FE">
        <w:t xml:space="preserve"> genom Belastningsskadecentrum</w:t>
      </w:r>
      <w:r w:rsidR="007E01B5" w:rsidRPr="009412FE">
        <w:t>,</w:t>
      </w:r>
      <w:r w:rsidRPr="009412FE">
        <w:t xml:space="preserve"> även inom medicinområdet. Högskolan kommer därför i ett första steg att ansöka om egen forskarutbildning inom tekniko</w:t>
      </w:r>
      <w:r w:rsidRPr="009412FE">
        <w:t>m</w:t>
      </w:r>
      <w:r w:rsidRPr="009412FE">
        <w:t>rådet.</w:t>
      </w:r>
    </w:p>
    <w:p w:rsidR="00055121" w:rsidRPr="009412FE" w:rsidRDefault="00055121" w:rsidP="00773BB2">
      <w:pPr>
        <w:pStyle w:val="Normaltindrag"/>
      </w:pPr>
      <w:r w:rsidRPr="009412FE">
        <w:t xml:space="preserve">Ur ett regionalt perspektiv finns det goda skäl </w:t>
      </w:r>
      <w:r w:rsidR="007E01B5" w:rsidRPr="009412FE">
        <w:t xml:space="preserve">för </w:t>
      </w:r>
      <w:r w:rsidRPr="009412FE">
        <w:t xml:space="preserve">att </w:t>
      </w:r>
      <w:r w:rsidR="007E01B5" w:rsidRPr="009412FE">
        <w:t xml:space="preserve">ge </w:t>
      </w:r>
      <w:r w:rsidRPr="009412FE">
        <w:t>Högskolan i Gävle universitetsstatus. Under en tioårsperiod har andelen ungdomar från länet som sökt sig till högre utbildning ökat från 20 till 44 </w:t>
      </w:r>
      <w:r w:rsidR="00C57F80" w:rsidRPr="009412FE">
        <w:t>%.</w:t>
      </w:r>
      <w:r w:rsidRPr="009412FE">
        <w:t xml:space="preserve"> Motsvarande utveckling skulle kunna ske inom forskarutbildningen och därigenom motverka flykten från länet av högutbildade ungdomar. Statistiken visar att endast 1 </w:t>
      </w:r>
      <w:r w:rsidR="00C57F80" w:rsidRPr="009412FE">
        <w:t>%</w:t>
      </w:r>
      <w:r w:rsidRPr="009412FE">
        <w:t xml:space="preserve"> av de </w:t>
      </w:r>
      <w:r w:rsidRPr="009412FE">
        <w:lastRenderedPageBreak/>
        <w:t>examinerade från högskolor utan vetenskapsområde fortsatte till forskaru</w:t>
      </w:r>
      <w:r w:rsidRPr="009412FE">
        <w:t>t</w:t>
      </w:r>
      <w:r w:rsidRPr="009412FE">
        <w:t>bildning. Motsvarande siffra varierar från 2</w:t>
      </w:r>
      <w:r w:rsidR="00C57F80" w:rsidRPr="009412FE">
        <w:t>–</w:t>
      </w:r>
      <w:r w:rsidRPr="009412FE">
        <w:t>3 </w:t>
      </w:r>
      <w:r w:rsidR="00C57F80" w:rsidRPr="009412FE">
        <w:t>%</w:t>
      </w:r>
      <w:r w:rsidRPr="009412FE">
        <w:t xml:space="preserve"> på högskolor med vete</w:t>
      </w:r>
      <w:r w:rsidRPr="009412FE">
        <w:t>n</w:t>
      </w:r>
      <w:r w:rsidRPr="009412FE">
        <w:t>skapsområde till 10</w:t>
      </w:r>
      <w:r w:rsidR="00C57F80" w:rsidRPr="009412FE">
        <w:t>–</w:t>
      </w:r>
      <w:r w:rsidRPr="009412FE">
        <w:t>14 </w:t>
      </w:r>
      <w:r w:rsidR="00C57F80" w:rsidRPr="009412FE">
        <w:t xml:space="preserve">% </w:t>
      </w:r>
      <w:r w:rsidRPr="009412FE">
        <w:t>för de stora unive</w:t>
      </w:r>
      <w:r w:rsidRPr="009412FE">
        <w:t>r</w:t>
      </w:r>
      <w:r w:rsidRPr="009412FE">
        <w:t>siteten. En forskarutbildning vid Högskolan i Gävle skulle öka möjligheten att ta till</w:t>
      </w:r>
      <w:r w:rsidR="0003511D" w:rsidRPr="009412FE">
        <w:t xml:space="preserve"> </w:t>
      </w:r>
      <w:r w:rsidRPr="009412FE">
        <w:t>vara länets begåvningar på bästa sätt. Högteknologiska företag skulle få ett större intresse av att et</w:t>
      </w:r>
      <w:r w:rsidRPr="009412FE">
        <w:t>a</w:t>
      </w:r>
      <w:r w:rsidRPr="009412FE">
        <w:t>blera sig i vårt län. En förstärkt forskning och for</w:t>
      </w:r>
      <w:r w:rsidRPr="009412FE">
        <w:t>s</w:t>
      </w:r>
      <w:r w:rsidRPr="009412FE">
        <w:t>karutbildning och status som universitet kan vara ett medel att återföra fors</w:t>
      </w:r>
      <w:r w:rsidRPr="009412FE">
        <w:t>k</w:t>
      </w:r>
      <w:r w:rsidRPr="009412FE">
        <w:t>ning och utveckling till länet. Det skulle stärka framtidstron och självförtr</w:t>
      </w:r>
      <w:r w:rsidRPr="009412FE">
        <w:t>o</w:t>
      </w:r>
      <w:r w:rsidRPr="009412FE">
        <w:t>endet och kunna bidra till nyföretagande och företagsetableringar. En egen forskarutbildning skulle även vara ett kraftfullt stöd för innovationsprocessen i länet. Kommunerna börjar alltmer efterfråga forskning i anslutning till nä</w:t>
      </w:r>
      <w:r w:rsidRPr="009412FE">
        <w:t>r</w:t>
      </w:r>
      <w:r w:rsidRPr="009412FE">
        <w:t>ingsliv, kulturliv och samhällsliv.</w:t>
      </w:r>
    </w:p>
    <w:p w:rsidR="00055121" w:rsidRPr="009412FE" w:rsidRDefault="00055121" w:rsidP="007E01B5">
      <w:pPr>
        <w:pStyle w:val="Normaltindrag"/>
      </w:pPr>
      <w:r w:rsidRPr="009412FE">
        <w:t xml:space="preserve">För </w:t>
      </w:r>
      <w:r w:rsidR="007E01B5" w:rsidRPr="009412FE">
        <w:t xml:space="preserve">länets </w:t>
      </w:r>
      <w:r w:rsidRPr="009412FE">
        <w:t>studenter är det viktigt att högskolans höga kvalitet vinner al</w:t>
      </w:r>
      <w:r w:rsidRPr="009412FE">
        <w:t>l</w:t>
      </w:r>
      <w:r w:rsidRPr="009412FE">
        <w:t>mänt erkännande och att de behandlas likvärdigt på arbetsmarknaden, som om de gått ut samma utbildning på en av de stora</w:t>
      </w:r>
      <w:r w:rsidR="007E01B5" w:rsidRPr="009412FE">
        <w:t>, äldre</w:t>
      </w:r>
      <w:r w:rsidRPr="009412FE">
        <w:t xml:space="preserve"> högskolorna eller universiteten. Ungdomar i Gävleborgs län bör rimligtvis ha samma möjligh</w:t>
      </w:r>
      <w:r w:rsidRPr="009412FE">
        <w:t>e</w:t>
      </w:r>
      <w:r w:rsidRPr="009412FE">
        <w:t>ter att skaffa sig en forskarutbildning som ungdomarna i Uppsala eller Stoc</w:t>
      </w:r>
      <w:r w:rsidRPr="009412FE">
        <w:t>k</w:t>
      </w:r>
      <w:r w:rsidRPr="009412FE">
        <w:t>holm.</w:t>
      </w:r>
    </w:p>
    <w:p w:rsidR="00055121" w:rsidRPr="009412FE" w:rsidRDefault="00055121" w:rsidP="007E01B5">
      <w:pPr>
        <w:pStyle w:val="Normaltindrag"/>
      </w:pPr>
      <w:r w:rsidRPr="009412FE">
        <w:t>Högskolan i Gävle är nu mogen att gå från högskola till universitet</w:t>
      </w:r>
      <w:r w:rsidR="0003511D" w:rsidRPr="009412FE">
        <w:t>,</w:t>
      </w:r>
      <w:r w:rsidRPr="009412FE">
        <w:t xml:space="preserve"> och ett första steg är att få en egen forskarutbildning inom området teknik. Det skulle gagna ett län där utbildningsnivån är låg i förhållande till övriga riket och där arbetslösheten relativt </w:t>
      </w:r>
      <w:r w:rsidR="007E01B5" w:rsidRPr="009412FE">
        <w:t xml:space="preserve">sett </w:t>
      </w:r>
      <w:r w:rsidRPr="009412FE">
        <w:t xml:space="preserve">är betydligt högre än i riket. Det finns därför all anledning att </w:t>
      </w:r>
      <w:r w:rsidR="007E01B5" w:rsidRPr="009412FE">
        <w:t xml:space="preserve">tilldela </w:t>
      </w:r>
      <w:r w:rsidRPr="009412FE">
        <w:t xml:space="preserve">Högskolan i Gävle forskarutbildning inom området teknik. Detta bör riksdagen som sin mening ge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3511D" w:rsidRPr="00941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511D" w:rsidRPr="009412FE" w:rsidRDefault="0003511D" w:rsidP="0003511D">
            <w:pPr>
              <w:pStyle w:val="UnderskriftDatum"/>
              <w:spacing w:before="240"/>
            </w:pPr>
            <w:r w:rsidRPr="009412FE">
              <w:t>Stockholm den 29 september 2005</w:t>
            </w:r>
          </w:p>
        </w:tc>
        <w:tc>
          <w:tcPr>
            <w:tcW w:w="3047" w:type="dxa"/>
          </w:tcPr>
          <w:p w:rsidR="0003511D" w:rsidRPr="009412FE" w:rsidRDefault="0003511D" w:rsidP="0003511D">
            <w:pPr>
              <w:pStyle w:val="Underskrifter"/>
              <w:spacing w:before="240"/>
            </w:pPr>
          </w:p>
        </w:tc>
      </w:tr>
      <w:tr w:rsidR="0003511D" w:rsidRPr="00941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511D" w:rsidRPr="009412FE" w:rsidRDefault="0003511D" w:rsidP="0003511D">
            <w:pPr>
              <w:pStyle w:val="Underskrifter"/>
            </w:pPr>
            <w:r w:rsidRPr="009412FE">
              <w:t>Owe Hellberg (v)</w:t>
            </w:r>
          </w:p>
        </w:tc>
        <w:tc>
          <w:tcPr>
            <w:tcW w:w="3047" w:type="dxa"/>
          </w:tcPr>
          <w:p w:rsidR="0003511D" w:rsidRPr="009412FE" w:rsidRDefault="0003511D" w:rsidP="0003511D">
            <w:pPr>
              <w:pStyle w:val="Underskrifter"/>
            </w:pPr>
          </w:p>
        </w:tc>
      </w:tr>
    </w:tbl>
    <w:p w:rsidR="00E84F25" w:rsidRPr="009412FE" w:rsidRDefault="00E84F25" w:rsidP="0003511D">
      <w:pPr>
        <w:pStyle w:val="Normaltindrag"/>
      </w:pPr>
    </w:p>
    <w:sectPr w:rsidR="00E84F25" w:rsidRPr="009412FE" w:rsidSect="00035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B6B" w:rsidRPr="009412FE" w:rsidRDefault="00402B6B">
      <w:r w:rsidRPr="009412FE">
        <w:separator/>
      </w:r>
    </w:p>
  </w:endnote>
  <w:endnote w:type="continuationSeparator" w:id="0">
    <w:p w:rsidR="00402B6B" w:rsidRPr="009412FE" w:rsidRDefault="00402B6B">
      <w:r w:rsidRPr="009412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F2A" w:rsidRPr="009412FE" w:rsidRDefault="009412FE" w:rsidP="0003511D">
    <w:pPr>
      <w:pStyle w:val="Sidfot"/>
    </w:pPr>
    <w:r w:rsidRPr="009412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13838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F2A" w:rsidRDefault="00D36F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F3F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6F2A" w:rsidRDefault="00D36F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F3F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F2A" w:rsidRPr="009412FE" w:rsidRDefault="009412FE" w:rsidP="0003511D">
    <w:pPr>
      <w:pStyle w:val="Sidfot"/>
    </w:pPr>
    <w:r w:rsidRPr="009412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8083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F2A" w:rsidRDefault="00D36F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F3F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6F2A" w:rsidRDefault="00D36F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F3F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F2A" w:rsidRPr="009412FE" w:rsidRDefault="009412FE" w:rsidP="0003511D">
    <w:pPr>
      <w:pStyle w:val="Sidfot"/>
    </w:pPr>
    <w:r w:rsidRPr="009412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16834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F2A" w:rsidRDefault="00D36F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F3F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6F2A" w:rsidRDefault="00D36F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F3F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B6B" w:rsidRPr="009412FE" w:rsidRDefault="00402B6B">
      <w:r w:rsidRPr="009412FE">
        <w:separator/>
      </w:r>
    </w:p>
  </w:footnote>
  <w:footnote w:type="continuationSeparator" w:id="0">
    <w:p w:rsidR="00402B6B" w:rsidRPr="009412FE" w:rsidRDefault="00402B6B">
      <w:r w:rsidRPr="009412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F2A" w:rsidRPr="009412FE" w:rsidRDefault="009412FE" w:rsidP="0003511D">
    <w:pPr>
      <w:pStyle w:val="Sidhuvud"/>
    </w:pPr>
    <w:r w:rsidRPr="009412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6860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F2A" w:rsidRDefault="00D36F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F3F8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F3F8F">
                            <w:t>Ub338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6F2A" w:rsidRDefault="00D36F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F3F8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F3F8F">
                      <w:t>Ub338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F2A" w:rsidRPr="009412FE" w:rsidRDefault="009412FE" w:rsidP="0003511D">
    <w:pPr>
      <w:pStyle w:val="Sidhuvud"/>
    </w:pPr>
    <w:r w:rsidRPr="009412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51771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F2A" w:rsidRDefault="00D36F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F3F8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F3F8F">
                            <w:t>Ub338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6F2A" w:rsidRDefault="00D36F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F3F8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F3F8F">
                      <w:t>Ub338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F2A" w:rsidRPr="009412FE" w:rsidRDefault="00D36F2A">
    <w:pPr>
      <w:pStyle w:val="FSHNormal"/>
      <w:tabs>
        <w:tab w:val="right" w:pos="5840"/>
      </w:tabs>
    </w:pPr>
    <w:r w:rsidRPr="009412FE">
      <w:br/>
    </w:r>
    <w:r w:rsidRPr="009412FE">
      <w:fldChar w:fldCharType="begin" w:fldLock="1"/>
    </w:r>
    <w:r w:rsidRPr="009412FE">
      <w:instrText xml:space="preserve"> DOCPROPERTY</w:instrText>
    </w:r>
    <w:r w:rsidRPr="009412FE">
      <w:rPr>
        <w:sz w:val="18"/>
      </w:rPr>
      <w:instrText xml:space="preserve"> "YearUser" *\charformat </w:instrText>
    </w:r>
    <w:r w:rsidRPr="009412FE">
      <w:fldChar w:fldCharType="separate"/>
    </w:r>
    <w:r w:rsidR="004F3F8F" w:rsidRPr="009412FE">
      <w:t>2005/06</w:t>
    </w:r>
    <w:r w:rsidRPr="009412FE">
      <w:fldChar w:fldCharType="end"/>
    </w:r>
    <w:r w:rsidRPr="009412FE">
      <w:t xml:space="preserve"> </w:t>
    </w:r>
    <w:r w:rsidRPr="009412FE">
      <w:tab/>
      <w:t xml:space="preserve">mnr: </w:t>
    </w:r>
    <w:r w:rsidRPr="009412FE">
      <w:fldChar w:fldCharType="begin" w:fldLock="1"/>
    </w:r>
    <w:r w:rsidRPr="009412FE">
      <w:instrText xml:space="preserve"> DOCPROPERTY</w:instrText>
    </w:r>
    <w:r w:rsidRPr="009412FE">
      <w:rPr>
        <w:sz w:val="18"/>
      </w:rPr>
      <w:instrText xml:space="preserve"> "Motionsnummer" *\charformat </w:instrText>
    </w:r>
    <w:r w:rsidRPr="009412FE">
      <w:fldChar w:fldCharType="separate"/>
    </w:r>
    <w:r w:rsidR="004F3F8F" w:rsidRPr="009412FE">
      <w:t>Ub338</w:t>
    </w:r>
    <w:r w:rsidRPr="009412FE">
      <w:fldChar w:fldCharType="end"/>
    </w:r>
    <w:r w:rsidRPr="009412FE">
      <w:br/>
    </w:r>
    <w:r w:rsidRPr="009412FE">
      <w:fldChar w:fldCharType="begin" w:fldLock="1"/>
    </w:r>
    <w:r w:rsidRPr="009412FE">
      <w:instrText xml:space="preserve"> DOCPROPERTY</w:instrText>
    </w:r>
    <w:r w:rsidRPr="009412FE">
      <w:rPr>
        <w:sz w:val="18"/>
      </w:rPr>
      <w:instrText xml:space="preserve"> "Samling" *\charformat </w:instrText>
    </w:r>
    <w:r w:rsidRPr="009412FE">
      <w:fldChar w:fldCharType="end"/>
    </w:r>
    <w:r w:rsidRPr="009412FE">
      <w:tab/>
      <w:t xml:space="preserve">pnr: </w:t>
    </w:r>
    <w:r w:rsidRPr="009412FE">
      <w:fldChar w:fldCharType="begin" w:fldLock="1"/>
    </w:r>
    <w:r w:rsidRPr="009412FE">
      <w:instrText xml:space="preserve"> DOCPROPERTY</w:instrText>
    </w:r>
    <w:r w:rsidRPr="009412FE">
      <w:rPr>
        <w:sz w:val="18"/>
      </w:rPr>
      <w:instrText xml:space="preserve"> "Partinummer" *\charformat </w:instrText>
    </w:r>
    <w:r w:rsidRPr="009412FE">
      <w:fldChar w:fldCharType="separate"/>
    </w:r>
    <w:r w:rsidR="004F3F8F" w:rsidRPr="009412FE">
      <w:t>v745</w:t>
    </w:r>
    <w:r w:rsidRPr="009412FE">
      <w:fldChar w:fldCharType="end"/>
    </w:r>
  </w:p>
  <w:p w:rsidR="00D36F2A" w:rsidRPr="009412FE" w:rsidRDefault="00D36F2A">
    <w:pPr>
      <w:pStyle w:val="FSHRub1"/>
    </w:pPr>
    <w:r w:rsidRPr="009412FE">
      <w:t>Motion till riksdagen</w:t>
    </w:r>
    <w:r w:rsidRPr="009412FE">
      <w:br/>
    </w:r>
    <w:r w:rsidRPr="009412FE">
      <w:fldChar w:fldCharType="begin" w:fldLock="1"/>
    </w:r>
    <w:r w:rsidRPr="009412FE">
      <w:instrText xml:space="preserve"> DOCPROPERTY "YearUser" *\charformat </w:instrText>
    </w:r>
    <w:r w:rsidRPr="009412FE">
      <w:fldChar w:fldCharType="separate"/>
    </w:r>
    <w:r w:rsidR="004F3F8F" w:rsidRPr="009412FE">
      <w:t>2005/06</w:t>
    </w:r>
    <w:r w:rsidRPr="009412FE">
      <w:fldChar w:fldCharType="end"/>
    </w:r>
    <w:r w:rsidRPr="009412FE">
      <w:t>:</w:t>
    </w:r>
    <w:r w:rsidRPr="009412FE">
      <w:fldChar w:fldCharType="begin" w:fldLock="1"/>
    </w:r>
    <w:r w:rsidRPr="009412FE">
      <w:instrText xml:space="preserve"> DOCPROPERTY "Motionsnummer" *\charformat </w:instrText>
    </w:r>
    <w:r w:rsidRPr="009412FE">
      <w:fldChar w:fldCharType="separate"/>
    </w:r>
    <w:r w:rsidR="004F3F8F" w:rsidRPr="009412FE">
      <w:t>Ub338</w:t>
    </w:r>
    <w:r w:rsidRPr="009412FE">
      <w:fldChar w:fldCharType="end"/>
    </w:r>
  </w:p>
  <w:p w:rsidR="00D36F2A" w:rsidRPr="009412FE" w:rsidRDefault="00D36F2A">
    <w:pPr>
      <w:pStyle w:val="FSHNormalS5"/>
    </w:pPr>
    <w:r w:rsidRPr="009412FE">
      <w:fldChar w:fldCharType="begin" w:fldLock="1"/>
    </w:r>
    <w:r w:rsidRPr="009412FE">
      <w:instrText xml:space="preserve"> DOCPROPERTY "MotionarText" *\charformat </w:instrText>
    </w:r>
    <w:r w:rsidRPr="009412FE">
      <w:fldChar w:fldCharType="separate"/>
    </w:r>
    <w:r w:rsidR="004F3F8F" w:rsidRPr="009412FE">
      <w:t>av Owe Hellberg (v)</w:t>
    </w:r>
    <w:r w:rsidRPr="009412FE">
      <w:fldChar w:fldCharType="end"/>
    </w:r>
    <w:r w:rsidRPr="009412FE">
      <w:br/>
    </w:r>
    <w:r w:rsidRPr="009412FE">
      <w:fldChar w:fldCharType="begin" w:fldLock="1"/>
    </w:r>
    <w:r w:rsidRPr="009412FE">
      <w:instrText xml:space="preserve"> DOCPROPERTY "SvarFrasKort" *\charformat </w:instrText>
    </w:r>
    <w:r w:rsidRPr="009412FE">
      <w:fldChar w:fldCharType="end"/>
    </w:r>
  </w:p>
  <w:p w:rsidR="00D36F2A" w:rsidRPr="009412FE" w:rsidRDefault="00D36F2A">
    <w:pPr>
      <w:pStyle w:val="FSHTitel"/>
    </w:pPr>
    <w:r w:rsidRPr="009412FE">
      <w:fldChar w:fldCharType="begin" w:fldLock="1"/>
    </w:r>
    <w:r w:rsidRPr="009412FE">
      <w:instrText xml:space="preserve"> DOCPROPERTY</w:instrText>
    </w:r>
    <w:r w:rsidRPr="009412FE">
      <w:rPr>
        <w:sz w:val="18"/>
      </w:rPr>
      <w:instrText xml:space="preserve"> "RubrikSvar" *\charformat </w:instrText>
    </w:r>
    <w:r w:rsidRPr="009412FE">
      <w:fldChar w:fldCharType="separate"/>
    </w:r>
    <w:r w:rsidR="004F3F8F" w:rsidRPr="009412FE">
      <w:t>Högskolan i Gävle</w:t>
    </w:r>
    <w:r w:rsidRPr="009412FE">
      <w:fldChar w:fldCharType="end"/>
    </w:r>
  </w:p>
  <w:p w:rsidR="00D36F2A" w:rsidRPr="009412FE" w:rsidRDefault="00D36F2A" w:rsidP="000351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51289A"/>
    <w:multiLevelType w:val="hybridMultilevel"/>
    <w:tmpl w:val="AD0C15E0"/>
    <w:lvl w:ilvl="0" w:tplc="AC5CC82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848354">
    <w:abstractNumId w:val="13"/>
  </w:num>
  <w:num w:numId="2" w16cid:durableId="1586920289">
    <w:abstractNumId w:val="10"/>
  </w:num>
  <w:num w:numId="3" w16cid:durableId="453914613">
    <w:abstractNumId w:val="11"/>
  </w:num>
  <w:num w:numId="4" w16cid:durableId="343290064">
    <w:abstractNumId w:val="12"/>
  </w:num>
  <w:num w:numId="5" w16cid:durableId="1230767219">
    <w:abstractNumId w:val="8"/>
  </w:num>
  <w:num w:numId="6" w16cid:durableId="1398631313">
    <w:abstractNumId w:val="3"/>
  </w:num>
  <w:num w:numId="7" w16cid:durableId="1747341533">
    <w:abstractNumId w:val="2"/>
  </w:num>
  <w:num w:numId="8" w16cid:durableId="2057730463">
    <w:abstractNumId w:val="1"/>
  </w:num>
  <w:num w:numId="9" w16cid:durableId="673457971">
    <w:abstractNumId w:val="0"/>
  </w:num>
  <w:num w:numId="10" w16cid:durableId="190923457">
    <w:abstractNumId w:val="9"/>
  </w:num>
  <w:num w:numId="11" w16cid:durableId="591940014">
    <w:abstractNumId w:val="7"/>
  </w:num>
  <w:num w:numId="12" w16cid:durableId="1727996366">
    <w:abstractNumId w:val="6"/>
  </w:num>
  <w:num w:numId="13" w16cid:durableId="446386999">
    <w:abstractNumId w:val="5"/>
  </w:num>
  <w:num w:numId="14" w16cid:durableId="453132414">
    <w:abstractNumId w:val="4"/>
  </w:num>
  <w:num w:numId="15" w16cid:durableId="1874422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7E01B5"/>
    <w:rsid w:val="0003511D"/>
    <w:rsid w:val="0004381F"/>
    <w:rsid w:val="00055121"/>
    <w:rsid w:val="00064BC3"/>
    <w:rsid w:val="00066775"/>
    <w:rsid w:val="00072FB9"/>
    <w:rsid w:val="00100531"/>
    <w:rsid w:val="001E7578"/>
    <w:rsid w:val="00201DFB"/>
    <w:rsid w:val="00204A63"/>
    <w:rsid w:val="00212FF1"/>
    <w:rsid w:val="00230193"/>
    <w:rsid w:val="0025068A"/>
    <w:rsid w:val="002818D3"/>
    <w:rsid w:val="002D11A8"/>
    <w:rsid w:val="00335C19"/>
    <w:rsid w:val="00402B6B"/>
    <w:rsid w:val="00445271"/>
    <w:rsid w:val="004963BA"/>
    <w:rsid w:val="004A0504"/>
    <w:rsid w:val="004E018C"/>
    <w:rsid w:val="004E38D9"/>
    <w:rsid w:val="004F3F8F"/>
    <w:rsid w:val="005B145B"/>
    <w:rsid w:val="00740D6D"/>
    <w:rsid w:val="00773BB2"/>
    <w:rsid w:val="00794149"/>
    <w:rsid w:val="007B67A7"/>
    <w:rsid w:val="007C6092"/>
    <w:rsid w:val="007E01B5"/>
    <w:rsid w:val="00847C04"/>
    <w:rsid w:val="009412FE"/>
    <w:rsid w:val="009A38BF"/>
    <w:rsid w:val="00A053C6"/>
    <w:rsid w:val="00A5484D"/>
    <w:rsid w:val="00B13BF0"/>
    <w:rsid w:val="00C1285C"/>
    <w:rsid w:val="00C27B7D"/>
    <w:rsid w:val="00C57F80"/>
    <w:rsid w:val="00CF7A43"/>
    <w:rsid w:val="00D1174F"/>
    <w:rsid w:val="00D36F2A"/>
    <w:rsid w:val="00DC6C70"/>
    <w:rsid w:val="00E22893"/>
    <w:rsid w:val="00E360DE"/>
    <w:rsid w:val="00E75D28"/>
    <w:rsid w:val="00E84F25"/>
    <w:rsid w:val="00EB5484"/>
    <w:rsid w:val="00FA3374"/>
    <w:rsid w:val="00F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5DF5DD-371D-4A41-985B-29F45E74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5512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5512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5512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5512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5512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5512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5512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5512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55121"/>
    <w:pPr>
      <w:outlineLvl w:val="7"/>
    </w:pPr>
  </w:style>
  <w:style w:type="paragraph" w:styleId="Rubrik9">
    <w:name w:val="heading 9"/>
    <w:basedOn w:val="Rubrik8"/>
    <w:next w:val="Normal"/>
    <w:qFormat/>
    <w:rsid w:val="00055121"/>
    <w:pPr>
      <w:outlineLvl w:val="8"/>
    </w:pPr>
  </w:style>
  <w:style w:type="character" w:default="1" w:styleId="Standardstycketeckensnitt">
    <w:name w:val="Default Paragraph Font"/>
    <w:semiHidden/>
    <w:rsid w:val="0005512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55121"/>
  </w:style>
  <w:style w:type="paragraph" w:styleId="Normaltindrag">
    <w:name w:val="Normal Indent"/>
    <w:aliases w:val="Normal_indrag,Normal Indrag"/>
    <w:basedOn w:val="Normal"/>
    <w:rsid w:val="0005512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5512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55121"/>
    <w:pPr>
      <w:spacing w:before="0"/>
      <w:ind w:firstLine="227"/>
    </w:pPr>
  </w:style>
  <w:style w:type="paragraph" w:customStyle="1" w:styleId="FSHNormal">
    <w:name w:val="FSH_Normal"/>
    <w:semiHidden/>
    <w:rsid w:val="0005512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5512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5512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5512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5512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5512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5512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055121"/>
    <w:pPr>
      <w:spacing w:line="240" w:lineRule="auto"/>
    </w:pPr>
    <w:rPr>
      <w:rFonts w:ascii="Verdana" w:hAnsi="Verdana"/>
      <w:szCs w:val="24"/>
    </w:rPr>
  </w:style>
  <w:style w:type="paragraph" w:customStyle="1" w:styleId="hemstlatt">
    <w:name w:val="hemstl_att"/>
    <w:aliases w:val="hemstpunkt,hemstpunktflera,hemställanspunkt,förslagstext"/>
    <w:basedOn w:val="Normal"/>
    <w:rsid w:val="00055121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EB5484"/>
    <w:pPr>
      <w:spacing w:after="250"/>
    </w:pPr>
  </w:style>
  <w:style w:type="paragraph" w:customStyle="1" w:styleId="KantRubrikS5H">
    <w:name w:val="KantRubrikS5H"/>
    <w:semiHidden/>
    <w:rsid w:val="0005512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5512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5512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5512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5512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5512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55121"/>
    <w:pPr>
      <w:ind w:firstLine="170"/>
    </w:pPr>
  </w:style>
  <w:style w:type="paragraph" w:customStyle="1" w:styleId="NormalA4fot">
    <w:name w:val="Normal_A4fot"/>
    <w:basedOn w:val="Normal"/>
    <w:semiHidden/>
    <w:rsid w:val="0005512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5512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5512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5512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5512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5512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5512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5512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55121"/>
  </w:style>
  <w:style w:type="paragraph" w:customStyle="1" w:styleId="RubrikInnehllsf">
    <w:name w:val="RubrikInnehållsf"/>
    <w:basedOn w:val="RubrikSammanf"/>
    <w:next w:val="Normal"/>
    <w:rsid w:val="00055121"/>
  </w:style>
  <w:style w:type="paragraph" w:customStyle="1" w:styleId="Tabellochbildrubrik">
    <w:name w:val="Tabell och bildrubrik"/>
    <w:basedOn w:val="Normal"/>
    <w:next w:val="Normal"/>
    <w:rsid w:val="0005512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5512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5512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5512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5512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5512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55121"/>
    <w:pPr>
      <w:ind w:left="284"/>
    </w:pPr>
  </w:style>
  <w:style w:type="paragraph" w:styleId="Innehll3">
    <w:name w:val="toc 3"/>
    <w:basedOn w:val="Innehll2"/>
    <w:next w:val="Innehll4"/>
    <w:semiHidden/>
    <w:rsid w:val="00055121"/>
    <w:pPr>
      <w:ind w:left="567"/>
    </w:pPr>
  </w:style>
  <w:style w:type="paragraph" w:styleId="Innehll4">
    <w:name w:val="toc 4"/>
    <w:basedOn w:val="Innehll3"/>
    <w:next w:val="Normal"/>
    <w:semiHidden/>
    <w:rsid w:val="00055121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773BB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55121"/>
  </w:style>
  <w:style w:type="character" w:styleId="Hyperlnk">
    <w:name w:val="Hyperlink"/>
    <w:basedOn w:val="Standardstycketeckensnitt"/>
    <w:semiHidden/>
    <w:rsid w:val="00055121"/>
    <w:rPr>
      <w:color w:val="0000FF"/>
      <w:u w:val="single"/>
    </w:rPr>
  </w:style>
  <w:style w:type="paragraph" w:styleId="Indragetstycke">
    <w:name w:val="Block Text"/>
    <w:basedOn w:val="Normal"/>
    <w:semiHidden/>
    <w:rsid w:val="0005512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55121"/>
  </w:style>
  <w:style w:type="paragraph" w:styleId="Lista">
    <w:name w:val="List"/>
    <w:basedOn w:val="Normal"/>
    <w:semiHidden/>
    <w:rsid w:val="00055121"/>
    <w:pPr>
      <w:ind w:left="283" w:hanging="283"/>
    </w:pPr>
  </w:style>
  <w:style w:type="paragraph" w:styleId="Normalwebb">
    <w:name w:val="Normal (Web)"/>
    <w:basedOn w:val="Normal"/>
    <w:semiHidden/>
    <w:rsid w:val="00055121"/>
    <w:rPr>
      <w:szCs w:val="24"/>
    </w:rPr>
  </w:style>
  <w:style w:type="paragraph" w:styleId="Numreradlista">
    <w:name w:val="List Number"/>
    <w:basedOn w:val="Normal"/>
    <w:semiHidden/>
    <w:rsid w:val="00055121"/>
    <w:pPr>
      <w:numPr>
        <w:numId w:val="5"/>
      </w:numPr>
    </w:pPr>
  </w:style>
  <w:style w:type="paragraph" w:styleId="Punktlista">
    <w:name w:val="List Bullet"/>
    <w:basedOn w:val="Normal"/>
    <w:semiHidden/>
    <w:rsid w:val="0005512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55121"/>
  </w:style>
  <w:style w:type="character" w:styleId="Sidnummer">
    <w:name w:val="page number"/>
    <w:basedOn w:val="Standardstycketeckensnitt"/>
    <w:semiHidden/>
    <w:rsid w:val="00055121"/>
  </w:style>
  <w:style w:type="paragraph" w:styleId="Signatur">
    <w:name w:val="Signature"/>
    <w:basedOn w:val="Normal"/>
    <w:semiHidden/>
    <w:rsid w:val="00055121"/>
    <w:pPr>
      <w:ind w:left="4252"/>
    </w:pPr>
  </w:style>
  <w:style w:type="paragraph" w:styleId="Underrubrik">
    <w:name w:val="Subtitle"/>
    <w:basedOn w:val="Normal"/>
    <w:qFormat/>
    <w:rsid w:val="00055121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055121"/>
    <w:pPr>
      <w:spacing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rsid w:val="00055121"/>
    <w:pPr>
      <w:spacing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rsid w:val="00055121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515</Words>
  <Characters>3054</Characters>
  <Application>Microsoft Office Word</Application>
  <DocSecurity>4</DocSecurity>
  <Lines>57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Ub338</vt:lpstr>
    </vt:vector>
  </TitlesOfParts>
  <Company>Riksdagen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Ub338</dc:title>
  <dc:subject>Ub338</dc:subject>
  <dc:creator>Riksdagen</dc:creator>
  <cp:keywords>Riksdagen</cp:keywords>
  <dc:description/>
  <cp:lastModifiedBy>Lars Brink</cp:lastModifiedBy>
  <cp:revision>2</cp:revision>
  <cp:lastPrinted>2006-01-18T10:57:00Z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Y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Högskolan i Gävle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Högskolan i Gävle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v745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Owe Hellberg (v)</vt:lpwstr>
  </property>
  <property fmtid="{D5CDD505-2E9C-101B-9397-08002B2CF9AE}" pid="26" name="MotionarLista">
    <vt:lpwstr>Hellberg, Owe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Owe Hellberg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20052006000000000118000007450069</vt:lpwstr>
  </property>
  <property fmtid="{D5CDD505-2E9C-101B-9397-08002B2CF9AE}" pid="47" name="datum">
    <vt:lpwstr>050929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20052006000000000118000007450069</vt:lpwstr>
  </property>
  <property fmtid="{D5CDD505-2E9C-101B-9397-08002B2CF9AE}" pid="50" name="nummer">
    <vt:lpwstr>338</vt:lpwstr>
  </property>
  <property fmtid="{D5CDD505-2E9C-101B-9397-08002B2CF9AE}" pid="51" name="utskottsbeteckning">
    <vt:lpwstr>Ub</vt:lpwstr>
  </property>
</Properties>
</file>