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B60996" w:rsidP="00DA0661">
      <w:pPr>
        <w:pStyle w:val="Title"/>
      </w:pPr>
      <w:bookmarkStart w:id="0" w:name="Start"/>
      <w:bookmarkEnd w:id="0"/>
      <w:r>
        <w:t xml:space="preserve">Svar på fråga 2021/22:1587 av </w:t>
      </w:r>
      <w:sdt>
        <w:sdtPr>
          <w:alias w:val="Frågeställare"/>
          <w:tag w:val="delete"/>
          <w:id w:val="-211816850"/>
          <w:placeholder>
            <w:docPart w:val="5A2376621A304D698F8F288AE222EFA9"/>
          </w:placeholder>
          <w:dataBinding w:xpath="/ns0:DocumentInfo[1]/ns0:BaseInfo[1]/ns0:Extra3[1]" w:storeItemID="{3E4330AA-BF04-4563-9761-68DCB89D26F0}" w:prefixMappings="xmlns:ns0='http://lp/documentinfo/RK' "/>
          <w:text/>
        </w:sdtPr>
        <w:sdtContent>
          <w:r>
            <w:t>Mikael Larsson</w:t>
          </w:r>
        </w:sdtContent>
      </w:sdt>
      <w:r>
        <w:t xml:space="preserve"> (</w:t>
      </w:r>
      <w:sdt>
        <w:sdtPr>
          <w:alias w:val="Parti"/>
          <w:tag w:val="Parti_delete"/>
          <w:id w:val="1620417071"/>
          <w:placeholder>
            <w:docPart w:val="1A66E5E13C7C4BF7877AACD4E29765F5"/>
          </w:placeholder>
          <w:comboBox w:lastValue="C">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C</w:t>
          </w:r>
        </w:sdtContent>
      </w:sdt>
      <w:r>
        <w:t>)</w:t>
      </w:r>
      <w:r>
        <w:br/>
        <w:t>Stängning av obevakade järnvägsövergångar</w:t>
      </w:r>
    </w:p>
    <w:p w:rsidR="00D26D24" w:rsidP="009D05D9">
      <w:pPr>
        <w:pStyle w:val="BodyText"/>
      </w:pPr>
      <w:r w:rsidRPr="00D26D24">
        <w:t xml:space="preserve">Mikael Larsson har frågat mig om jag anser att uppdraget till Trafikverket om hur man ska jobba med stängning av obevakade järnvägsövergångar är tydligt, och om inte, </w:t>
      </w:r>
      <w:r w:rsidR="006B12A5">
        <w:t xml:space="preserve">huruvida jag </w:t>
      </w:r>
      <w:r w:rsidRPr="00D26D24">
        <w:t>avser att vidta några åtgärder.</w:t>
      </w:r>
    </w:p>
    <w:p w:rsidR="009D05D9" w:rsidP="009D05D9">
      <w:pPr>
        <w:pStyle w:val="BodyText"/>
      </w:pPr>
      <w:r w:rsidRPr="00EA1BFD">
        <w:t>Regeringen gav under 2019 Trafikverket i uppdrag att vidta åtgärder för att öka säkerheten vid plankorsningar på den statliga järnvägen. Till följd av uppdraget har Trafikverket inlett en mer systematisk satsning på att öka säkerheten i de plankorsningar som har förhöjd olycksrisk och genomför funktionsutredningar för att ta fram förslag på hur dessa prioriterade korsningar kan göras säkrare.</w:t>
      </w:r>
    </w:p>
    <w:p w:rsidR="002B632A" w:rsidP="009D05D9">
      <w:pPr>
        <w:pStyle w:val="BodyText"/>
      </w:pPr>
      <w:r w:rsidRPr="002B632A">
        <w:t>Under 2020 och 2021 har Trafikverket åtgärdat totalt cirka 220 plankorsningar och genomfört utökade siktröjningar på 130 platser. Utöver dessa åtgärder så utförs det inom baskontrakten för järnvägsunderhåll kontinuerliga besiktningar och närsiktsröjningar för att förbättra sikten och höja säkerheten. Trafikverket genomför även åtgärder på enskilda plankorsningar över hela landet i samband med upprustningar av hela järnvägsstråk i syfte att förbättra säkerheten.</w:t>
      </w:r>
    </w:p>
    <w:p w:rsidR="00E75F3C" w:rsidP="00E75F3C">
      <w:pPr>
        <w:pStyle w:val="BodyText"/>
      </w:pPr>
      <w:r>
        <w:t xml:space="preserve">Jag förutsätter att Trafikverket har rutiner och arbetssätt som ska säkerställa att erforderlig kommunikation sker med kommuner, näringsliv, boende och berörda myndigheter. </w:t>
      </w:r>
      <w:r w:rsidRPr="00433800">
        <w:t xml:space="preserve">Jag utgår ifrån att Trafikverket utifrån sitt uppdrag arbetar för att minimera de störningar som </w:t>
      </w:r>
      <w:r>
        <w:t>stängda järnvägsövergångar kan medföra</w:t>
      </w:r>
      <w:r w:rsidRPr="00433800">
        <w:t xml:space="preserve">. </w:t>
      </w:r>
    </w:p>
    <w:p w:rsidR="00B60996" w:rsidP="006A12F1">
      <w:pPr>
        <w:pStyle w:val="BodyText"/>
      </w:pPr>
      <w:r>
        <w:t xml:space="preserve">Stockholm den </w:t>
      </w:r>
      <w:sdt>
        <w:sdtPr>
          <w:id w:val="-1225218591"/>
          <w:placeholder>
            <w:docPart w:val="6FC8BE8AF02A49C2AADF0E5F1EF1DD84"/>
          </w:placeholder>
          <w:dataBinding w:xpath="/ns0:DocumentInfo[1]/ns0:BaseInfo[1]/ns0:HeaderDate[1]" w:storeItemID="{3E4330AA-BF04-4563-9761-68DCB89D26F0}" w:prefixMappings="xmlns:ns0='http://lp/documentinfo/RK' "/>
          <w:date w:fullDate="2022-05-25T00:00:00Z">
            <w:dateFormat w:val="d MMMM yyyy"/>
            <w:lid w:val="sv-SE"/>
            <w:storeMappedDataAs w:val="dateTime"/>
            <w:calendar w:val="gregorian"/>
          </w:date>
        </w:sdtPr>
        <w:sdtContent>
          <w:r w:rsidR="009D05D9">
            <w:t>25 maj 2022</w:t>
          </w:r>
        </w:sdtContent>
      </w:sdt>
    </w:p>
    <w:p w:rsidR="00B60996" w:rsidP="004E7A8F">
      <w:pPr>
        <w:pStyle w:val="Brdtextutanavstnd"/>
      </w:pPr>
    </w:p>
    <w:p w:rsidR="00B60996" w:rsidP="004E7A8F">
      <w:pPr>
        <w:pStyle w:val="Brdtextutanavstnd"/>
      </w:pPr>
    </w:p>
    <w:p w:rsidR="00B60996" w:rsidP="004E7A8F">
      <w:pPr>
        <w:pStyle w:val="Brdtextutanavstnd"/>
      </w:pPr>
    </w:p>
    <w:sdt>
      <w:sdtPr>
        <w:alias w:val="Klicka på listpilen"/>
        <w:tag w:val="run-loadAllMinistersFromDep_delete"/>
        <w:id w:val="-122627287"/>
        <w:placeholder>
          <w:docPart w:val="33447C65632C4F67AC1A069EE20733C0"/>
        </w:placeholder>
        <w:dataBinding w:xpath="/ns0:DocumentInfo[1]/ns0:BaseInfo[1]/ns0:TopSender[1]" w:storeItemID="{3E4330AA-BF04-4563-9761-68DCB89D26F0}" w:prefixMappings="xmlns:ns0='http://lp/documentinfo/RK' "/>
        <w:comboBox w:lastValue="Infrastrukturministern">
          <w:listItem w:value="Infrastrukturministern" w:displayText="Tomas Eneroth"/>
          <w:listItem w:value="Energi- och digitaliseringsministern" w:displayText="Khashayar Farmanbar"/>
        </w:comboBox>
      </w:sdtPr>
      <w:sdtContent>
        <w:p w:rsidR="00B60996" w:rsidP="00422A41">
          <w:pPr>
            <w:pStyle w:val="BodyText"/>
          </w:pPr>
          <w:r>
            <w:rPr>
              <w:rStyle w:val="DefaultParagraphFont"/>
            </w:rPr>
            <w:t>Tomas Eneroth</w:t>
          </w:r>
        </w:p>
      </w:sdtContent>
    </w:sdt>
    <w:p w:rsidR="00B60996"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B60996" w:rsidRPr="007D73AB">
          <w:pPr>
            <w:pStyle w:val="Header"/>
          </w:pPr>
        </w:p>
      </w:tc>
      <w:tc>
        <w:tcPr>
          <w:tcW w:w="3170" w:type="dxa"/>
          <w:vAlign w:val="bottom"/>
        </w:tcPr>
        <w:p w:rsidR="00B60996" w:rsidRPr="007D73AB" w:rsidP="00340DE0">
          <w:pPr>
            <w:pStyle w:val="Header"/>
          </w:pPr>
        </w:p>
      </w:tc>
      <w:tc>
        <w:tcPr>
          <w:tcW w:w="1134" w:type="dxa"/>
        </w:tcPr>
        <w:p w:rsidR="00B6099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B6099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B60996" w:rsidRPr="00710A6C" w:rsidP="00EE3C0F">
          <w:pPr>
            <w:pStyle w:val="Header"/>
            <w:rPr>
              <w:b/>
            </w:rPr>
          </w:pPr>
        </w:p>
        <w:p w:rsidR="00B60996" w:rsidP="00EE3C0F">
          <w:pPr>
            <w:pStyle w:val="Header"/>
          </w:pPr>
        </w:p>
        <w:p w:rsidR="00B60996" w:rsidP="00EE3C0F">
          <w:pPr>
            <w:pStyle w:val="Header"/>
          </w:pPr>
        </w:p>
        <w:p w:rsidR="00B60996" w:rsidP="00EE3C0F">
          <w:pPr>
            <w:pStyle w:val="Header"/>
          </w:pPr>
        </w:p>
        <w:sdt>
          <w:sdtPr>
            <w:alias w:val="Dnr"/>
            <w:tag w:val="ccRKShow_Dnr"/>
            <w:id w:val="-829283628"/>
            <w:placeholder>
              <w:docPart w:val="FA8D54F380764E069569900BE55A7742"/>
            </w:placeholder>
            <w:dataBinding w:xpath="/ns0:DocumentInfo[1]/ns0:BaseInfo[1]/ns0:Dnr[1]" w:storeItemID="{3E4330AA-BF04-4563-9761-68DCB89D26F0}" w:prefixMappings="xmlns:ns0='http://lp/documentinfo/RK' "/>
            <w:text/>
          </w:sdtPr>
          <w:sdtContent>
            <w:p w:rsidR="00B60996" w:rsidP="00EE3C0F">
              <w:pPr>
                <w:pStyle w:val="Header"/>
              </w:pPr>
              <w:r>
                <w:t>I2022/01111</w:t>
              </w:r>
            </w:p>
          </w:sdtContent>
        </w:sdt>
        <w:sdt>
          <w:sdtPr>
            <w:alias w:val="DocNumber"/>
            <w:tag w:val="DocNumber"/>
            <w:id w:val="1726028884"/>
            <w:placeholder>
              <w:docPart w:val="125F699547B04A58B631E4A812E546A1"/>
            </w:placeholder>
            <w:showingPlcHdr/>
            <w:dataBinding w:xpath="/ns0:DocumentInfo[1]/ns0:BaseInfo[1]/ns0:DocNumber[1]" w:storeItemID="{3E4330AA-BF04-4563-9761-68DCB89D26F0}" w:prefixMappings="xmlns:ns0='http://lp/documentinfo/RK' "/>
            <w:text/>
          </w:sdtPr>
          <w:sdtContent>
            <w:p w:rsidR="00B60996" w:rsidP="00EE3C0F">
              <w:pPr>
                <w:pStyle w:val="Header"/>
              </w:pPr>
              <w:r>
                <w:rPr>
                  <w:rStyle w:val="PlaceholderText"/>
                </w:rPr>
                <w:t xml:space="preserve"> </w:t>
              </w:r>
            </w:p>
          </w:sdtContent>
        </w:sdt>
        <w:p w:rsidR="00B60996" w:rsidP="00EE3C0F">
          <w:pPr>
            <w:pStyle w:val="Header"/>
          </w:pPr>
        </w:p>
      </w:tc>
      <w:tc>
        <w:tcPr>
          <w:tcW w:w="1134" w:type="dxa"/>
        </w:tcPr>
        <w:p w:rsidR="00B60996" w:rsidP="0094502D">
          <w:pPr>
            <w:pStyle w:val="Header"/>
          </w:pPr>
        </w:p>
        <w:p w:rsidR="00B6099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2B9934891AEF4F099ABF48C7F478BB81"/>
          </w:placeholder>
          <w:richText/>
        </w:sdtPr>
        <w:sdtEndPr>
          <w:rPr>
            <w:b w:val="0"/>
          </w:rPr>
        </w:sdtEndPr>
        <w:sdtContent>
          <w:tc>
            <w:tcPr>
              <w:tcW w:w="5534" w:type="dxa"/>
              <w:tcMar>
                <w:right w:w="1134" w:type="dxa"/>
              </w:tcMar>
            </w:tcPr>
            <w:p w:rsidR="00B60996" w:rsidRPr="00B60996" w:rsidP="00340DE0">
              <w:pPr>
                <w:pStyle w:val="Header"/>
                <w:rPr>
                  <w:b/>
                </w:rPr>
              </w:pPr>
              <w:r w:rsidRPr="00B60996">
                <w:rPr>
                  <w:b/>
                </w:rPr>
                <w:t>Infrastrukturdepartementet</w:t>
              </w:r>
            </w:p>
            <w:p w:rsidR="00B60996" w:rsidP="00340DE0">
              <w:pPr>
                <w:pStyle w:val="Header"/>
              </w:pPr>
              <w:r w:rsidRPr="00B60996">
                <w:t>Infrastrukturministern</w:t>
              </w:r>
            </w:p>
            <w:p w:rsidR="00B60996" w:rsidRPr="00340DE0" w:rsidP="00340DE0">
              <w:pPr>
                <w:pStyle w:val="Header"/>
              </w:pPr>
            </w:p>
          </w:tc>
        </w:sdtContent>
      </w:sdt>
      <w:sdt>
        <w:sdtPr>
          <w:alias w:val="Recipient"/>
          <w:tag w:val="ccRKShow_Recipient"/>
          <w:id w:val="-28344517"/>
          <w:placeholder>
            <w:docPart w:val="A797CF2A978B436B9FA6D5C1694D936D"/>
          </w:placeholder>
          <w:dataBinding w:xpath="/ns0:DocumentInfo[1]/ns0:BaseInfo[1]/ns0:Recipient[1]" w:storeItemID="{3E4330AA-BF04-4563-9761-68DCB89D26F0}" w:prefixMappings="xmlns:ns0='http://lp/documentinfo/RK' "/>
          <w:text w:multiLine="1"/>
        </w:sdtPr>
        <w:sdtContent>
          <w:tc>
            <w:tcPr>
              <w:tcW w:w="3170" w:type="dxa"/>
            </w:tcPr>
            <w:p w:rsidR="00B60996" w:rsidP="00547B89">
              <w:pPr>
                <w:pStyle w:val="Header"/>
              </w:pPr>
              <w:r>
                <w:t>Till riksdagen</w:t>
              </w:r>
            </w:p>
          </w:tc>
        </w:sdtContent>
      </w:sdt>
      <w:tc>
        <w:tcPr>
          <w:tcW w:w="1134" w:type="dxa"/>
        </w:tcPr>
        <w:p w:rsidR="00B6099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Avsndare">
    <w:name w:val="Avsändare"/>
    <w:basedOn w:val="Normal"/>
    <w:rsid w:val="00B60996"/>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A8D54F380764E069569900BE55A7742"/>
        <w:category>
          <w:name w:val="Allmänt"/>
          <w:gallery w:val="placeholder"/>
        </w:category>
        <w:types>
          <w:type w:val="bbPlcHdr"/>
        </w:types>
        <w:behaviors>
          <w:behavior w:val="content"/>
        </w:behaviors>
        <w:guid w:val="{F8FFDFC3-74F5-4CF3-84B9-2CB7FFC08B5C}"/>
      </w:docPartPr>
      <w:docPartBody>
        <w:p w:rsidR="001D3271" w:rsidP="00297561">
          <w:pPr>
            <w:pStyle w:val="FA8D54F380764E069569900BE55A7742"/>
          </w:pPr>
          <w:r>
            <w:rPr>
              <w:rStyle w:val="PlaceholderText"/>
            </w:rPr>
            <w:t xml:space="preserve"> </w:t>
          </w:r>
        </w:p>
      </w:docPartBody>
    </w:docPart>
    <w:docPart>
      <w:docPartPr>
        <w:name w:val="125F699547B04A58B631E4A812E546A1"/>
        <w:category>
          <w:name w:val="Allmänt"/>
          <w:gallery w:val="placeholder"/>
        </w:category>
        <w:types>
          <w:type w:val="bbPlcHdr"/>
        </w:types>
        <w:behaviors>
          <w:behavior w:val="content"/>
        </w:behaviors>
        <w:guid w:val="{A4E00601-2F6A-46F3-9E33-79A3A3E4031F}"/>
      </w:docPartPr>
      <w:docPartBody>
        <w:p w:rsidR="001D3271" w:rsidP="00297561">
          <w:pPr>
            <w:pStyle w:val="125F699547B04A58B631E4A812E546A11"/>
          </w:pPr>
          <w:r>
            <w:rPr>
              <w:rStyle w:val="PlaceholderText"/>
            </w:rPr>
            <w:t xml:space="preserve"> </w:t>
          </w:r>
        </w:p>
      </w:docPartBody>
    </w:docPart>
    <w:docPart>
      <w:docPartPr>
        <w:name w:val="2B9934891AEF4F099ABF48C7F478BB81"/>
        <w:category>
          <w:name w:val="Allmänt"/>
          <w:gallery w:val="placeholder"/>
        </w:category>
        <w:types>
          <w:type w:val="bbPlcHdr"/>
        </w:types>
        <w:behaviors>
          <w:behavior w:val="content"/>
        </w:behaviors>
        <w:guid w:val="{0E9747B4-AB27-4812-B86D-8206A1AB9562}"/>
      </w:docPartPr>
      <w:docPartBody>
        <w:p w:rsidR="001D3271" w:rsidP="00297561">
          <w:pPr>
            <w:pStyle w:val="2B9934891AEF4F099ABF48C7F478BB811"/>
          </w:pPr>
          <w:r>
            <w:rPr>
              <w:rStyle w:val="PlaceholderText"/>
            </w:rPr>
            <w:t xml:space="preserve"> </w:t>
          </w:r>
        </w:p>
      </w:docPartBody>
    </w:docPart>
    <w:docPart>
      <w:docPartPr>
        <w:name w:val="A797CF2A978B436B9FA6D5C1694D936D"/>
        <w:category>
          <w:name w:val="Allmänt"/>
          <w:gallery w:val="placeholder"/>
        </w:category>
        <w:types>
          <w:type w:val="bbPlcHdr"/>
        </w:types>
        <w:behaviors>
          <w:behavior w:val="content"/>
        </w:behaviors>
        <w:guid w:val="{FBCCCC0D-8B0C-4BEB-901D-D46AA6F269BF}"/>
      </w:docPartPr>
      <w:docPartBody>
        <w:p w:rsidR="001D3271" w:rsidP="00297561">
          <w:pPr>
            <w:pStyle w:val="A797CF2A978B436B9FA6D5C1694D936D"/>
          </w:pPr>
          <w:r>
            <w:rPr>
              <w:rStyle w:val="PlaceholderText"/>
            </w:rPr>
            <w:t xml:space="preserve"> </w:t>
          </w:r>
        </w:p>
      </w:docPartBody>
    </w:docPart>
    <w:docPart>
      <w:docPartPr>
        <w:name w:val="5A2376621A304D698F8F288AE222EFA9"/>
        <w:category>
          <w:name w:val="Allmänt"/>
          <w:gallery w:val="placeholder"/>
        </w:category>
        <w:types>
          <w:type w:val="bbPlcHdr"/>
        </w:types>
        <w:behaviors>
          <w:behavior w:val="content"/>
        </w:behaviors>
        <w:guid w:val="{3164E8C6-EF0F-49BC-9F4E-7315B1C67525}"/>
      </w:docPartPr>
      <w:docPartBody>
        <w:p w:rsidR="001D3271" w:rsidP="00297561">
          <w:pPr>
            <w:pStyle w:val="5A2376621A304D698F8F288AE222EFA9"/>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1A66E5E13C7C4BF7877AACD4E29765F5"/>
        <w:category>
          <w:name w:val="Allmänt"/>
          <w:gallery w:val="placeholder"/>
        </w:category>
        <w:types>
          <w:type w:val="bbPlcHdr"/>
        </w:types>
        <w:behaviors>
          <w:behavior w:val="content"/>
        </w:behaviors>
        <w:guid w:val="{57DEF3F6-FA9D-4EC8-BD93-F22CEF79A194}"/>
      </w:docPartPr>
      <w:docPartBody>
        <w:p w:rsidR="001D3271" w:rsidP="00297561">
          <w:pPr>
            <w:pStyle w:val="1A66E5E13C7C4BF7877AACD4E29765F5"/>
          </w:pPr>
          <w:r>
            <w:t xml:space="preserve"> </w:t>
          </w:r>
          <w:r>
            <w:rPr>
              <w:rStyle w:val="PlaceholderText"/>
            </w:rPr>
            <w:t>Välj ett parti.</w:t>
          </w:r>
        </w:p>
      </w:docPartBody>
    </w:docPart>
    <w:docPart>
      <w:docPartPr>
        <w:name w:val="6FC8BE8AF02A49C2AADF0E5F1EF1DD84"/>
        <w:category>
          <w:name w:val="Allmänt"/>
          <w:gallery w:val="placeholder"/>
        </w:category>
        <w:types>
          <w:type w:val="bbPlcHdr"/>
        </w:types>
        <w:behaviors>
          <w:behavior w:val="content"/>
        </w:behaviors>
        <w:guid w:val="{D9A246B4-DD07-4102-A4F2-79072769CC9D}"/>
      </w:docPartPr>
      <w:docPartBody>
        <w:p w:rsidR="001D3271" w:rsidP="00297561">
          <w:pPr>
            <w:pStyle w:val="6FC8BE8AF02A49C2AADF0E5F1EF1DD84"/>
          </w:pPr>
          <w:r>
            <w:rPr>
              <w:rStyle w:val="PlaceholderText"/>
            </w:rPr>
            <w:t>Klicka här för att ange datum.</w:t>
          </w:r>
        </w:p>
      </w:docPartBody>
    </w:docPart>
    <w:docPart>
      <w:docPartPr>
        <w:name w:val="33447C65632C4F67AC1A069EE20733C0"/>
        <w:category>
          <w:name w:val="Allmänt"/>
          <w:gallery w:val="placeholder"/>
        </w:category>
        <w:types>
          <w:type w:val="bbPlcHdr"/>
        </w:types>
        <w:behaviors>
          <w:behavior w:val="content"/>
        </w:behaviors>
        <w:guid w:val="{A9A2A2DC-E364-4684-A685-BE43BC228FBD}"/>
      </w:docPartPr>
      <w:docPartBody>
        <w:p w:rsidR="001D3271" w:rsidP="00297561">
          <w:pPr>
            <w:pStyle w:val="33447C65632C4F67AC1A069EE20733C0"/>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7561"/>
    <w:rPr>
      <w:noProof w:val="0"/>
      <w:color w:val="808080"/>
    </w:rPr>
  </w:style>
  <w:style w:type="paragraph" w:customStyle="1" w:styleId="FA8D54F380764E069569900BE55A7742">
    <w:name w:val="FA8D54F380764E069569900BE55A7742"/>
    <w:rsid w:val="00297561"/>
  </w:style>
  <w:style w:type="paragraph" w:customStyle="1" w:styleId="A797CF2A978B436B9FA6D5C1694D936D">
    <w:name w:val="A797CF2A978B436B9FA6D5C1694D936D"/>
    <w:rsid w:val="00297561"/>
  </w:style>
  <w:style w:type="paragraph" w:customStyle="1" w:styleId="125F699547B04A58B631E4A812E546A11">
    <w:name w:val="125F699547B04A58B631E4A812E546A11"/>
    <w:rsid w:val="0029756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B9934891AEF4F099ABF48C7F478BB811">
    <w:name w:val="2B9934891AEF4F099ABF48C7F478BB811"/>
    <w:rsid w:val="0029756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A2376621A304D698F8F288AE222EFA9">
    <w:name w:val="5A2376621A304D698F8F288AE222EFA9"/>
    <w:rsid w:val="00297561"/>
  </w:style>
  <w:style w:type="paragraph" w:customStyle="1" w:styleId="1A66E5E13C7C4BF7877AACD4E29765F5">
    <w:name w:val="1A66E5E13C7C4BF7877AACD4E29765F5"/>
    <w:rsid w:val="00297561"/>
  </w:style>
  <w:style w:type="paragraph" w:customStyle="1" w:styleId="6FC8BE8AF02A49C2AADF0E5F1EF1DD84">
    <w:name w:val="6FC8BE8AF02A49C2AADF0E5F1EF1DD84"/>
    <w:rsid w:val="00297561"/>
  </w:style>
  <w:style w:type="paragraph" w:customStyle="1" w:styleId="33447C65632C4F67AC1A069EE20733C0">
    <w:name w:val="33447C65632C4F67AC1A069EE20733C0"/>
    <w:rsid w:val="0029756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83a72d3a-dba4-4391-93c0-32a67f2095cd</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2022-05-25T00:00:00</HeaderDate>
    <Office/>
    <Dnr>I2022/01111</Dnr>
    <ParagrafNr/>
    <DocumentTitle/>
    <VisitingAddress/>
    <Extra1/>
    <Extra2/>
    <Extra3>Mikael Larsson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CE485FA2-65DF-4866-9D3C-198579831E07}"/>
</file>

<file path=customXml/itemProps2.xml><?xml version="1.0" encoding="utf-8"?>
<ds:datastoreItem xmlns:ds="http://schemas.openxmlformats.org/officeDocument/2006/customXml" ds:itemID="{C62DBE30-CD4E-4EF6-B84B-6B0CE6333DA7}"/>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5B228083-5248-4B43-941E-E6CC6AE20AAD}"/>
</file>

<file path=customXml/itemProps5.xml><?xml version="1.0" encoding="utf-8"?>
<ds:datastoreItem xmlns:ds="http://schemas.openxmlformats.org/officeDocument/2006/customXml" ds:itemID="{3E4330AA-BF04-4563-9761-68DCB89D26F0}"/>
</file>

<file path=docProps/app.xml><?xml version="1.0" encoding="utf-8"?>
<Properties xmlns="http://schemas.openxmlformats.org/officeDocument/2006/extended-properties" xmlns:vt="http://schemas.openxmlformats.org/officeDocument/2006/docPropsVTypes">
  <Template>RK Basmall</Template>
  <TotalTime>0</TotalTime>
  <Pages>2</Pages>
  <Words>242</Words>
  <Characters>1286</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1587 av Mikael Larsson (C) Stängning av obevakade järnvägsövergångar.docx</dc:title>
  <cp:revision>2</cp:revision>
  <dcterms:created xsi:type="dcterms:W3CDTF">2022-05-24T11:12:00Z</dcterms:created>
  <dcterms:modified xsi:type="dcterms:W3CDTF">2022-05-24T11:12:00Z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