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1FFC" w:rsidRDefault="009A3AB3" w14:paraId="36A7BFB9" w14:textId="77777777">
      <w:pPr>
        <w:pStyle w:val="Rubrik1"/>
        <w:spacing w:after="300"/>
      </w:pPr>
      <w:sdt>
        <w:sdtPr>
          <w:alias w:val="CC_Boilerplate_4"/>
          <w:tag w:val="CC_Boilerplate_4"/>
          <w:id w:val="-1644581176"/>
          <w:lock w:val="sdtLocked"/>
          <w:placeholder>
            <w:docPart w:val="B7BACED801C64283823F1DF23E8B9224"/>
          </w:placeholder>
          <w:text/>
        </w:sdtPr>
        <w:sdtEndPr/>
        <w:sdtContent>
          <w:r w:rsidRPr="009B062B" w:rsidR="00AF30DD">
            <w:t>Förslag till riksdagsbeslut</w:t>
          </w:r>
        </w:sdtContent>
      </w:sdt>
      <w:bookmarkEnd w:id="0"/>
      <w:bookmarkEnd w:id="1"/>
    </w:p>
    <w:sdt>
      <w:sdtPr>
        <w:alias w:val="Yrkande 1"/>
        <w:tag w:val="b06f249e-9e6b-44fc-9fba-68517e76bdb7"/>
        <w:id w:val="166146182"/>
        <w:lock w:val="sdtLocked"/>
      </w:sdtPr>
      <w:sdtEndPr/>
      <w:sdtContent>
        <w:p w:rsidR="00F3717F" w:rsidRDefault="00531254" w14:paraId="618342FE" w14:textId="77777777">
          <w:pPr>
            <w:pStyle w:val="Frslagstext"/>
            <w:numPr>
              <w:ilvl w:val="0"/>
              <w:numId w:val="0"/>
            </w:numPr>
          </w:pPr>
          <w:r>
            <w:t>Riksdagen ställer sig bakom det som anförs i motionen om att överväga möjligheten att utreda ett statligt försäkringsskydd till utsatta trossamfund när försäkringsbolag nekar att försäkra deras egendom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707353E6B145BDBA334DE1ED8371F4"/>
        </w:placeholder>
        <w:text/>
      </w:sdtPr>
      <w:sdtEndPr/>
      <w:sdtContent>
        <w:p w:rsidRPr="009B062B" w:rsidR="006D79C9" w:rsidP="00333E95" w:rsidRDefault="006D79C9" w14:paraId="3D4B2A97" w14:textId="77777777">
          <w:pPr>
            <w:pStyle w:val="Rubrik1"/>
          </w:pPr>
          <w:r>
            <w:t>Motivering</w:t>
          </w:r>
        </w:p>
      </w:sdtContent>
    </w:sdt>
    <w:bookmarkEnd w:displacedByCustomXml="prev" w:id="3"/>
    <w:bookmarkEnd w:displacedByCustomXml="prev" w:id="4"/>
    <w:p w:rsidR="00A61FFC" w:rsidP="00A3128A" w:rsidRDefault="00A3128A" w14:paraId="24EE0EC4" w14:textId="562FE355">
      <w:pPr>
        <w:pStyle w:val="Normalutanindragellerluft"/>
      </w:pPr>
      <w:r>
        <w:t>I Sverige upplever vissa trossamfund ökande svårigheter med att säkra försäkringar för sin egendom, då hat</w:t>
      </w:r>
      <w:r w:rsidR="00531254">
        <w:t>et</w:t>
      </w:r>
      <w:r>
        <w:t xml:space="preserve"> och hot</w:t>
      </w:r>
      <w:r w:rsidR="00531254">
        <w:t>et</w:t>
      </w:r>
      <w:r>
        <w:t xml:space="preserve"> mot dem har intensifierats. Detta har resulterat i att försäkringsbolagen ofta nekar att försäkra deras egendom, vilket lämnar dessa samfund i en utsatt och sårbar situation. Denna situation riskerar att begränsa deras möjlighet att fritt praktisera sin religion och upprätthålla sina verksamheter, vilket strider mot principerna om religiös frihet och likabehandling.</w:t>
      </w:r>
    </w:p>
    <w:p w:rsidR="00A61FFC" w:rsidP="00A61FFC" w:rsidRDefault="00A3128A" w14:paraId="69A80964" w14:textId="35B6CFA0">
      <w:r>
        <w:t xml:space="preserve">Det är viktigt att Sverige fortsätter </w:t>
      </w:r>
      <w:r w:rsidR="00531254">
        <w:t xml:space="preserve">att </w:t>
      </w:r>
      <w:r>
        <w:t>vara ett land där alla trossamfund, oavsett storlek eller bakgrund, kan utöva sin religion i trygghet och utan rädsla för förföljelse eller materiella förluster. Det bör vara statens ansvar att säkerställa att dessa samfund inte lämnas utan skyddsnät på grund av deras utsatta position.</w:t>
      </w:r>
    </w:p>
    <w:p w:rsidR="00A61FFC" w:rsidP="00A61FFC" w:rsidRDefault="00A26D84" w14:paraId="51096C79" w14:textId="55926B02">
      <w:r>
        <w:t>För att stötta och möjliggöra säkerhetsåtgärder för trossamfund som utsätts för hat och hot infördes år 2018 ett särskilt statsbidrag för säkerhetshöjande åtgärder i civil</w:t>
      </w:r>
      <w:r w:rsidR="009D6061">
        <w:softHyphen/>
      </w:r>
      <w:r>
        <w:t xml:space="preserve">samhället. Om stödet inte är tillräckligt för att minska trossamfundens risk i den utsträckning att det går att försäkra deras egendom bör staten vidta ytterligare åtgärder. </w:t>
      </w:r>
    </w:p>
    <w:p w:rsidR="00A61FFC" w:rsidP="00A61FFC" w:rsidRDefault="00A3128A" w14:paraId="38B65470" w14:textId="77777777">
      <w:r>
        <w:t>Genom att staten erbjuder försäkringsskydd till de trossamfund som får avslag från försäkringsbolagen, visas ett konkret engagemang för religionsfrihet. Detta skulle fungera som en trygghetsskapande åtgärd och säkerställa att dessa samfunds rättigheter och friheter fortsätter att skyddas.</w:t>
      </w:r>
    </w:p>
    <w:p w:rsidR="00A61FFC" w:rsidP="00A61FFC" w:rsidRDefault="00A3128A" w14:paraId="26A7828D" w14:textId="2FA749DB">
      <w:r>
        <w:t xml:space="preserve">För att Sverige ska kunna fortsätta </w:t>
      </w:r>
      <w:r w:rsidR="00531254">
        <w:t xml:space="preserve">att </w:t>
      </w:r>
      <w:r>
        <w:t xml:space="preserve">vara en förebild när det gäller mänskliga rättigheter och friheter är det av yttersta vikt att vi aktivt arbetar för att skydda de mest </w:t>
      </w:r>
      <w:r>
        <w:lastRenderedPageBreak/>
        <w:t xml:space="preserve">utsatta och marginaliserade grupperna i vårt samhälle, inklusive utsatta trossamfund. Därför är det av stor vikt att regeringen överväger </w:t>
      </w:r>
      <w:r w:rsidR="00A26D84">
        <w:t xml:space="preserve">möjligheten att utreda ett </w:t>
      </w:r>
      <w:r>
        <w:t>statligt försäkringsskydd för dessa samfund.</w:t>
      </w:r>
    </w:p>
    <w:sdt>
      <w:sdtPr>
        <w:rPr>
          <w:i/>
          <w:noProof/>
        </w:rPr>
        <w:alias w:val="CC_Underskrifter"/>
        <w:tag w:val="CC_Underskrifter"/>
        <w:id w:val="583496634"/>
        <w:lock w:val="sdtContentLocked"/>
        <w:placeholder>
          <w:docPart w:val="CB27450CF96B4B718CD9B7E7225C3AFA"/>
        </w:placeholder>
      </w:sdtPr>
      <w:sdtEndPr>
        <w:rPr>
          <w:i w:val="0"/>
          <w:noProof w:val="0"/>
        </w:rPr>
      </w:sdtEndPr>
      <w:sdtContent>
        <w:p w:rsidR="00A61FFC" w:rsidP="00B068EA" w:rsidRDefault="00A61FFC" w14:paraId="588C1675" w14:textId="45D20F73"/>
        <w:p w:rsidRPr="008E0FE2" w:rsidR="004801AC" w:rsidP="00B068EA" w:rsidRDefault="009A3AB3" w14:paraId="58D477CB" w14:textId="127FD2D5"/>
      </w:sdtContent>
    </w:sdt>
    <w:tbl>
      <w:tblPr>
        <w:tblW w:w="5000" w:type="pct"/>
        <w:tblLook w:val="04A0" w:firstRow="1" w:lastRow="0" w:firstColumn="1" w:lastColumn="0" w:noHBand="0" w:noVBand="1"/>
        <w:tblCaption w:val="underskrifter"/>
      </w:tblPr>
      <w:tblGrid>
        <w:gridCol w:w="4252"/>
        <w:gridCol w:w="4252"/>
      </w:tblGrid>
      <w:tr w:rsidR="00F3717F" w14:paraId="56A028F2" w14:textId="77777777">
        <w:trPr>
          <w:cantSplit/>
        </w:trPr>
        <w:tc>
          <w:tcPr>
            <w:tcW w:w="50" w:type="pct"/>
            <w:vAlign w:val="bottom"/>
          </w:tcPr>
          <w:p w:rsidR="00F3717F" w:rsidRDefault="00531254" w14:paraId="6E45D24B" w14:textId="77777777">
            <w:pPr>
              <w:pStyle w:val="Underskrifter"/>
              <w:spacing w:after="0"/>
            </w:pPr>
            <w:r>
              <w:t>Dzenan Cisija (S)</w:t>
            </w:r>
          </w:p>
        </w:tc>
        <w:tc>
          <w:tcPr>
            <w:tcW w:w="50" w:type="pct"/>
            <w:vAlign w:val="bottom"/>
          </w:tcPr>
          <w:p w:rsidR="00F3717F" w:rsidRDefault="00F3717F" w14:paraId="07A16B5B" w14:textId="77777777">
            <w:pPr>
              <w:pStyle w:val="Underskrifter"/>
              <w:spacing w:after="0"/>
            </w:pPr>
          </w:p>
        </w:tc>
      </w:tr>
    </w:tbl>
    <w:p w:rsidR="0043208F" w:rsidRDefault="0043208F" w14:paraId="3108F187" w14:textId="77777777"/>
    <w:sectPr w:rsidR="004320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B2C3" w14:textId="77777777" w:rsidR="00A3128A" w:rsidRDefault="00A3128A" w:rsidP="000C1CAD">
      <w:pPr>
        <w:spacing w:line="240" w:lineRule="auto"/>
      </w:pPr>
      <w:r>
        <w:separator/>
      </w:r>
    </w:p>
  </w:endnote>
  <w:endnote w:type="continuationSeparator" w:id="0">
    <w:p w14:paraId="2A610D7B" w14:textId="77777777" w:rsidR="00A3128A" w:rsidRDefault="00A31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4B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8A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D73A" w14:textId="51D859FF" w:rsidR="00262EA3" w:rsidRPr="00B068EA" w:rsidRDefault="00262EA3" w:rsidP="00B068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A3D0" w14:textId="77777777" w:rsidR="00A3128A" w:rsidRDefault="00A3128A" w:rsidP="000C1CAD">
      <w:pPr>
        <w:spacing w:line="240" w:lineRule="auto"/>
      </w:pPr>
      <w:r>
        <w:separator/>
      </w:r>
    </w:p>
  </w:footnote>
  <w:footnote w:type="continuationSeparator" w:id="0">
    <w:p w14:paraId="755CADCA" w14:textId="77777777" w:rsidR="00A3128A" w:rsidRDefault="00A312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89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AA3C32" wp14:editId="51D413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6E9CB" w14:textId="5DF95A81" w:rsidR="00262EA3" w:rsidRDefault="009A3AB3" w:rsidP="008103B5">
                          <w:pPr>
                            <w:jc w:val="right"/>
                          </w:pPr>
                          <w:sdt>
                            <w:sdtPr>
                              <w:alias w:val="CC_Noformat_Partikod"/>
                              <w:tag w:val="CC_Noformat_Partikod"/>
                              <w:id w:val="-53464382"/>
                              <w:text/>
                            </w:sdtPr>
                            <w:sdtEndPr/>
                            <w:sdtContent>
                              <w:r w:rsidR="00A3128A">
                                <w:t>S</w:t>
                              </w:r>
                            </w:sdtContent>
                          </w:sdt>
                          <w:sdt>
                            <w:sdtPr>
                              <w:alias w:val="CC_Noformat_Partinummer"/>
                              <w:tag w:val="CC_Noformat_Partinummer"/>
                              <w:id w:val="-1709555926"/>
                              <w:text/>
                            </w:sdtPr>
                            <w:sdtEndPr/>
                            <w:sdtContent>
                              <w:r w:rsidR="00A3128A">
                                <w:t>2087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A3C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6E9CB" w14:textId="5DF95A81" w:rsidR="00262EA3" w:rsidRDefault="009A3AB3" w:rsidP="008103B5">
                    <w:pPr>
                      <w:jc w:val="right"/>
                    </w:pPr>
                    <w:sdt>
                      <w:sdtPr>
                        <w:alias w:val="CC_Noformat_Partikod"/>
                        <w:tag w:val="CC_Noformat_Partikod"/>
                        <w:id w:val="-53464382"/>
                        <w:text/>
                      </w:sdtPr>
                      <w:sdtEndPr/>
                      <w:sdtContent>
                        <w:r w:rsidR="00A3128A">
                          <w:t>S</w:t>
                        </w:r>
                      </w:sdtContent>
                    </w:sdt>
                    <w:sdt>
                      <w:sdtPr>
                        <w:alias w:val="CC_Noformat_Partinummer"/>
                        <w:tag w:val="CC_Noformat_Partinummer"/>
                        <w:id w:val="-1709555926"/>
                        <w:text/>
                      </w:sdtPr>
                      <w:sdtEndPr/>
                      <w:sdtContent>
                        <w:r w:rsidR="00A3128A">
                          <w:t>2087</w:t>
                        </w:r>
                      </w:sdtContent>
                    </w:sdt>
                  </w:p>
                </w:txbxContent>
              </v:textbox>
              <w10:wrap anchorx="page"/>
            </v:shape>
          </w:pict>
        </mc:Fallback>
      </mc:AlternateContent>
    </w:r>
  </w:p>
  <w:p w14:paraId="4735FE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66A5" w14:textId="77777777" w:rsidR="00262EA3" w:rsidRDefault="00262EA3" w:rsidP="008563AC">
    <w:pPr>
      <w:jc w:val="right"/>
    </w:pPr>
  </w:p>
  <w:p w14:paraId="5EB9B4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FC02" w14:textId="77777777" w:rsidR="00262EA3" w:rsidRDefault="009A3A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C6943" wp14:editId="3B8F13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A4BD5B" w14:textId="4539304B" w:rsidR="00262EA3" w:rsidRDefault="009A3AB3" w:rsidP="00A314CF">
    <w:pPr>
      <w:pStyle w:val="FSHNormal"/>
      <w:spacing w:before="40"/>
    </w:pPr>
    <w:sdt>
      <w:sdtPr>
        <w:alias w:val="CC_Noformat_Motionstyp"/>
        <w:tag w:val="CC_Noformat_Motionstyp"/>
        <w:id w:val="1162973129"/>
        <w:lock w:val="sdtContentLocked"/>
        <w15:appearance w15:val="hidden"/>
        <w:text/>
      </w:sdtPr>
      <w:sdtEndPr/>
      <w:sdtContent>
        <w:r w:rsidR="00B068EA">
          <w:t>Enskild motion</w:t>
        </w:r>
      </w:sdtContent>
    </w:sdt>
    <w:r w:rsidR="00821B36">
      <w:t xml:space="preserve"> </w:t>
    </w:r>
    <w:sdt>
      <w:sdtPr>
        <w:alias w:val="CC_Noformat_Partikod"/>
        <w:tag w:val="CC_Noformat_Partikod"/>
        <w:id w:val="1471015553"/>
        <w:text/>
      </w:sdtPr>
      <w:sdtEndPr/>
      <w:sdtContent>
        <w:r w:rsidR="00A3128A">
          <w:t>S</w:t>
        </w:r>
      </w:sdtContent>
    </w:sdt>
    <w:sdt>
      <w:sdtPr>
        <w:alias w:val="CC_Noformat_Partinummer"/>
        <w:tag w:val="CC_Noformat_Partinummer"/>
        <w:id w:val="-2014525982"/>
        <w:text/>
      </w:sdtPr>
      <w:sdtEndPr/>
      <w:sdtContent>
        <w:r w:rsidR="00A3128A">
          <w:t>2087</w:t>
        </w:r>
      </w:sdtContent>
    </w:sdt>
  </w:p>
  <w:p w14:paraId="440123BA" w14:textId="77777777" w:rsidR="00262EA3" w:rsidRPr="008227B3" w:rsidRDefault="009A3A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C45DF9" w14:textId="63E9376A" w:rsidR="00262EA3" w:rsidRPr="008227B3" w:rsidRDefault="009A3A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68E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68EA">
          <w:t>:944</w:t>
        </w:r>
      </w:sdtContent>
    </w:sdt>
  </w:p>
  <w:p w14:paraId="5A561DA1" w14:textId="5DA360A6" w:rsidR="00262EA3" w:rsidRDefault="009A3AB3" w:rsidP="00E03A3D">
    <w:pPr>
      <w:pStyle w:val="Motionr"/>
    </w:pPr>
    <w:sdt>
      <w:sdtPr>
        <w:alias w:val="CC_Noformat_Avtext"/>
        <w:tag w:val="CC_Noformat_Avtext"/>
        <w:id w:val="-2020768203"/>
        <w:lock w:val="sdtContentLocked"/>
        <w15:appearance w15:val="hidden"/>
        <w:text/>
      </w:sdtPr>
      <w:sdtEndPr/>
      <w:sdtContent>
        <w:r w:rsidR="00B068EA">
          <w:t>av Dzenan Cisija (S)</w:t>
        </w:r>
      </w:sdtContent>
    </w:sdt>
  </w:p>
  <w:sdt>
    <w:sdtPr>
      <w:alias w:val="CC_Noformat_Rubtext"/>
      <w:tag w:val="CC_Noformat_Rubtext"/>
      <w:id w:val="-218060500"/>
      <w:lock w:val="sdtLocked"/>
      <w:text/>
    </w:sdtPr>
    <w:sdtEndPr/>
    <w:sdtContent>
      <w:p w14:paraId="34BB9337" w14:textId="2CB2A899" w:rsidR="00262EA3" w:rsidRDefault="00A3128A" w:rsidP="00283E0F">
        <w:pPr>
          <w:pStyle w:val="FSHRub2"/>
        </w:pPr>
        <w:r>
          <w:t>Statligt försäkringsskydd till utsatta trossamfund</w:t>
        </w:r>
      </w:p>
    </w:sdtContent>
  </w:sdt>
  <w:sdt>
    <w:sdtPr>
      <w:alias w:val="CC_Boilerplate_3"/>
      <w:tag w:val="CC_Boilerplate_3"/>
      <w:id w:val="1606463544"/>
      <w:lock w:val="sdtContentLocked"/>
      <w15:appearance w15:val="hidden"/>
      <w:text w:multiLine="1"/>
    </w:sdtPr>
    <w:sdtEndPr/>
    <w:sdtContent>
      <w:p w14:paraId="1B0B63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12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96"/>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8F"/>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5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0EE"/>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7E"/>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B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06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D84"/>
    <w:rsid w:val="00A2739B"/>
    <w:rsid w:val="00A276DA"/>
    <w:rsid w:val="00A278AA"/>
    <w:rsid w:val="00A30453"/>
    <w:rsid w:val="00A31145"/>
    <w:rsid w:val="00A3128A"/>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F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E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6DA9"/>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AF"/>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2A"/>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7F"/>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6331C1"/>
  <w15:chartTrackingRefBased/>
  <w15:docId w15:val="{5B695713-0E3B-4808-A12A-5E53AC31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BACED801C64283823F1DF23E8B9224"/>
        <w:category>
          <w:name w:val="Allmänt"/>
          <w:gallery w:val="placeholder"/>
        </w:category>
        <w:types>
          <w:type w:val="bbPlcHdr"/>
        </w:types>
        <w:behaviors>
          <w:behavior w:val="content"/>
        </w:behaviors>
        <w:guid w:val="{52B68E2F-2969-4198-BA50-18B40988E886}"/>
      </w:docPartPr>
      <w:docPartBody>
        <w:p w:rsidR="007F72D8" w:rsidRDefault="007F72D8">
          <w:pPr>
            <w:pStyle w:val="B7BACED801C64283823F1DF23E8B9224"/>
          </w:pPr>
          <w:r w:rsidRPr="005A0A93">
            <w:rPr>
              <w:rStyle w:val="Platshllartext"/>
            </w:rPr>
            <w:t>Förslag till riksdagsbeslut</w:t>
          </w:r>
        </w:p>
      </w:docPartBody>
    </w:docPart>
    <w:docPart>
      <w:docPartPr>
        <w:name w:val="1D707353E6B145BDBA334DE1ED8371F4"/>
        <w:category>
          <w:name w:val="Allmänt"/>
          <w:gallery w:val="placeholder"/>
        </w:category>
        <w:types>
          <w:type w:val="bbPlcHdr"/>
        </w:types>
        <w:behaviors>
          <w:behavior w:val="content"/>
        </w:behaviors>
        <w:guid w:val="{DAB5AB2C-9860-427E-986B-BAF490F32C0A}"/>
      </w:docPartPr>
      <w:docPartBody>
        <w:p w:rsidR="007F72D8" w:rsidRDefault="007F72D8">
          <w:pPr>
            <w:pStyle w:val="1D707353E6B145BDBA334DE1ED8371F4"/>
          </w:pPr>
          <w:r w:rsidRPr="005A0A93">
            <w:rPr>
              <w:rStyle w:val="Platshllartext"/>
            </w:rPr>
            <w:t>Motivering</w:t>
          </w:r>
        </w:p>
      </w:docPartBody>
    </w:docPart>
    <w:docPart>
      <w:docPartPr>
        <w:name w:val="CB27450CF96B4B718CD9B7E7225C3AFA"/>
        <w:category>
          <w:name w:val="Allmänt"/>
          <w:gallery w:val="placeholder"/>
        </w:category>
        <w:types>
          <w:type w:val="bbPlcHdr"/>
        </w:types>
        <w:behaviors>
          <w:behavior w:val="content"/>
        </w:behaviors>
        <w:guid w:val="{DE5CB0A0-E9E5-4FCE-A998-FE43CED43FEB}"/>
      </w:docPartPr>
      <w:docPartBody>
        <w:p w:rsidR="008C335A" w:rsidRDefault="008C3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D8"/>
    <w:rsid w:val="007F72D8"/>
    <w:rsid w:val="008C3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BACED801C64283823F1DF23E8B9224">
    <w:name w:val="B7BACED801C64283823F1DF23E8B9224"/>
  </w:style>
  <w:style w:type="paragraph" w:customStyle="1" w:styleId="1D707353E6B145BDBA334DE1ED8371F4">
    <w:name w:val="1D707353E6B145BDBA334DE1ED83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FF2A4-193D-4F4C-B52B-ACC44911DA16}"/>
</file>

<file path=customXml/itemProps2.xml><?xml version="1.0" encoding="utf-8"?>
<ds:datastoreItem xmlns:ds="http://schemas.openxmlformats.org/officeDocument/2006/customXml" ds:itemID="{F7B05A6E-AFD9-4B01-9E03-F41CADC1EC48}"/>
</file>

<file path=customXml/itemProps3.xml><?xml version="1.0" encoding="utf-8"?>
<ds:datastoreItem xmlns:ds="http://schemas.openxmlformats.org/officeDocument/2006/customXml" ds:itemID="{FCC14B43-4849-4B98-93E9-CD63BFC03CD3}"/>
</file>

<file path=docProps/app.xml><?xml version="1.0" encoding="utf-8"?>
<Properties xmlns="http://schemas.openxmlformats.org/officeDocument/2006/extended-properties" xmlns:vt="http://schemas.openxmlformats.org/officeDocument/2006/docPropsVTypes">
  <Template>Normal</Template>
  <TotalTime>35</TotalTime>
  <Pages>2</Pages>
  <Words>308</Words>
  <Characters>1843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S2087 Statligt försäkringsskydd till utsatta trossamfund</vt:lpstr>
      <vt:lpstr>
      </vt:lpstr>
    </vt:vector>
  </TitlesOfParts>
  <Company>Sveriges riksdag</Company>
  <LinksUpToDate>false</LinksUpToDate>
  <CharactersWithSpaces>2141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