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1EFC64" w14:textId="77777777">
        <w:tc>
          <w:tcPr>
            <w:tcW w:w="2268" w:type="dxa"/>
          </w:tcPr>
          <w:p w14:paraId="701EFC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01EFC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1EFC67" w14:textId="77777777">
        <w:tc>
          <w:tcPr>
            <w:tcW w:w="2268" w:type="dxa"/>
          </w:tcPr>
          <w:p w14:paraId="701EFC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1EFC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1EFC6A" w14:textId="77777777">
        <w:tc>
          <w:tcPr>
            <w:tcW w:w="3402" w:type="dxa"/>
            <w:gridSpan w:val="2"/>
          </w:tcPr>
          <w:p w14:paraId="701EFC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1EFC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1EFC6D" w14:textId="77777777">
        <w:tc>
          <w:tcPr>
            <w:tcW w:w="2268" w:type="dxa"/>
          </w:tcPr>
          <w:p w14:paraId="701EFC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1EFC6C" w14:textId="6FBE9D45" w:rsidR="006E4E11" w:rsidRPr="00ED583F" w:rsidRDefault="00AE367E" w:rsidP="00813D0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139A2" w:rsidRPr="00D139A2">
              <w:rPr>
                <w:sz w:val="20"/>
              </w:rPr>
              <w:t>N2017/06883/SUBT</w:t>
            </w:r>
          </w:p>
        </w:tc>
      </w:tr>
      <w:tr w:rsidR="006E4E11" w14:paraId="701EFC70" w14:textId="77777777">
        <w:tc>
          <w:tcPr>
            <w:tcW w:w="2268" w:type="dxa"/>
          </w:tcPr>
          <w:p w14:paraId="701EF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1EFC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1EFC72" w14:textId="77777777">
        <w:trPr>
          <w:trHeight w:val="284"/>
        </w:trPr>
        <w:tc>
          <w:tcPr>
            <w:tcW w:w="4911" w:type="dxa"/>
          </w:tcPr>
          <w:p w14:paraId="701EFC71" w14:textId="77777777" w:rsidR="006E4E11" w:rsidRDefault="00AE367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01EFC74" w14:textId="77777777">
        <w:trPr>
          <w:trHeight w:val="284"/>
        </w:trPr>
        <w:tc>
          <w:tcPr>
            <w:tcW w:w="4911" w:type="dxa"/>
          </w:tcPr>
          <w:p w14:paraId="701EFC73" w14:textId="77777777" w:rsidR="006E4E11" w:rsidRDefault="00907B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773212" w14:paraId="701EFC77" w14:textId="77777777">
        <w:trPr>
          <w:trHeight w:val="284"/>
        </w:trPr>
        <w:tc>
          <w:tcPr>
            <w:tcW w:w="4911" w:type="dxa"/>
          </w:tcPr>
          <w:p w14:paraId="701EFC76" w14:textId="2A4C815F" w:rsidR="00773212" w:rsidRDefault="00773212" w:rsidP="007732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73212" w14:paraId="701EFC79" w14:textId="77777777">
        <w:trPr>
          <w:trHeight w:val="284"/>
        </w:trPr>
        <w:tc>
          <w:tcPr>
            <w:tcW w:w="4911" w:type="dxa"/>
          </w:tcPr>
          <w:p w14:paraId="701EFC78" w14:textId="7C836A63" w:rsidR="00773212" w:rsidRPr="00DF7A48" w:rsidRDefault="00773212" w:rsidP="00DF7A48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773212" w14:paraId="701EFC7B" w14:textId="77777777">
        <w:trPr>
          <w:trHeight w:val="284"/>
        </w:trPr>
        <w:tc>
          <w:tcPr>
            <w:tcW w:w="4911" w:type="dxa"/>
          </w:tcPr>
          <w:p w14:paraId="701EFC7A" w14:textId="693F35F4" w:rsidR="00773212" w:rsidRDefault="00773212" w:rsidP="00D139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1EFC81" w14:textId="77777777">
        <w:trPr>
          <w:trHeight w:val="284"/>
        </w:trPr>
        <w:tc>
          <w:tcPr>
            <w:tcW w:w="4911" w:type="dxa"/>
          </w:tcPr>
          <w:p w14:paraId="701EFC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1EFC83" w14:textId="77777777">
        <w:trPr>
          <w:trHeight w:val="284"/>
        </w:trPr>
        <w:tc>
          <w:tcPr>
            <w:tcW w:w="4911" w:type="dxa"/>
          </w:tcPr>
          <w:p w14:paraId="701EFC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1EFC84" w14:textId="77777777" w:rsidR="006E4E11" w:rsidRDefault="00AE367E">
      <w:pPr>
        <w:framePr w:w="4400" w:h="2523" w:wrap="notBeside" w:vAnchor="page" w:hAnchor="page" w:x="6453" w:y="2445"/>
        <w:ind w:left="142"/>
      </w:pPr>
      <w:r>
        <w:t>Till riksdagen</w:t>
      </w:r>
    </w:p>
    <w:p w14:paraId="701EFC85" w14:textId="4FD05C07" w:rsidR="006E4E11" w:rsidRDefault="00AE367E" w:rsidP="00AE367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D139A2" w:rsidRPr="00D139A2">
        <w:t>2017/18:256</w:t>
      </w:r>
      <w:r w:rsidR="00D139A2">
        <w:t xml:space="preserve"> </w:t>
      </w:r>
      <w:r w:rsidR="00AB0954">
        <w:t xml:space="preserve">av </w:t>
      </w:r>
      <w:r w:rsidR="00D139A2">
        <w:t>Jan R Andersson</w:t>
      </w:r>
      <w:r w:rsidR="002B3517">
        <w:t xml:space="preserve"> </w:t>
      </w:r>
      <w:r w:rsidR="00AB0954">
        <w:t xml:space="preserve">(M) </w:t>
      </w:r>
      <w:r w:rsidR="00581224">
        <w:t xml:space="preserve">Långa handläggningstider på </w:t>
      </w:r>
      <w:r w:rsidR="00B07835" w:rsidRPr="00B07835">
        <w:t>Lantmäteriet</w:t>
      </w:r>
    </w:p>
    <w:p w14:paraId="701EFC86" w14:textId="77777777" w:rsidR="006E4E11" w:rsidRDefault="006E4E11">
      <w:pPr>
        <w:pStyle w:val="RKnormal"/>
      </w:pPr>
    </w:p>
    <w:p w14:paraId="254823CB" w14:textId="1B1A03C9" w:rsidR="00AE6AFC" w:rsidRDefault="006E24E2" w:rsidP="00572797">
      <w:pPr>
        <w:pStyle w:val="RKnormal"/>
      </w:pPr>
      <w:r>
        <w:t>Jan R Andersson</w:t>
      </w:r>
      <w:r w:rsidR="006B1DE1">
        <w:t xml:space="preserve"> </w:t>
      </w:r>
      <w:r w:rsidR="004A6D8E" w:rsidRPr="004A6D8E">
        <w:t xml:space="preserve">har frågat </w:t>
      </w:r>
      <w:r w:rsidR="004A6D8E" w:rsidRPr="00B2166E">
        <w:t xml:space="preserve">mig </w:t>
      </w:r>
      <w:r w:rsidR="00EE2372" w:rsidRPr="00B2166E">
        <w:t>v</w:t>
      </w:r>
      <w:r>
        <w:t>ilka konkreta förslag jag och regeringen</w:t>
      </w:r>
      <w:r w:rsidR="006872B1">
        <w:t xml:space="preserve"> tar för att komma tillrätta med </w:t>
      </w:r>
      <w:r w:rsidR="00EE2372" w:rsidRPr="00EE2372">
        <w:t>Lantmäteriets</w:t>
      </w:r>
      <w:r w:rsidR="0033304A">
        <w:t xml:space="preserve"> långa handläggningstider</w:t>
      </w:r>
      <w:r w:rsidR="00AE6AFC">
        <w:t>.</w:t>
      </w:r>
    </w:p>
    <w:p w14:paraId="28F42601" w14:textId="77777777" w:rsidR="00EE458A" w:rsidRDefault="00EE458A" w:rsidP="00572797">
      <w:pPr>
        <w:pStyle w:val="RKnormal"/>
      </w:pPr>
    </w:p>
    <w:p w14:paraId="2266075B" w14:textId="11DF3CEF" w:rsidR="00241111" w:rsidRDefault="0052360B" w:rsidP="00572797">
      <w:pPr>
        <w:pStyle w:val="RKnormal"/>
      </w:pPr>
      <w:r>
        <w:t xml:space="preserve">Samma fråga </w:t>
      </w:r>
      <w:r w:rsidR="00DB7704">
        <w:t xml:space="preserve">fick </w:t>
      </w:r>
      <w:r>
        <w:t xml:space="preserve">jag </w:t>
      </w:r>
      <w:r w:rsidR="00DB7704">
        <w:t xml:space="preserve">så sent som i augusti i år från </w:t>
      </w:r>
      <w:r w:rsidR="00572797" w:rsidRPr="00572797">
        <w:t>Jan R Andersson</w:t>
      </w:r>
      <w:r w:rsidR="00572797">
        <w:t>s</w:t>
      </w:r>
      <w:r>
        <w:t xml:space="preserve"> partikollega Sten Bergheden</w:t>
      </w:r>
      <w:r w:rsidR="00DB7704">
        <w:t>,</w:t>
      </w:r>
      <w:r>
        <w:t xml:space="preserve"> varför </w:t>
      </w:r>
      <w:r w:rsidR="00DB7704">
        <w:t xml:space="preserve">mitt svar </w:t>
      </w:r>
      <w:r w:rsidR="00BE0ADD">
        <w:t xml:space="preserve">nu </w:t>
      </w:r>
      <w:r w:rsidR="00DB7704">
        <w:t xml:space="preserve">i stort sett har samma innehåll som mitt </w:t>
      </w:r>
      <w:r w:rsidR="00572797">
        <w:t>tidigare svar</w:t>
      </w:r>
      <w:r>
        <w:t xml:space="preserve">. </w:t>
      </w:r>
      <w:r w:rsidR="00241111">
        <w:t xml:space="preserve"> </w:t>
      </w:r>
      <w:r>
        <w:t xml:space="preserve">En av de frågor jag prioriterat sedan jag tillträdde som statsråd är att </w:t>
      </w:r>
      <w:r w:rsidR="00241111">
        <w:t>åtgärd</w:t>
      </w:r>
      <w:r>
        <w:t>a</w:t>
      </w:r>
      <w:r w:rsidR="00241111">
        <w:t xml:space="preserve"> problemet med Lantmäteriets långa handläggningstider </w:t>
      </w:r>
      <w:r w:rsidR="00BF7EFC">
        <w:t>inom fastighetsbildningsverksamheten</w:t>
      </w:r>
      <w:r>
        <w:t xml:space="preserve">. </w:t>
      </w:r>
    </w:p>
    <w:p w14:paraId="6E07508C" w14:textId="77777777" w:rsidR="00241111" w:rsidRDefault="00241111" w:rsidP="00572797">
      <w:pPr>
        <w:pStyle w:val="RKnormal"/>
      </w:pPr>
    </w:p>
    <w:p w14:paraId="3AFCD0BE" w14:textId="035316B9" w:rsidR="00241111" w:rsidRDefault="00241111" w:rsidP="00572797">
      <w:pPr>
        <w:pStyle w:val="RKnormal"/>
      </w:pPr>
      <w:r>
        <w:t>Det är tydligt att det råder brist på lantmätare inom hela samhällsbyggnadssektorn,</w:t>
      </w:r>
      <w:r w:rsidR="00891C49">
        <w:t xml:space="preserve"> vilket bidrar till Lantmäteriets svårigheter att attrahera och behålla nyckelspersoner inom fastighetsbildningen.</w:t>
      </w:r>
    </w:p>
    <w:p w14:paraId="412CCCCD" w14:textId="77777777" w:rsidR="00241111" w:rsidRDefault="00241111" w:rsidP="00572797">
      <w:pPr>
        <w:pStyle w:val="RKnormal"/>
      </w:pPr>
    </w:p>
    <w:p w14:paraId="6D8C373A" w14:textId="77777777" w:rsidR="00241111" w:rsidRDefault="00D941C6" w:rsidP="00572797">
      <w:pPr>
        <w:pStyle w:val="RKnormal"/>
      </w:pPr>
      <w:r w:rsidRPr="00DB7704">
        <w:t xml:space="preserve">Regeringen gav därför </w:t>
      </w:r>
      <w:r w:rsidR="00CF7B7D" w:rsidRPr="00DB7704">
        <w:t>Lantmäteriet</w:t>
      </w:r>
      <w:r w:rsidR="0029662C" w:rsidRPr="00DB7704">
        <w:t xml:space="preserve"> i regleringsbrevet för 2017</w:t>
      </w:r>
      <w:r w:rsidR="00CF7B7D" w:rsidRPr="00DB7704">
        <w:t xml:space="preserve"> i uppdrag att redovisa</w:t>
      </w:r>
      <w:r w:rsidR="00936D3B" w:rsidRPr="00DB7704">
        <w:t xml:space="preserve"> </w:t>
      </w:r>
      <w:r w:rsidR="00CF7B7D" w:rsidRPr="00DB7704">
        <w:t xml:space="preserve">hur myndigheten arbetar för att attrahera, </w:t>
      </w:r>
      <w:r w:rsidR="00936D3B" w:rsidRPr="00DB7704">
        <w:t xml:space="preserve">anställa och utveckla </w:t>
      </w:r>
      <w:r w:rsidR="002C6CBA" w:rsidRPr="00DB7704">
        <w:t>verksamhetskritisk personal</w:t>
      </w:r>
      <w:r w:rsidR="00936D3B" w:rsidRPr="00DB7704">
        <w:t>,</w:t>
      </w:r>
      <w:r w:rsidR="002C6CBA" w:rsidRPr="00DB7704">
        <w:t xml:space="preserve"> inklusive en analys av hur myndigheten utvecklar verksamheten för att uppnå detta</w:t>
      </w:r>
      <w:r w:rsidR="00936D3B" w:rsidRPr="00DB7704">
        <w:t>.</w:t>
      </w:r>
      <w:r w:rsidR="002C6CBA" w:rsidRPr="00DB7704">
        <w:t xml:space="preserve"> </w:t>
      </w:r>
      <w:r w:rsidR="00C8292C" w:rsidRPr="00DB7704">
        <w:t xml:space="preserve">Regeringen </w:t>
      </w:r>
      <w:r w:rsidR="00A94191" w:rsidRPr="00DB7704">
        <w:t xml:space="preserve">gav även </w:t>
      </w:r>
      <w:r w:rsidR="00C8292C" w:rsidRPr="00DB7704">
        <w:t>Lantmäteriet</w:t>
      </w:r>
      <w:r w:rsidR="0029662C" w:rsidRPr="00DB7704">
        <w:t xml:space="preserve"> i januari 2017</w:t>
      </w:r>
      <w:r w:rsidR="00C8292C" w:rsidRPr="00DB7704">
        <w:t xml:space="preserve"> i uppdrag att </w:t>
      </w:r>
      <w:r w:rsidR="006C1FC6" w:rsidRPr="00DB7704">
        <w:t xml:space="preserve">redovisa vilka åtgärder myndigheten </w:t>
      </w:r>
      <w:r w:rsidR="00C8292C" w:rsidRPr="00DB7704">
        <w:t xml:space="preserve">avser att </w:t>
      </w:r>
      <w:r w:rsidR="006C1FC6" w:rsidRPr="00DB7704">
        <w:t>vidta för att minska</w:t>
      </w:r>
      <w:r w:rsidR="00C8292C" w:rsidRPr="00DB7704">
        <w:t xml:space="preserve"> handläggningstiderna</w:t>
      </w:r>
      <w:r w:rsidR="00A50F52" w:rsidRPr="00DB7704">
        <w:t xml:space="preserve"> och </w:t>
      </w:r>
      <w:r w:rsidR="00C87E7B" w:rsidRPr="00DB7704">
        <w:t xml:space="preserve">hur ärenden kan prioriters utifrån samhällets varierande behov. </w:t>
      </w:r>
      <w:r w:rsidR="006C1FC6" w:rsidRPr="00DB7704">
        <w:t xml:space="preserve">Regeringen angav även </w:t>
      </w:r>
      <w:r w:rsidR="00C87E7B" w:rsidRPr="00DB7704">
        <w:t xml:space="preserve">en </w:t>
      </w:r>
      <w:r w:rsidR="006C1FC6" w:rsidRPr="00DB7704">
        <w:t xml:space="preserve">målsättning </w:t>
      </w:r>
      <w:r w:rsidR="00C87E7B" w:rsidRPr="00DB7704">
        <w:t xml:space="preserve">för att minska handläggningstiden </w:t>
      </w:r>
      <w:r w:rsidR="00924B69" w:rsidRPr="00DB7704">
        <w:t>vid</w:t>
      </w:r>
      <w:r w:rsidR="00241111" w:rsidRPr="00DB7704">
        <w:t xml:space="preserve"> lantmäteriförrättningar.</w:t>
      </w:r>
    </w:p>
    <w:p w14:paraId="396CBC90" w14:textId="77777777" w:rsidR="00241111" w:rsidRDefault="00241111" w:rsidP="00572797">
      <w:pPr>
        <w:pStyle w:val="RKnormal"/>
      </w:pPr>
    </w:p>
    <w:p w14:paraId="7008F5D1" w14:textId="6FC52138" w:rsidR="00D941C6" w:rsidRDefault="00CF53A9" w:rsidP="00572797">
      <w:pPr>
        <w:pStyle w:val="RKnormal"/>
      </w:pPr>
      <w:r w:rsidRPr="00DB7704">
        <w:t>Vidare gav regeringen Statskontoret i</w:t>
      </w:r>
      <w:r w:rsidR="00241111" w:rsidRPr="00DB7704">
        <w:t xml:space="preserve"> januari 2017 </w:t>
      </w:r>
      <w:r w:rsidR="00D941C6" w:rsidRPr="00DB7704">
        <w:t>i uppdrag att utvärdera Lantmäteriets åtgärder för att komma tillrätta med problemen med långa handläggningstider i fastighetsbildningen samt lämna förslag på eventuellt ytterligare åtgärder för att minska handläggningstiderna.</w:t>
      </w:r>
      <w:r w:rsidR="00D941C6">
        <w:t xml:space="preserve"> </w:t>
      </w:r>
      <w:r w:rsidR="00241111">
        <w:t>Uppdraget slutrapporterades den sista oktober</w:t>
      </w:r>
      <w:r w:rsidR="00DF7A48">
        <w:t xml:space="preserve">. Samtliga </w:t>
      </w:r>
      <w:r w:rsidR="00F03181">
        <w:t>förslag</w:t>
      </w:r>
      <w:r w:rsidR="00241111">
        <w:t xml:space="preserve"> </w:t>
      </w:r>
      <w:r w:rsidR="00E43209">
        <w:t xml:space="preserve">bereds </w:t>
      </w:r>
      <w:r w:rsidR="00241111">
        <w:t>nu inom Regeringskansliet.</w:t>
      </w:r>
    </w:p>
    <w:p w14:paraId="36EFDF53" w14:textId="77777777" w:rsidR="00F03181" w:rsidRDefault="00F03181" w:rsidP="00572797">
      <w:pPr>
        <w:pStyle w:val="RKnormal"/>
      </w:pPr>
    </w:p>
    <w:p w14:paraId="65324363" w14:textId="26D7494E" w:rsidR="00D941C6" w:rsidRDefault="00D941C6" w:rsidP="00572797">
      <w:pPr>
        <w:pStyle w:val="RKnormal"/>
      </w:pPr>
      <w:r w:rsidRPr="00DB7704">
        <w:t xml:space="preserve">Regeringen har </w:t>
      </w:r>
      <w:r w:rsidR="00BF7EFC" w:rsidRPr="00DB7704">
        <w:t xml:space="preserve">även </w:t>
      </w:r>
      <w:r w:rsidRPr="00DB7704">
        <w:t xml:space="preserve">stärkt </w:t>
      </w:r>
      <w:r w:rsidR="00BF7EFC" w:rsidRPr="00DB7704">
        <w:t>Lantmäteriets</w:t>
      </w:r>
      <w:r w:rsidRPr="00DB7704">
        <w:t xml:space="preserve"> ledning genom att utse fyra nya styrelseledamöter, däribland en ny styrelseordförande.</w:t>
      </w:r>
      <w:r>
        <w:t xml:space="preserve"> </w:t>
      </w:r>
      <w:r w:rsidRPr="00276210">
        <w:t xml:space="preserve">Dessutom </w:t>
      </w:r>
      <w:r w:rsidR="00BF7EFC" w:rsidRPr="00276210">
        <w:lastRenderedPageBreak/>
        <w:t>pågår arbetet med att rekr</w:t>
      </w:r>
      <w:r w:rsidR="001A10D1" w:rsidRPr="00276210">
        <w:t xml:space="preserve">ytera en ny generaldirektör </w:t>
      </w:r>
      <w:r w:rsidR="00BF7EFC" w:rsidRPr="00276210">
        <w:t xml:space="preserve">som jag hoppas ska kunna vara på plats </w:t>
      </w:r>
      <w:r w:rsidR="00CF53A9">
        <w:t xml:space="preserve">direkt </w:t>
      </w:r>
      <w:r w:rsidR="00BF7EFC" w:rsidRPr="00276210">
        <w:t>efter årsskiftet.</w:t>
      </w:r>
    </w:p>
    <w:p w14:paraId="00D2A02D" w14:textId="77777777" w:rsidR="00D941C6" w:rsidRDefault="00D941C6" w:rsidP="00572797">
      <w:pPr>
        <w:pStyle w:val="RKnormal"/>
      </w:pPr>
    </w:p>
    <w:p w14:paraId="24808355" w14:textId="32BE91E6" w:rsidR="00DA7B43" w:rsidRDefault="008A6F8F" w:rsidP="00572797">
      <w:pPr>
        <w:pStyle w:val="RKnormal"/>
      </w:pPr>
      <w:r w:rsidRPr="00DB7704">
        <w:t xml:space="preserve">Lantmäteriet har </w:t>
      </w:r>
      <w:r w:rsidR="00A50F52" w:rsidRPr="00DB7704">
        <w:t xml:space="preserve">identifierat och analyserat </w:t>
      </w:r>
      <w:r w:rsidRPr="00DB7704">
        <w:t>ett flertal utvecklingsområden</w:t>
      </w:r>
      <w:r w:rsidR="00D941C6" w:rsidRPr="00DB7704">
        <w:t xml:space="preserve"> och </w:t>
      </w:r>
      <w:r w:rsidR="001C730D" w:rsidRPr="00DB7704">
        <w:t>vidtagit åtgärder för att komma tillrätta med problemet</w:t>
      </w:r>
      <w:r w:rsidR="00A50F52" w:rsidRPr="00DB7704">
        <w:t xml:space="preserve">. </w:t>
      </w:r>
      <w:r w:rsidR="00D941C6" w:rsidRPr="00DB7704">
        <w:t xml:space="preserve">Är de av </w:t>
      </w:r>
      <w:r w:rsidR="002F3A82" w:rsidRPr="00DB7704">
        <w:t xml:space="preserve">Lantmäteriet och </w:t>
      </w:r>
      <w:r w:rsidR="00D941C6" w:rsidRPr="00DB7704">
        <w:t xml:space="preserve">regeringen vidtagna åtgärderna inte tillräckliga </w:t>
      </w:r>
      <w:r w:rsidR="00E62E93" w:rsidRPr="00DB7704">
        <w:t>kommer</w:t>
      </w:r>
      <w:r w:rsidR="00B44609" w:rsidRPr="00DB7704">
        <w:t xml:space="preserve"> </w:t>
      </w:r>
      <w:r w:rsidR="00D941C6" w:rsidRPr="00DB7704">
        <w:t xml:space="preserve">jag </w:t>
      </w:r>
      <w:r w:rsidR="00B44609" w:rsidRPr="00DB7704">
        <w:t xml:space="preserve">att ytterligare </w:t>
      </w:r>
      <w:r w:rsidR="00D941C6" w:rsidRPr="00DB7704">
        <w:t xml:space="preserve">skärpa </w:t>
      </w:r>
      <w:r w:rsidR="0063025A" w:rsidRPr="00DB7704">
        <w:t>kraven på myndigheten för</w:t>
      </w:r>
      <w:r w:rsidR="00B44609" w:rsidRPr="00DB7704">
        <w:t xml:space="preserve"> att minska handläggningstiderna inom förrät</w:t>
      </w:r>
      <w:r w:rsidR="006162A3" w:rsidRPr="00DB7704">
        <w:t>t</w:t>
      </w:r>
      <w:r w:rsidR="00B44609" w:rsidRPr="00DB7704">
        <w:t>ningsverksamheten.</w:t>
      </w:r>
      <w:r w:rsidR="0063025A">
        <w:t xml:space="preserve">  </w:t>
      </w:r>
      <w:r w:rsidR="00A94191">
        <w:t xml:space="preserve">   </w:t>
      </w:r>
    </w:p>
    <w:p w14:paraId="701EFC90" w14:textId="77777777" w:rsidR="000D6EAF" w:rsidRDefault="000D6EAF" w:rsidP="00572797">
      <w:pPr>
        <w:pStyle w:val="RKnormal"/>
      </w:pPr>
    </w:p>
    <w:p w14:paraId="701EFC91" w14:textId="68825D09" w:rsidR="00AE367E" w:rsidRDefault="007762E5" w:rsidP="00572797">
      <w:pPr>
        <w:pStyle w:val="RKnormal"/>
      </w:pPr>
      <w:r>
        <w:t xml:space="preserve">Stockholm </w:t>
      </w:r>
      <w:r w:rsidRPr="00581224">
        <w:t xml:space="preserve">den </w:t>
      </w:r>
      <w:r w:rsidR="000E2952" w:rsidRPr="00581224">
        <w:t>2</w:t>
      </w:r>
      <w:r w:rsidR="00581224" w:rsidRPr="00581224">
        <w:t>1</w:t>
      </w:r>
      <w:r w:rsidR="00AE251E">
        <w:t xml:space="preserve"> </w:t>
      </w:r>
      <w:r w:rsidR="006E24E2">
        <w:t>november</w:t>
      </w:r>
      <w:r w:rsidR="00AE367E">
        <w:t xml:space="preserve"> 2017</w:t>
      </w:r>
    </w:p>
    <w:p w14:paraId="701EFC92" w14:textId="77777777" w:rsidR="00AE367E" w:rsidRDefault="00AE367E" w:rsidP="00572797">
      <w:pPr>
        <w:pStyle w:val="RKnormal"/>
      </w:pPr>
    </w:p>
    <w:p w14:paraId="701EFC93" w14:textId="77777777" w:rsidR="00AE367E" w:rsidRDefault="00AE367E" w:rsidP="00572797">
      <w:pPr>
        <w:pStyle w:val="RKnormal"/>
      </w:pPr>
    </w:p>
    <w:p w14:paraId="701EFC94" w14:textId="77777777" w:rsidR="00AE367E" w:rsidRDefault="00AE367E" w:rsidP="00572797">
      <w:pPr>
        <w:pStyle w:val="RKnormal"/>
      </w:pPr>
      <w:r>
        <w:t>Peter Eriksson</w:t>
      </w:r>
    </w:p>
    <w:sectPr w:rsidR="00AE367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70259" w14:textId="77777777" w:rsidR="007B1B76" w:rsidRDefault="007B1B76">
      <w:r>
        <w:separator/>
      </w:r>
    </w:p>
  </w:endnote>
  <w:endnote w:type="continuationSeparator" w:id="0">
    <w:p w14:paraId="1AE114A4" w14:textId="77777777" w:rsidR="007B1B76" w:rsidRDefault="007B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5412E" w14:textId="77777777" w:rsidR="007B1B76" w:rsidRDefault="007B1B76">
      <w:r>
        <w:separator/>
      </w:r>
    </w:p>
  </w:footnote>
  <w:footnote w:type="continuationSeparator" w:id="0">
    <w:p w14:paraId="3FBA8787" w14:textId="77777777" w:rsidR="007B1B76" w:rsidRDefault="007B1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FC99" w14:textId="77777777" w:rsidR="00AE7C34" w:rsidRDefault="00AE7C3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377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E7C34" w14:paraId="701EFC9D" w14:textId="77777777">
      <w:trPr>
        <w:cantSplit/>
      </w:trPr>
      <w:tc>
        <w:tcPr>
          <w:tcW w:w="3119" w:type="dxa"/>
        </w:tcPr>
        <w:p w14:paraId="701EFC9A" w14:textId="77777777" w:rsidR="00AE7C34" w:rsidRDefault="00AE7C3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1EFC9B" w14:textId="77777777" w:rsidR="00AE7C34" w:rsidRDefault="00AE7C34">
          <w:pPr>
            <w:pStyle w:val="Sidhuvud"/>
            <w:ind w:right="360"/>
          </w:pPr>
        </w:p>
      </w:tc>
      <w:tc>
        <w:tcPr>
          <w:tcW w:w="1525" w:type="dxa"/>
        </w:tcPr>
        <w:p w14:paraId="701EFC9C" w14:textId="77777777" w:rsidR="00AE7C34" w:rsidRDefault="00AE7C34">
          <w:pPr>
            <w:pStyle w:val="Sidhuvud"/>
            <w:ind w:right="360"/>
          </w:pPr>
        </w:p>
      </w:tc>
    </w:tr>
  </w:tbl>
  <w:p w14:paraId="701EFC9E" w14:textId="77777777" w:rsidR="00AE7C34" w:rsidRDefault="00AE7C3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FC9F" w14:textId="77777777" w:rsidR="00AE7C34" w:rsidRDefault="00AE7C3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377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E7C34" w14:paraId="701EFCA3" w14:textId="77777777">
      <w:trPr>
        <w:cantSplit/>
      </w:trPr>
      <w:tc>
        <w:tcPr>
          <w:tcW w:w="3119" w:type="dxa"/>
        </w:tcPr>
        <w:p w14:paraId="701EFCA0" w14:textId="77777777" w:rsidR="00AE7C34" w:rsidRDefault="00AE7C3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1EFCA1" w14:textId="77777777" w:rsidR="00AE7C34" w:rsidRDefault="00AE7C34">
          <w:pPr>
            <w:pStyle w:val="Sidhuvud"/>
            <w:ind w:right="360"/>
          </w:pPr>
        </w:p>
      </w:tc>
      <w:tc>
        <w:tcPr>
          <w:tcW w:w="1525" w:type="dxa"/>
        </w:tcPr>
        <w:p w14:paraId="701EFCA2" w14:textId="77777777" w:rsidR="00AE7C34" w:rsidRDefault="00AE7C34">
          <w:pPr>
            <w:pStyle w:val="Sidhuvud"/>
            <w:ind w:right="360"/>
          </w:pPr>
        </w:p>
      </w:tc>
    </w:tr>
  </w:tbl>
  <w:p w14:paraId="701EFCA4" w14:textId="77777777" w:rsidR="00AE7C34" w:rsidRDefault="00AE7C3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FCA5" w14:textId="77777777" w:rsidR="00AE7C34" w:rsidRDefault="00AE7C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1EFCAA" wp14:editId="701EFCA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EFCA6" w14:textId="77777777" w:rsidR="00AE7C34" w:rsidRDefault="00AE7C3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1EFCA7" w14:textId="77777777" w:rsidR="00AE7C34" w:rsidRDefault="00AE7C34">
    <w:pPr>
      <w:rPr>
        <w:rFonts w:ascii="TradeGothic" w:hAnsi="TradeGothic"/>
        <w:b/>
        <w:bCs/>
        <w:spacing w:val="12"/>
        <w:sz w:val="22"/>
      </w:rPr>
    </w:pPr>
  </w:p>
  <w:p w14:paraId="701EFCA8" w14:textId="77777777" w:rsidR="00AE7C34" w:rsidRDefault="00AE7C3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1EFCA9" w14:textId="77777777" w:rsidR="00AE7C34" w:rsidRDefault="00AE7C3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77A2D"/>
    <w:multiLevelType w:val="hybridMultilevel"/>
    <w:tmpl w:val="B224965C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7E"/>
    <w:rsid w:val="0001694C"/>
    <w:rsid w:val="00022255"/>
    <w:rsid w:val="00045AF1"/>
    <w:rsid w:val="00080B46"/>
    <w:rsid w:val="0008453C"/>
    <w:rsid w:val="000A31F5"/>
    <w:rsid w:val="000A71FB"/>
    <w:rsid w:val="000B2079"/>
    <w:rsid w:val="000D2C1B"/>
    <w:rsid w:val="000D6EAF"/>
    <w:rsid w:val="000E0F60"/>
    <w:rsid w:val="000E2952"/>
    <w:rsid w:val="00116715"/>
    <w:rsid w:val="00130243"/>
    <w:rsid w:val="001309AF"/>
    <w:rsid w:val="00150384"/>
    <w:rsid w:val="00160743"/>
    <w:rsid w:val="00160901"/>
    <w:rsid w:val="00166128"/>
    <w:rsid w:val="001805B7"/>
    <w:rsid w:val="00185DFA"/>
    <w:rsid w:val="001A10D1"/>
    <w:rsid w:val="001A5375"/>
    <w:rsid w:val="001A6935"/>
    <w:rsid w:val="001C730D"/>
    <w:rsid w:val="001D38D0"/>
    <w:rsid w:val="001D3CF3"/>
    <w:rsid w:val="001D697D"/>
    <w:rsid w:val="001E140C"/>
    <w:rsid w:val="002024AE"/>
    <w:rsid w:val="00214414"/>
    <w:rsid w:val="00227CD5"/>
    <w:rsid w:val="00241111"/>
    <w:rsid w:val="00250048"/>
    <w:rsid w:val="00253B03"/>
    <w:rsid w:val="00260D9E"/>
    <w:rsid w:val="00276210"/>
    <w:rsid w:val="0028013F"/>
    <w:rsid w:val="0029662C"/>
    <w:rsid w:val="002A05F1"/>
    <w:rsid w:val="002A65BC"/>
    <w:rsid w:val="002B3517"/>
    <w:rsid w:val="002C58BB"/>
    <w:rsid w:val="002C6CBA"/>
    <w:rsid w:val="002C7206"/>
    <w:rsid w:val="002D0260"/>
    <w:rsid w:val="002D2A5C"/>
    <w:rsid w:val="002F3A82"/>
    <w:rsid w:val="00314294"/>
    <w:rsid w:val="0033304A"/>
    <w:rsid w:val="0035689A"/>
    <w:rsid w:val="00367B1C"/>
    <w:rsid w:val="003830B4"/>
    <w:rsid w:val="003D73A5"/>
    <w:rsid w:val="00421387"/>
    <w:rsid w:val="00450E08"/>
    <w:rsid w:val="004714EC"/>
    <w:rsid w:val="00492472"/>
    <w:rsid w:val="004A328D"/>
    <w:rsid w:val="004A6D8E"/>
    <w:rsid w:val="004C23F0"/>
    <w:rsid w:val="004D5987"/>
    <w:rsid w:val="0051466C"/>
    <w:rsid w:val="00517EF3"/>
    <w:rsid w:val="005233AF"/>
    <w:rsid w:val="0052360B"/>
    <w:rsid w:val="00535C0A"/>
    <w:rsid w:val="0054592A"/>
    <w:rsid w:val="005558DF"/>
    <w:rsid w:val="00572797"/>
    <w:rsid w:val="00581224"/>
    <w:rsid w:val="00583E8F"/>
    <w:rsid w:val="0058762B"/>
    <w:rsid w:val="005B1EB7"/>
    <w:rsid w:val="005C42E0"/>
    <w:rsid w:val="005E4D34"/>
    <w:rsid w:val="005F5CDA"/>
    <w:rsid w:val="006162A3"/>
    <w:rsid w:val="00617F09"/>
    <w:rsid w:val="006223DD"/>
    <w:rsid w:val="0063025A"/>
    <w:rsid w:val="00666B5D"/>
    <w:rsid w:val="006872B1"/>
    <w:rsid w:val="00694E65"/>
    <w:rsid w:val="006B1DE1"/>
    <w:rsid w:val="006B2E17"/>
    <w:rsid w:val="006C1FC6"/>
    <w:rsid w:val="006E24E2"/>
    <w:rsid w:val="006E4E11"/>
    <w:rsid w:val="007242A3"/>
    <w:rsid w:val="007368C2"/>
    <w:rsid w:val="00740B9A"/>
    <w:rsid w:val="007412EC"/>
    <w:rsid w:val="007720E9"/>
    <w:rsid w:val="00773212"/>
    <w:rsid w:val="007762E5"/>
    <w:rsid w:val="007A57F8"/>
    <w:rsid w:val="007A6855"/>
    <w:rsid w:val="007B1B76"/>
    <w:rsid w:val="007B2766"/>
    <w:rsid w:val="007E42D1"/>
    <w:rsid w:val="008074FA"/>
    <w:rsid w:val="008104D8"/>
    <w:rsid w:val="00813D0F"/>
    <w:rsid w:val="008273F8"/>
    <w:rsid w:val="00831F48"/>
    <w:rsid w:val="008368B2"/>
    <w:rsid w:val="008372A3"/>
    <w:rsid w:val="008501EA"/>
    <w:rsid w:val="00871F81"/>
    <w:rsid w:val="00877477"/>
    <w:rsid w:val="00886607"/>
    <w:rsid w:val="00891C49"/>
    <w:rsid w:val="008934C4"/>
    <w:rsid w:val="00894464"/>
    <w:rsid w:val="00894650"/>
    <w:rsid w:val="008A22E6"/>
    <w:rsid w:val="008A6F8F"/>
    <w:rsid w:val="008B0CD1"/>
    <w:rsid w:val="008B0ED6"/>
    <w:rsid w:val="008D0946"/>
    <w:rsid w:val="008F4D93"/>
    <w:rsid w:val="00907BD9"/>
    <w:rsid w:val="0092027A"/>
    <w:rsid w:val="00924B69"/>
    <w:rsid w:val="00936D3B"/>
    <w:rsid w:val="00945E38"/>
    <w:rsid w:val="00947D76"/>
    <w:rsid w:val="00955E31"/>
    <w:rsid w:val="009575FD"/>
    <w:rsid w:val="009619C1"/>
    <w:rsid w:val="00973779"/>
    <w:rsid w:val="00992E72"/>
    <w:rsid w:val="009C48B4"/>
    <w:rsid w:val="009E2A72"/>
    <w:rsid w:val="00A006BC"/>
    <w:rsid w:val="00A0762E"/>
    <w:rsid w:val="00A50F52"/>
    <w:rsid w:val="00A71026"/>
    <w:rsid w:val="00A8592B"/>
    <w:rsid w:val="00A94191"/>
    <w:rsid w:val="00AB0954"/>
    <w:rsid w:val="00AB27D0"/>
    <w:rsid w:val="00AC3D38"/>
    <w:rsid w:val="00AC4AF1"/>
    <w:rsid w:val="00AE251E"/>
    <w:rsid w:val="00AE367E"/>
    <w:rsid w:val="00AE618A"/>
    <w:rsid w:val="00AE6AFC"/>
    <w:rsid w:val="00AE7C34"/>
    <w:rsid w:val="00AF26D1"/>
    <w:rsid w:val="00B07835"/>
    <w:rsid w:val="00B101A2"/>
    <w:rsid w:val="00B14D0B"/>
    <w:rsid w:val="00B2166E"/>
    <w:rsid w:val="00B225D5"/>
    <w:rsid w:val="00B44609"/>
    <w:rsid w:val="00B55E5C"/>
    <w:rsid w:val="00B57E67"/>
    <w:rsid w:val="00B62224"/>
    <w:rsid w:val="00B6791D"/>
    <w:rsid w:val="00BB2B34"/>
    <w:rsid w:val="00BE0ADD"/>
    <w:rsid w:val="00BF7EFC"/>
    <w:rsid w:val="00C63AC5"/>
    <w:rsid w:val="00C6569D"/>
    <w:rsid w:val="00C71CC8"/>
    <w:rsid w:val="00C8292C"/>
    <w:rsid w:val="00C87E7B"/>
    <w:rsid w:val="00C969FB"/>
    <w:rsid w:val="00CA2F0A"/>
    <w:rsid w:val="00CC3C89"/>
    <w:rsid w:val="00CC5C13"/>
    <w:rsid w:val="00CD4AE2"/>
    <w:rsid w:val="00CF0042"/>
    <w:rsid w:val="00CF53A9"/>
    <w:rsid w:val="00CF7B7D"/>
    <w:rsid w:val="00D00EB1"/>
    <w:rsid w:val="00D118F8"/>
    <w:rsid w:val="00D133D7"/>
    <w:rsid w:val="00D139A2"/>
    <w:rsid w:val="00D15AE3"/>
    <w:rsid w:val="00D203C7"/>
    <w:rsid w:val="00D43473"/>
    <w:rsid w:val="00D462F7"/>
    <w:rsid w:val="00D47D1E"/>
    <w:rsid w:val="00D653B6"/>
    <w:rsid w:val="00D827F0"/>
    <w:rsid w:val="00D90C15"/>
    <w:rsid w:val="00D941C6"/>
    <w:rsid w:val="00DA7B43"/>
    <w:rsid w:val="00DB7704"/>
    <w:rsid w:val="00DC7441"/>
    <w:rsid w:val="00DD3C1F"/>
    <w:rsid w:val="00DD7BAA"/>
    <w:rsid w:val="00DF3A7F"/>
    <w:rsid w:val="00DF7A48"/>
    <w:rsid w:val="00E34835"/>
    <w:rsid w:val="00E41202"/>
    <w:rsid w:val="00E43209"/>
    <w:rsid w:val="00E55E51"/>
    <w:rsid w:val="00E62E93"/>
    <w:rsid w:val="00E74610"/>
    <w:rsid w:val="00E80146"/>
    <w:rsid w:val="00E904D0"/>
    <w:rsid w:val="00E95DC2"/>
    <w:rsid w:val="00E97AE3"/>
    <w:rsid w:val="00EA0467"/>
    <w:rsid w:val="00EA7748"/>
    <w:rsid w:val="00EB65D1"/>
    <w:rsid w:val="00EC25F9"/>
    <w:rsid w:val="00ED44DE"/>
    <w:rsid w:val="00ED583F"/>
    <w:rsid w:val="00EE1E2F"/>
    <w:rsid w:val="00EE2372"/>
    <w:rsid w:val="00EE458A"/>
    <w:rsid w:val="00EF26FA"/>
    <w:rsid w:val="00F03181"/>
    <w:rsid w:val="00F07924"/>
    <w:rsid w:val="00F1642C"/>
    <w:rsid w:val="00F20D38"/>
    <w:rsid w:val="00F82524"/>
    <w:rsid w:val="00F91868"/>
    <w:rsid w:val="00FE5034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EF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36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367E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B57E6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57E6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462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62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62F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62F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62F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936D3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nk">
    <w:name w:val="Hyperlink"/>
    <w:basedOn w:val="Standardstycketeckensnitt"/>
    <w:rsid w:val="00DF7A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36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367E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B57E6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57E6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462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62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62F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62F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62F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936D3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nk">
    <w:name w:val="Hyperlink"/>
    <w:basedOn w:val="Standardstycketeckensnitt"/>
    <w:rsid w:val="00DF7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32aa6dbb-cfd5-49c7-a41c-47e8a39202d8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B390037-AAD0-461E-A200-D74536975DB0}"/>
</file>

<file path=customXml/itemProps2.xml><?xml version="1.0" encoding="utf-8"?>
<ds:datastoreItem xmlns:ds="http://schemas.openxmlformats.org/officeDocument/2006/customXml" ds:itemID="{124BFFD1-2D00-4DE3-8B05-5C0F9C4ECC66}"/>
</file>

<file path=customXml/itemProps3.xml><?xml version="1.0" encoding="utf-8"?>
<ds:datastoreItem xmlns:ds="http://schemas.openxmlformats.org/officeDocument/2006/customXml" ds:itemID="{808B666F-6B5D-4959-B3E2-77019BD9F6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24eed32f-d08e-45ff-bc46-af8c0e5435a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7889B8A-360A-47DD-B0CF-A4744FBE6DC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E3D6275-C211-482B-A115-6FC8D20D06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C2658A-0BBF-4E1D-BB52-D4B897D095D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Chrsitina Hamrén</dc:creator>
  <cp:lastModifiedBy>Peter Kalliopuro</cp:lastModifiedBy>
  <cp:revision>3</cp:revision>
  <cp:lastPrinted>2017-11-20T06:57:00Z</cp:lastPrinted>
  <dcterms:created xsi:type="dcterms:W3CDTF">2017-11-16T13:47:00Z</dcterms:created>
  <dcterms:modified xsi:type="dcterms:W3CDTF">2017-11-20T06:57:00Z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24e4895b-c521-4426-aff2-93fbfcee8ac4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