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AED" w:rsidRPr="00ED0AED" w:rsidRDefault="00ED0AED">
      <w:pPr>
        <w:pStyle w:val="Frslagsrubrik"/>
      </w:pPr>
      <w:r w:rsidRPr="00ED0AED">
        <w:t>Förslag till riksdagsbeslut</w:t>
      </w:r>
    </w:p>
    <w:p w:rsidR="00ED0AED" w:rsidRPr="00ED0AED" w:rsidRDefault="00ED0AED">
      <w:pPr>
        <w:pStyle w:val="Hemstlatt"/>
      </w:pPr>
      <w:r w:rsidRPr="00ED0AED">
        <w:t>Riksdagen tillkännager för regeringen som sin mening vad som anförs i motionen om förenklad hantering vid sjuktransporter med räddningshelikoptrar.</w:t>
      </w:r>
    </w:p>
    <w:p w:rsidR="00ED0AED" w:rsidRPr="00ED0AED" w:rsidRDefault="00ED0AED">
      <w:pPr>
        <w:pStyle w:val="Rubrik1"/>
      </w:pPr>
      <w:r w:rsidRPr="00ED0AED">
        <w:t>Motivering</w:t>
      </w:r>
    </w:p>
    <w:p w:rsidR="00ED0AED" w:rsidRPr="00ED0AED" w:rsidRDefault="00ED0AED">
      <w:r w:rsidRPr="00ED0AED">
        <w:t>När en olycka inträffar som kan klassas som et fall för räddningstjänst gäller lagen om skydd mot olyckor (LSO). Då får räddningsledaren (som alltid finns vid sådana tillfällen) rätt att beställa en räddningshelikopter med mera för att transportera en patient till närmaste sjukhus. Men när en person som har i</w:t>
      </w:r>
      <w:r w:rsidRPr="00ED0AED">
        <w:t>n</w:t>
      </w:r>
      <w:r w:rsidRPr="00ED0AED">
        <w:t>sjuknat ska hämtas från exempelvis en skärgårdsö eller en avlägsen terräng långt från bebyggda trakter gäller inte LSO, och då får sjukvården inte rekv</w:t>
      </w:r>
      <w:r w:rsidRPr="00ED0AED">
        <w:t>i</w:t>
      </w:r>
      <w:r w:rsidRPr="00ED0AED">
        <w:t>rera en räddningshelikopter från den av staten uppbyggda räddningsverksa</w:t>
      </w:r>
      <w:r w:rsidRPr="00ED0AED">
        <w:t>m</w:t>
      </w:r>
      <w:r w:rsidRPr="00ED0AED">
        <w:t>heten.</w:t>
      </w:r>
    </w:p>
    <w:p w:rsidR="00ED0AED" w:rsidRPr="00ED0AED" w:rsidRDefault="00ED0AED">
      <w:pPr>
        <w:pStyle w:val="Normaltindrag"/>
      </w:pPr>
      <w:r w:rsidRPr="00ED0AED">
        <w:t>I Blekinge har detta fått som konsekvens att sjukvården inte får använda den tillgängliga helikoptern som finns stationerad på Ronneby flygplats, med mindre än att landstinget i förväg handlar upp överskottstid från räddningsh</w:t>
      </w:r>
      <w:r w:rsidRPr="00ED0AED">
        <w:t>e</w:t>
      </w:r>
      <w:r w:rsidRPr="00ED0AED">
        <w:t>likoptrarna från Norrlandsflyg/Sjöfartsverket. Idag tvingas sjukvården begära hjälp av kommunal räddningstjänst för att föra en akutpatient till närmaste farbara väg där ambulans möter. Detta innebär att transporttiderna blir avs</w:t>
      </w:r>
      <w:r w:rsidRPr="00ED0AED">
        <w:t>e</w:t>
      </w:r>
      <w:r w:rsidRPr="00ED0AED">
        <w:t>värt längre och förhindrar den bästa lösningen för patienten. Det kan jämföras med när en människa blir akut sjuk eller när en olycka inträffar i en båt eller i vattnet. Då betraktas det som den räddningstjänst, i detta fallet statlig sj</w:t>
      </w:r>
      <w:r w:rsidRPr="00ED0AED">
        <w:t>ö</w:t>
      </w:r>
      <w:r w:rsidRPr="00ED0AED">
        <w:t xml:space="preserve">räddningstjänst, och en helikopter skickas </w:t>
      </w:r>
      <w:r w:rsidRPr="00ED0AED">
        <w:t>undantagslöst för att ta hand om patienten och föra denna till närmaste sjukvårdsinrättning.</w:t>
      </w:r>
    </w:p>
    <w:p w:rsidR="00ED0AED" w:rsidRPr="00ED0AED" w:rsidRDefault="00ED0AED">
      <w:pPr>
        <w:pStyle w:val="Normaltindrag"/>
      </w:pPr>
      <w:r w:rsidRPr="00ED0AED">
        <w:t>Om SOS Alarm, vid behov, fick ta helikoptrar i anspråk vid sjukdomsfall, på samma sätt som vid räddningstjänst skulle den helikopterberedskap som staten har hyrt in kunna tas i anspråk utan extra kostnader för sjukvårdsh</w:t>
      </w:r>
      <w:r w:rsidRPr="00ED0AED">
        <w:t>u</w:t>
      </w:r>
      <w:r w:rsidRPr="00ED0AED">
        <w:lastRenderedPageBreak/>
        <w:t>vudmannen. Helikoptern finns ju där ändå tillgänglig till långt över 90 pr</w:t>
      </w:r>
      <w:r w:rsidRPr="00ED0AED">
        <w:t>o</w:t>
      </w:r>
      <w:r w:rsidRPr="00ED0AED">
        <w:t>cent av tiden. För att detta ska bli möjligt måste hälso- och sjukvårdslagen (HSL) och lagen om skydd mot olyckor (LSO) förändras och anpassas.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AED">
        <w:trPr>
          <w:cantSplit/>
        </w:trPr>
        <w:tc>
          <w:tcPr>
            <w:tcW w:w="3046" w:type="dxa"/>
          </w:tcPr>
          <w:p w:rsidR="00ED0AED" w:rsidRPr="00ED0AED" w:rsidRDefault="00ED0AED">
            <w:pPr>
              <w:pStyle w:val="UnderskriftDatum"/>
              <w:spacing w:before="240"/>
            </w:pPr>
            <w:r w:rsidRPr="00ED0AED">
              <w:t>Stockholm den 21 oktober 2010</w:t>
            </w:r>
          </w:p>
        </w:tc>
        <w:tc>
          <w:tcPr>
            <w:tcW w:w="3047" w:type="dxa"/>
          </w:tcPr>
          <w:p w:rsidR="00ED0AED" w:rsidRPr="00ED0AED" w:rsidRDefault="00ED0AED">
            <w:pPr>
              <w:pStyle w:val="Underskrifter"/>
              <w:spacing w:before="240"/>
            </w:pPr>
          </w:p>
        </w:tc>
      </w:tr>
      <w:tr w:rsidR="00000000" w:rsidRPr="00ED0AED">
        <w:trPr>
          <w:cantSplit/>
        </w:trPr>
        <w:tc>
          <w:tcPr>
            <w:tcW w:w="3046" w:type="dxa"/>
          </w:tcPr>
          <w:p w:rsidR="00ED0AED" w:rsidRPr="00ED0AED" w:rsidRDefault="00ED0AED">
            <w:pPr>
              <w:pStyle w:val="Underskrifter"/>
            </w:pPr>
            <w:r w:rsidRPr="00ED0AED">
              <w:t>Kerstin Haglö (S)</w:t>
            </w:r>
          </w:p>
        </w:tc>
        <w:tc>
          <w:tcPr>
            <w:tcW w:w="3046" w:type="dxa"/>
          </w:tcPr>
          <w:p w:rsidR="00ED0AED" w:rsidRPr="00ED0AED" w:rsidRDefault="00ED0AED">
            <w:pPr>
              <w:pStyle w:val="Underskrifter"/>
            </w:pPr>
            <w:r w:rsidRPr="00ED0AED">
              <w:t>Suzanne Svensson (S)</w:t>
            </w:r>
          </w:p>
        </w:tc>
      </w:tr>
    </w:tbl>
    <w:p w:rsidR="00ED0AED" w:rsidRPr="00ED0AED" w:rsidRDefault="00ED0AED">
      <w:pPr>
        <w:pStyle w:val="Normaltindrag"/>
      </w:pPr>
    </w:p>
    <w:sectPr w:rsidR="00000000" w:rsidRPr="00ED0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AED" w:rsidRPr="00ED0AED" w:rsidRDefault="00ED0AED">
      <w:r w:rsidRPr="00ED0AED">
        <w:separator/>
      </w:r>
    </w:p>
  </w:endnote>
  <w:endnote w:type="continuationSeparator" w:id="0">
    <w:p w:rsidR="00ED0AED" w:rsidRPr="00ED0AED" w:rsidRDefault="00ED0AED">
      <w:r w:rsidRPr="00ED0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524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AED" w:rsidRDefault="00ED0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877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AED" w:rsidRDefault="00ED0A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691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AED" w:rsidRDefault="00ED0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AED" w:rsidRPr="00ED0AED" w:rsidRDefault="00ED0AED">
      <w:r w:rsidRPr="00ED0AED">
        <w:separator/>
      </w:r>
    </w:p>
  </w:footnote>
  <w:footnote w:type="continuationSeparator" w:id="0">
    <w:p w:rsidR="00ED0AED" w:rsidRPr="00ED0AED" w:rsidRDefault="00ED0AED">
      <w:r w:rsidRPr="00ED0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huvud"/>
    </w:pPr>
    <w:r w:rsidRPr="00ED0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180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AED" w:rsidRDefault="00ED0A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huvud"/>
    </w:pPr>
    <w:r w:rsidRPr="00ED0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6946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AED" w:rsidRDefault="00ED0A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FSHNormal"/>
      <w:tabs>
        <w:tab w:val="right" w:pos="5840"/>
      </w:tabs>
    </w:pPr>
    <w:r w:rsidRPr="00ED0AED">
      <w:br/>
    </w:r>
    <w:r w:rsidRPr="00ED0AED">
      <w:fldChar w:fldCharType="begin" w:fldLock="1"/>
    </w:r>
    <w:r w:rsidRPr="00ED0AED">
      <w:instrText xml:space="preserve"> DOCPROPERTY</w:instrText>
    </w:r>
    <w:r w:rsidRPr="00ED0AED">
      <w:rPr>
        <w:sz w:val="18"/>
      </w:rPr>
      <w:instrText xml:space="preserve"> "YearUser" *\charformat </w:instrText>
    </w:r>
    <w:r w:rsidRPr="00ED0AED">
      <w:fldChar w:fldCharType="separate"/>
    </w:r>
    <w:r w:rsidRPr="00ED0AED">
      <w:t>2010/11</w:t>
    </w:r>
    <w:r w:rsidRPr="00ED0AED">
      <w:fldChar w:fldCharType="end"/>
    </w:r>
    <w:r w:rsidRPr="00ED0AED">
      <w:t xml:space="preserve"> </w:t>
    </w:r>
    <w:r w:rsidRPr="00ED0AED">
      <w:tab/>
      <w:t xml:space="preserve">mnr: </w:t>
    </w:r>
    <w:r w:rsidRPr="00ED0AED">
      <w:fldChar w:fldCharType="begin" w:fldLock="1"/>
    </w:r>
    <w:r w:rsidRPr="00ED0AED">
      <w:instrText xml:space="preserve"> DOCPROPERTY</w:instrText>
    </w:r>
    <w:r w:rsidRPr="00ED0AED">
      <w:rPr>
        <w:sz w:val="18"/>
      </w:rPr>
      <w:instrText xml:space="preserve"> "Motionsnummer" *\charformat </w:instrText>
    </w:r>
    <w:r w:rsidRPr="00ED0AED">
      <w:fldChar w:fldCharType="separate"/>
    </w:r>
    <w:r w:rsidRPr="00ED0AED">
      <w:t>Fö231</w:t>
    </w:r>
    <w:r w:rsidRPr="00ED0AED">
      <w:fldChar w:fldCharType="end"/>
    </w:r>
    <w:r w:rsidRPr="00ED0AED">
      <w:br/>
    </w:r>
    <w:r w:rsidRPr="00ED0AED">
      <w:fldChar w:fldCharType="begin" w:fldLock="1"/>
    </w:r>
    <w:r w:rsidRPr="00ED0AED">
      <w:instrText xml:space="preserve"> DOCPROPERTY</w:instrText>
    </w:r>
    <w:r w:rsidRPr="00ED0AED">
      <w:rPr>
        <w:sz w:val="18"/>
      </w:rPr>
      <w:instrText xml:space="preserve"> "Samling" *\charformat </w:instrText>
    </w:r>
    <w:r w:rsidRPr="00ED0AED">
      <w:fldChar w:fldCharType="end"/>
    </w:r>
    <w:r w:rsidRPr="00ED0AED">
      <w:tab/>
      <w:t xml:space="preserve">pnr: </w:t>
    </w:r>
    <w:r w:rsidRPr="00ED0AED">
      <w:fldChar w:fldCharType="begin" w:fldLock="1"/>
    </w:r>
    <w:r w:rsidRPr="00ED0AED">
      <w:instrText xml:space="preserve"> DOCPROPERTY</w:instrText>
    </w:r>
    <w:r w:rsidRPr="00ED0AED">
      <w:rPr>
        <w:sz w:val="18"/>
      </w:rPr>
      <w:instrText xml:space="preserve"> "Partinummer" *\charformat </w:instrText>
    </w:r>
    <w:r w:rsidRPr="00ED0AED">
      <w:fldChar w:fldCharType="separate"/>
    </w:r>
    <w:r w:rsidRPr="00ED0AED">
      <w:t>S38058</w:t>
    </w:r>
    <w:r w:rsidRPr="00ED0AED">
      <w:fldChar w:fldCharType="end"/>
    </w:r>
  </w:p>
  <w:p w:rsidR="00ED0AED" w:rsidRPr="00ED0AED" w:rsidRDefault="00ED0AED">
    <w:pPr>
      <w:pStyle w:val="FSHRub1"/>
    </w:pPr>
    <w:r w:rsidRPr="00ED0AED">
      <w:t>Motion till riksdagen</w:t>
    </w:r>
    <w:r w:rsidRPr="00ED0AED">
      <w:br/>
    </w:r>
    <w:r w:rsidRPr="00ED0AED">
      <w:fldChar w:fldCharType="begin" w:fldLock="1"/>
    </w:r>
    <w:r w:rsidRPr="00ED0AED">
      <w:instrText xml:space="preserve"> DOCPROPERTY "YearUser" *\charformat </w:instrText>
    </w:r>
    <w:r w:rsidRPr="00ED0AED">
      <w:fldChar w:fldCharType="separate"/>
    </w:r>
    <w:r w:rsidRPr="00ED0AED">
      <w:t>2010/11</w:t>
    </w:r>
    <w:r w:rsidRPr="00ED0AED">
      <w:fldChar w:fldCharType="end"/>
    </w:r>
    <w:r w:rsidRPr="00ED0AED">
      <w:t>:</w:t>
    </w:r>
    <w:r w:rsidRPr="00ED0AED">
      <w:fldChar w:fldCharType="begin" w:fldLock="1"/>
    </w:r>
    <w:r w:rsidRPr="00ED0AED">
      <w:instrText xml:space="preserve"> DOCPROPERTY "Motionsnummer" *\charformat </w:instrText>
    </w:r>
    <w:r w:rsidRPr="00ED0AED">
      <w:fldChar w:fldCharType="separate"/>
    </w:r>
    <w:r w:rsidRPr="00ED0AED">
      <w:t>Fö231</w:t>
    </w:r>
    <w:r w:rsidRPr="00ED0AED">
      <w:fldChar w:fldCharType="end"/>
    </w:r>
  </w:p>
  <w:p w:rsidR="00ED0AED" w:rsidRPr="00ED0AED" w:rsidRDefault="00ED0AED">
    <w:pPr>
      <w:pStyle w:val="FSHNormalS5"/>
    </w:pPr>
    <w:r w:rsidRPr="00ED0AED">
      <w:fldChar w:fldCharType="begin" w:fldLock="1"/>
    </w:r>
    <w:r w:rsidRPr="00ED0AED">
      <w:instrText xml:space="preserve"> DOCPROPERTY "MotionarText" *\charformat </w:instrText>
    </w:r>
    <w:r w:rsidRPr="00ED0AED">
      <w:fldChar w:fldCharType="separate"/>
    </w:r>
    <w:r w:rsidRPr="00ED0AED">
      <w:t>av Kerstin Haglö och Suzanne Svensson (S)</w:t>
    </w:r>
    <w:r w:rsidRPr="00ED0AED">
      <w:fldChar w:fldCharType="end"/>
    </w:r>
    <w:r w:rsidRPr="00ED0AED">
      <w:br/>
    </w:r>
    <w:r w:rsidRPr="00ED0AED">
      <w:fldChar w:fldCharType="begin" w:fldLock="1"/>
    </w:r>
    <w:r w:rsidRPr="00ED0AED">
      <w:instrText xml:space="preserve"> DOCPROPERTY "SvarFrasKort" *\charformat </w:instrText>
    </w:r>
    <w:r w:rsidRPr="00ED0AED">
      <w:fldChar w:fldCharType="end"/>
    </w:r>
  </w:p>
  <w:p w:rsidR="00ED0AED" w:rsidRPr="00ED0AED" w:rsidRDefault="00ED0AED">
    <w:pPr>
      <w:pStyle w:val="FSHTitel"/>
    </w:pPr>
    <w:r w:rsidRPr="00ED0AED">
      <w:fldChar w:fldCharType="begin" w:fldLock="1"/>
    </w:r>
    <w:r w:rsidRPr="00ED0AED">
      <w:instrText xml:space="preserve"> DOCPROPERTY</w:instrText>
    </w:r>
    <w:r w:rsidRPr="00ED0AED">
      <w:rPr>
        <w:sz w:val="18"/>
      </w:rPr>
      <w:instrText xml:space="preserve"> "RubrikSvar" *\charformat </w:instrText>
    </w:r>
    <w:r w:rsidRPr="00ED0AED">
      <w:fldChar w:fldCharType="separate"/>
    </w:r>
    <w:r w:rsidRPr="00ED0AED">
      <w:t>Förenklad hantering vid sjuktransporter</w:t>
    </w:r>
    <w:r w:rsidRPr="00ED0AED">
      <w:fldChar w:fldCharType="end"/>
    </w:r>
  </w:p>
  <w:p w:rsidR="00ED0AED" w:rsidRPr="00ED0AED" w:rsidRDefault="00ED0AED">
    <w:pPr>
      <w:pStyle w:val="Normal00"/>
    </w:pPr>
  </w:p>
  <w:p w:rsidR="00ED0AED" w:rsidRPr="00ED0AED" w:rsidRDefault="00ED0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5021825">
    <w:abstractNumId w:val="3"/>
  </w:num>
  <w:num w:numId="2" w16cid:durableId="2116704122">
    <w:abstractNumId w:val="2"/>
  </w:num>
  <w:num w:numId="3" w16cid:durableId="581112445">
    <w:abstractNumId w:val="1"/>
  </w:num>
  <w:num w:numId="4" w16cid:durableId="148330564">
    <w:abstractNumId w:val="0"/>
  </w:num>
  <w:num w:numId="5" w16cid:durableId="1902210414">
    <w:abstractNumId w:val="7"/>
  </w:num>
  <w:num w:numId="6" w16cid:durableId="1791167587">
    <w:abstractNumId w:val="6"/>
  </w:num>
  <w:num w:numId="7" w16cid:durableId="1415474106">
    <w:abstractNumId w:val="5"/>
  </w:num>
  <w:num w:numId="8" w16cid:durableId="537861383">
    <w:abstractNumId w:val="4"/>
  </w:num>
  <w:num w:numId="9" w16cid:durableId="1241401641">
    <w:abstractNumId w:val="8"/>
  </w:num>
  <w:num w:numId="10" w16cid:durableId="1767338941">
    <w:abstractNumId w:val="9"/>
  </w:num>
  <w:num w:numId="11" w16cid:durableId="1686246175">
    <w:abstractNumId w:val="10"/>
  </w:num>
  <w:num w:numId="12" w16cid:durableId="1220432679">
    <w:abstractNumId w:val="13"/>
  </w:num>
  <w:num w:numId="13" w16cid:durableId="1489857733">
    <w:abstractNumId w:val="15"/>
  </w:num>
  <w:num w:numId="14" w16cid:durableId="578290879">
    <w:abstractNumId w:val="16"/>
  </w:num>
  <w:num w:numId="15" w16cid:durableId="834301364">
    <w:abstractNumId w:val="11"/>
  </w:num>
  <w:num w:numId="16" w16cid:durableId="1879776435">
    <w:abstractNumId w:val="18"/>
  </w:num>
  <w:num w:numId="17" w16cid:durableId="632952188">
    <w:abstractNumId w:val="17"/>
  </w:num>
  <w:num w:numId="18" w16cid:durableId="1560903390">
    <w:abstractNumId w:val="14"/>
  </w:num>
  <w:num w:numId="19" w16cid:durableId="145112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D137DACD-DE01-4FB3-9471-9FB0F32457F0},{5E56340E-4E39-4478-9659-576FED770144},{5B81591F-0BBE-4331-A9F6-0338D765F8A2}"/>
  </w:docVars>
  <w:rsids>
    <w:rsidRoot w:val="00A20BB6"/>
    <w:rsid w:val="00A20BB6"/>
    <w:rsid w:val="00ED0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5FE3BB-C0A6-469C-84F3-D9CE6230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1772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s38058</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s38058</dc:title>
  <dc:subject>s38058</dc:subject>
  <dc:creator>Riksdagen</dc:creator>
  <cp:keywords>Riksdagen</cp:keywords>
  <dc:description>Versal/gemen i partibeteckning. Gemen i tryck för 0910, versal för 1011 och nyare</dc:description>
  <cp:lastModifiedBy>Lars Brink</cp:lastModifiedBy>
  <cp:revision>2</cp:revision>
  <cp:lastPrinted>2010-11-27T08:15:00Z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Förenklad hantering vid sjuktransporter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hantering vid sjuktransporter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Suzanne Svensson (S)</vt:lpwstr>
  </property>
  <property fmtid="{D5CDD505-2E9C-101B-9397-08002B2CF9AE}" pid="26" name="MotionarLista">
    <vt:lpwstr>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20102011000000000115000380580069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20102011000000000115000380580069</vt:lpwstr>
  </property>
  <property fmtid="{D5CDD505-2E9C-101B-9397-08002B2CF9AE}" pid="50" name="nummer">
    <vt:lpwstr>231</vt:lpwstr>
  </property>
  <property fmtid="{D5CDD505-2E9C-101B-9397-08002B2CF9AE}" pid="51" name="utskottsbeteckning">
    <vt:lpwstr>Fö</vt:lpwstr>
  </property>
  <property fmtid="{D5CDD505-2E9C-101B-9397-08002B2CF9AE}" pid="52" name="GlobalUID">
    <vt:lpwstr>{591E84F4-5675-4C55-A0C1-9AB4D57AE606}</vt:lpwstr>
  </property>
  <property fmtid="{D5CDD505-2E9C-101B-9397-08002B2CF9AE}" pid="53" name="Överföringar">
    <vt:i4>0</vt:i4>
  </property>
  <property fmtid="{D5CDD505-2E9C-101B-9397-08002B2CF9AE}" pid="54" name="Checksum">
    <vt:lpwstr>*1012998117584*</vt:lpwstr>
  </property>
  <property fmtid="{D5CDD505-2E9C-101B-9397-08002B2CF9AE}" pid="55" name="skuggnummer">
    <vt:lpwstr>1603</vt:lpwstr>
  </property>
  <property fmtid="{D5CDD505-2E9C-101B-9397-08002B2CF9AE}" pid="56" name="urixVersion">
    <vt:lpwstr>4.1.1.7</vt:lpwstr>
  </property>
  <property fmtid="{D5CDD505-2E9C-101B-9397-08002B2CF9AE}" pid="57" name="urixOrigin">
    <vt:lpwstr>101127 09:15:55.396</vt:lpwstr>
  </property>
  <property fmtid="{D5CDD505-2E9C-101B-9397-08002B2CF9AE}" pid="58" name="urixGuid">
    <vt:lpwstr>{63A94DF5-161F-4203-B795-54030A0E1A5B}</vt:lpwstr>
  </property>
</Properties>
</file>