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884" w:rsidRPr="00C0061D" w:rsidRDefault="00F40546" w:rsidP="00FD6996">
      <w:pPr>
        <w:pStyle w:val="Hemstlrubrik"/>
      </w:pPr>
      <w:r w:rsidRPr="00C0061D">
        <w:t>Förslag till riksdagsbeslut</w:t>
      </w:r>
    </w:p>
    <w:p w:rsidR="00AC5157" w:rsidRPr="00C0061D" w:rsidRDefault="00AC5157">
      <w:pPr>
        <w:pStyle w:val="Hemstlatt"/>
        <w:ind w:left="0"/>
      </w:pPr>
      <w:r w:rsidRPr="00C0061D">
        <w:t>Riksdagen tillkännager för regeringen som sin mening vad i motionen anförs om vissa betaltjänster.</w:t>
      </w:r>
    </w:p>
    <w:p w:rsidR="00AC7884" w:rsidRPr="00C0061D" w:rsidRDefault="00F40546" w:rsidP="00FD6996">
      <w:pPr>
        <w:pStyle w:val="Rubrik1"/>
      </w:pPr>
      <w:r w:rsidRPr="00C0061D">
        <w:t>Motivering</w:t>
      </w:r>
    </w:p>
    <w:p w:rsidR="00AC7884" w:rsidRPr="00C0061D" w:rsidRDefault="00F40546">
      <w:pPr>
        <w:rPr>
          <w:snapToGrid w:val="0"/>
        </w:rPr>
      </w:pPr>
      <w:r w:rsidRPr="00C0061D">
        <w:rPr>
          <w:snapToGrid w:val="0"/>
        </w:rPr>
        <w:t>En viktig förutsättning för en positiv utveckling i en region är att det finns grundläggande service i form väl utbyggd infrastruktur. Denna grundläggande service måste finnas i alla delar av landet på likvärdiga villkor. Det är också viktigt att behovet inte bara baseras på samhällsekonomiska kalkylmodeller, utan att hänsyn tas till såväl regionalpolitiska som sociala skäl. Detta är inte minst viktigt i fråga om grundläggande betaltjänster.</w:t>
      </w:r>
    </w:p>
    <w:p w:rsidR="00AC7884" w:rsidRPr="00C0061D" w:rsidRDefault="00F40546">
      <w:pPr>
        <w:pStyle w:val="Normaltindrag"/>
      </w:pPr>
      <w:r w:rsidRPr="00C0061D">
        <w:t>En viktig förutsättning för en positiv utveckling i en region är, att det finns grundläggande service i form väl utbyggd infrastruktur. Denna grundläggande service måste finnas i alla delar av landet på likvärdiga villkor. Det är också viktigt att behovet inte bara baseras på samhällsekonomiska kalkylmodeller, utan att hänsyn också tas till regionalpolitiska och sociala skäl. Detta är inte minst viktigt i fråga om grundläggande betaltjänster.</w:t>
      </w:r>
    </w:p>
    <w:p w:rsidR="00AC7884" w:rsidRPr="00C0061D" w:rsidRDefault="00F40546">
      <w:pPr>
        <w:pStyle w:val="Normaltindrag"/>
      </w:pPr>
      <w:r w:rsidRPr="00C0061D">
        <w:t>Människors behov av postens tjänster har förändrats mycket snabbt under senare år. Eftersom de flesta betalningar numera sker genom via Internet, har människors behov av att besöka posten minskat kraftigt. Trots det är det oe</w:t>
      </w:r>
      <w:r w:rsidRPr="00C0061D">
        <w:t>r</w:t>
      </w:r>
      <w:r w:rsidRPr="00C0061D">
        <w:t>hört viktigt att postgång liksom betal- och kassaservice kan upprätthållas i hela landet. Det är en mycket viktig princip att alla ska ha tillgång till väl fungerande post samt betal- och kassaservice oavsett var i landet man bor.</w:t>
      </w:r>
    </w:p>
    <w:p w:rsidR="00AC7884" w:rsidRPr="00C0061D" w:rsidRDefault="00F40546">
      <w:pPr>
        <w:pStyle w:val="Normaltindrag"/>
      </w:pPr>
      <w:r w:rsidRPr="00C0061D">
        <w:t>En del äldre personer fortsätter att betala sina räkningar kontant över en kassadisk. Därför måste det också i framtiden finnas ställen där det är möjligt, även om man bor på landsbygden. Många använder post- och bankgiro, vilket förutsätter fungerande postgång runt om i landet.</w:t>
      </w:r>
    </w:p>
    <w:p w:rsidR="00AC7884" w:rsidRPr="00C0061D" w:rsidRDefault="00F40546">
      <w:pPr>
        <w:pStyle w:val="Normaltindrag"/>
      </w:pPr>
      <w:r w:rsidRPr="00C0061D">
        <w:lastRenderedPageBreak/>
        <w:t>Alltför stora delar i Jämtlands län saknar fortfarande snabbt och modernt bredband, vilket gör betaltjänster över nätet omöjliga. Det understryker beh</w:t>
      </w:r>
      <w:r w:rsidRPr="00C0061D">
        <w:t>o</w:t>
      </w:r>
      <w:r w:rsidRPr="00C0061D">
        <w:t>vet av fortsatt snabb utbyggnad av bredbandsnätet, men också att möjlighet till manuella betal- och kassatjänster måste finnas kvar i tillräcklig omfat</w:t>
      </w:r>
      <w:r w:rsidRPr="00C0061D">
        <w:t>t</w:t>
      </w:r>
      <w:r w:rsidRPr="00C0061D">
        <w:t>ning.</w:t>
      </w:r>
    </w:p>
    <w:p w:rsidR="00AC7884" w:rsidRPr="00C0061D" w:rsidRDefault="00F40546">
      <w:pPr>
        <w:pStyle w:val="Normaltindrag"/>
      </w:pPr>
      <w:r w:rsidRPr="00C0061D">
        <w:t>Både enskilda, företag och kommuner i glesbygden är beroende av att ka</w:t>
      </w:r>
      <w:r w:rsidRPr="00C0061D">
        <w:t>s</w:t>
      </w:r>
      <w:r w:rsidRPr="00C0061D">
        <w:t>saservicen fungerar på ett tillfredsställande sätt. Vi ställer oss tveksamma till den lösning som regeringen föreslår, där marknaden förväntas lösa behoven av betalservice och där staten ska stå för upphandling av betalservice på de platser där marknaden inte räcker till. Risken finns att såväl enskilda som företag kommer i kläm och får sämre service än tidigare.</w:t>
      </w:r>
    </w:p>
    <w:p w:rsidR="00AC7884" w:rsidRPr="00C0061D" w:rsidRDefault="00F40546">
      <w:pPr>
        <w:pStyle w:val="Normaltindrag"/>
        <w:rPr>
          <w:color w:val="000000"/>
          <w:szCs w:val="24"/>
        </w:rPr>
      </w:pPr>
      <w:r w:rsidRPr="00C0061D">
        <w:rPr>
          <w:color w:val="000000"/>
          <w:szCs w:val="24"/>
        </w:rPr>
        <w:t>Ytterligare en fråga som särskilt berör lands- och glesbygden är ansvaret för den personal som i</w:t>
      </w:r>
      <w:r w:rsidR="00FD6996" w:rsidRPr="00C0061D">
        <w:rPr>
          <w:color w:val="000000"/>
          <w:szCs w:val="24"/>
        </w:rPr>
        <w:t xml:space="preserve"> </w:t>
      </w:r>
      <w:r w:rsidRPr="00C0061D">
        <w:rPr>
          <w:color w:val="000000"/>
          <w:szCs w:val="24"/>
        </w:rPr>
        <w:t xml:space="preserve">dag är anställda av Svensk </w:t>
      </w:r>
      <w:r w:rsidR="00FD6996" w:rsidRPr="00C0061D">
        <w:rPr>
          <w:color w:val="000000"/>
          <w:szCs w:val="24"/>
        </w:rPr>
        <w:t>Kassaservice</w:t>
      </w:r>
      <w:r w:rsidRPr="00C0061D">
        <w:rPr>
          <w:color w:val="000000"/>
          <w:szCs w:val="24"/>
        </w:rPr>
        <w:t>. Medelåldern bland den kvinnodominerade personalen är hög och deras möjligheter att nära pensionsåldern hitta nytt arbete på landsbygden är begränsade. Många av dem har tvingats att arbeta deltid efter de strukturförändringar som Posten geno</w:t>
      </w:r>
      <w:r w:rsidRPr="00C0061D">
        <w:rPr>
          <w:color w:val="000000"/>
          <w:szCs w:val="24"/>
        </w:rPr>
        <w:t>m</w:t>
      </w:r>
      <w:r w:rsidRPr="00C0061D">
        <w:rPr>
          <w:color w:val="000000"/>
          <w:szCs w:val="24"/>
        </w:rPr>
        <w:t>gått, vilket gör att deras pension kommer att vara låg när de fyller 65. Om de nu erbjuds avtalspension, kommer den att baseras på inkomst från deltid</w:t>
      </w:r>
      <w:r w:rsidRPr="00C0061D">
        <w:rPr>
          <w:color w:val="000000"/>
          <w:szCs w:val="24"/>
        </w:rPr>
        <w:t>s</w:t>
      </w:r>
      <w:r w:rsidRPr="00C0061D">
        <w:rPr>
          <w:color w:val="000000"/>
          <w:szCs w:val="24"/>
        </w:rPr>
        <w:t>tjänst och dessutom ytterligare försämra ålderspensionen eftersom avtalspe</w:t>
      </w:r>
      <w:r w:rsidRPr="00C0061D">
        <w:rPr>
          <w:color w:val="000000"/>
          <w:szCs w:val="24"/>
        </w:rPr>
        <w:t>n</w:t>
      </w:r>
      <w:r w:rsidRPr="00C0061D">
        <w:rPr>
          <w:color w:val="000000"/>
          <w:szCs w:val="24"/>
        </w:rPr>
        <w:t>sion inte är pensionsgrundande. Det är viktigt att staten tar sitt fulla arbetsg</w:t>
      </w:r>
      <w:r w:rsidRPr="00C0061D">
        <w:rPr>
          <w:color w:val="000000"/>
          <w:szCs w:val="24"/>
        </w:rPr>
        <w:t>i</w:t>
      </w:r>
      <w:r w:rsidRPr="00C0061D">
        <w:rPr>
          <w:color w:val="000000"/>
          <w:szCs w:val="24"/>
        </w:rPr>
        <w:t>varansvar så att de som varit anställda inte blir beroende av bidrag, utan kan försörja sig med egen inkomst efter nedläggning av Svensk Kassaservice.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061D">
        <w:trPr>
          <w:cantSplit/>
        </w:trPr>
        <w:tc>
          <w:tcPr>
            <w:tcW w:w="3046" w:type="dxa"/>
          </w:tcPr>
          <w:p w:rsidR="00AC5157" w:rsidRPr="00C0061D" w:rsidRDefault="00AC5157">
            <w:pPr>
              <w:pStyle w:val="UnderskriftDatum"/>
              <w:spacing w:before="240"/>
            </w:pPr>
            <w:r w:rsidRPr="00C0061D">
              <w:t>Stockholm den 29 mars 2007</w:t>
            </w:r>
          </w:p>
        </w:tc>
        <w:tc>
          <w:tcPr>
            <w:tcW w:w="3047" w:type="dxa"/>
          </w:tcPr>
          <w:p w:rsidR="00AC5157" w:rsidRPr="00C0061D" w:rsidRDefault="00AC5157">
            <w:pPr>
              <w:pStyle w:val="Underskrifter"/>
              <w:spacing w:before="240"/>
            </w:pPr>
          </w:p>
        </w:tc>
      </w:tr>
      <w:tr w:rsidR="00000000" w:rsidRPr="00C0061D">
        <w:trPr>
          <w:cantSplit/>
        </w:trPr>
        <w:tc>
          <w:tcPr>
            <w:tcW w:w="3046" w:type="dxa"/>
          </w:tcPr>
          <w:p w:rsidR="00AC5157" w:rsidRPr="00C0061D" w:rsidRDefault="00AC5157">
            <w:pPr>
              <w:pStyle w:val="Underskrifter"/>
            </w:pPr>
            <w:r w:rsidRPr="00C0061D">
              <w:t>Berit Andnor (s)</w:t>
            </w:r>
          </w:p>
        </w:tc>
        <w:tc>
          <w:tcPr>
            <w:tcW w:w="3046" w:type="dxa"/>
          </w:tcPr>
          <w:p w:rsidR="00AC5157" w:rsidRPr="00C0061D" w:rsidRDefault="00AC5157">
            <w:pPr>
              <w:pStyle w:val="Underskrifter"/>
            </w:pPr>
            <w:r w:rsidRPr="00C0061D">
              <w:t>Stefan Wikén (s)</w:t>
            </w:r>
          </w:p>
        </w:tc>
      </w:tr>
    </w:tbl>
    <w:p w:rsidR="00AC7884" w:rsidRPr="00C0061D" w:rsidRDefault="00AC7884" w:rsidP="00FD6996">
      <w:pPr>
        <w:pStyle w:val="Normaltindrag"/>
      </w:pPr>
    </w:p>
    <w:sectPr w:rsidR="00AC7884" w:rsidRPr="00C0061D" w:rsidSect="00FD69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157" w:rsidRPr="00C0061D" w:rsidRDefault="00AC5157">
      <w:r w:rsidRPr="00C0061D">
        <w:separator/>
      </w:r>
    </w:p>
  </w:endnote>
  <w:endnote w:type="continuationSeparator" w:id="0">
    <w:p w:rsidR="00AC5157" w:rsidRPr="00C0061D" w:rsidRDefault="00AC5157">
      <w:r w:rsidRPr="00C006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884" w:rsidRPr="00C0061D" w:rsidRDefault="00C0061D" w:rsidP="00FD6996">
    <w:pPr>
      <w:pStyle w:val="Sidfot"/>
    </w:pPr>
    <w:r w:rsidRPr="00C006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808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996" w:rsidRDefault="00AC5157">
                          <w:pPr>
                            <w:pStyle w:val="NormalS5sidnrV"/>
                          </w:pPr>
                          <w:r>
                            <w:fldChar w:fldCharType="begin"/>
                          </w:r>
                          <w:r w:rsidR="00FD6996">
                            <w:instrText xml:space="preserve"> PAGE *\charformat</w:instrText>
                          </w:r>
                          <w:r>
                            <w:fldChar w:fldCharType="separate"/>
                          </w:r>
                          <w:r w:rsidR="00FD69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996" w:rsidRDefault="00AC5157">
                    <w:pPr>
                      <w:pStyle w:val="NormalS5sidnrV"/>
                    </w:pPr>
                    <w:r>
                      <w:fldChar w:fldCharType="begin"/>
                    </w:r>
                    <w:r w:rsidR="00FD6996">
                      <w:instrText xml:space="preserve"> PAGE *\charformat</w:instrText>
                    </w:r>
                    <w:r>
                      <w:fldChar w:fldCharType="separate"/>
                    </w:r>
                    <w:r w:rsidR="00FD69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884" w:rsidRPr="00C0061D" w:rsidRDefault="00C0061D" w:rsidP="00FD6996">
    <w:pPr>
      <w:pStyle w:val="Sidfot"/>
    </w:pPr>
    <w:r w:rsidRPr="00C006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216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996" w:rsidRDefault="00AC5157">
                          <w:pPr>
                            <w:pStyle w:val="NormalS5sidnrH"/>
                            <w:ind w:right="0"/>
                          </w:pPr>
                          <w:r>
                            <w:fldChar w:fldCharType="begin"/>
                          </w:r>
                          <w:r w:rsidR="00FD6996">
                            <w:instrText xml:space="preserve"> PAGE *\charformat</w:instrText>
                          </w:r>
                          <w:r>
                            <w:fldChar w:fldCharType="separate"/>
                          </w:r>
                          <w:r w:rsidR="00FD69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996" w:rsidRDefault="00AC5157">
                    <w:pPr>
                      <w:pStyle w:val="NormalS5sidnrH"/>
                      <w:ind w:right="0"/>
                    </w:pPr>
                    <w:r>
                      <w:fldChar w:fldCharType="begin"/>
                    </w:r>
                    <w:r w:rsidR="00FD6996">
                      <w:instrText xml:space="preserve"> PAGE *\charformat</w:instrText>
                    </w:r>
                    <w:r>
                      <w:fldChar w:fldCharType="separate"/>
                    </w:r>
                    <w:r w:rsidR="00FD699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884" w:rsidRPr="00C0061D" w:rsidRDefault="00C0061D" w:rsidP="00FD6996">
    <w:pPr>
      <w:pStyle w:val="Sidfot"/>
    </w:pPr>
    <w:r w:rsidRPr="00C006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397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996" w:rsidRDefault="00AC5157">
                          <w:pPr>
                            <w:pStyle w:val="NormalS5sidnrH"/>
                            <w:ind w:right="0"/>
                          </w:pPr>
                          <w:r>
                            <w:fldChar w:fldCharType="begin"/>
                          </w:r>
                          <w:r w:rsidR="00FD69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996" w:rsidRDefault="00AC5157">
                    <w:pPr>
                      <w:pStyle w:val="NormalS5sidnrH"/>
                      <w:ind w:right="0"/>
                    </w:pPr>
                    <w:r>
                      <w:fldChar w:fldCharType="begin"/>
                    </w:r>
                    <w:r w:rsidR="00FD69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157" w:rsidRPr="00C0061D" w:rsidRDefault="00AC5157">
      <w:r w:rsidRPr="00C0061D">
        <w:separator/>
      </w:r>
    </w:p>
  </w:footnote>
  <w:footnote w:type="continuationSeparator" w:id="0">
    <w:p w:rsidR="00AC5157" w:rsidRPr="00C0061D" w:rsidRDefault="00AC5157">
      <w:r w:rsidRPr="00C006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884" w:rsidRPr="00C0061D" w:rsidRDefault="00C0061D" w:rsidP="00FD6996">
    <w:pPr>
      <w:pStyle w:val="Sidhuvud"/>
    </w:pPr>
    <w:r w:rsidRPr="00C006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675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996" w:rsidRDefault="00AC5157">
                          <w:pPr>
                            <w:pStyle w:val="KantRubrikS5V"/>
                          </w:pPr>
                          <w:r>
                            <w:fldChar w:fldCharType="begin"/>
                          </w:r>
                          <w:r w:rsidR="00FD6996">
                            <w:instrText xml:space="preserve"> DOCPROPERTY "YearUser" *\charformat </w:instrText>
                          </w:r>
                          <w:r>
                            <w:fldChar w:fldCharType="separate"/>
                          </w:r>
                          <w:r w:rsidR="00FD6996">
                            <w:t>2006/07</w:t>
                          </w:r>
                          <w:r>
                            <w:fldChar w:fldCharType="end"/>
                          </w:r>
                          <w:r w:rsidR="00FD6996">
                            <w:t>:</w:t>
                          </w:r>
                          <w:r>
                            <w:fldChar w:fldCharType="begin"/>
                          </w:r>
                          <w:r w:rsidR="00FD6996">
                            <w:instrText xml:space="preserve"> DOCPROPERTY "Motionsnummer" *\charformat </w:instrText>
                          </w:r>
                          <w:r>
                            <w:fldChar w:fldCharType="separate"/>
                          </w:r>
                          <w:r w:rsidR="00FD6996">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996" w:rsidRDefault="00AC5157">
                    <w:pPr>
                      <w:pStyle w:val="KantRubrikS5V"/>
                    </w:pPr>
                    <w:r>
                      <w:fldChar w:fldCharType="begin"/>
                    </w:r>
                    <w:r w:rsidR="00FD6996">
                      <w:instrText xml:space="preserve"> DOCPROPERTY "YearUser" *\charformat </w:instrText>
                    </w:r>
                    <w:r>
                      <w:fldChar w:fldCharType="separate"/>
                    </w:r>
                    <w:r w:rsidR="00FD6996">
                      <w:t>2006/07</w:t>
                    </w:r>
                    <w:r>
                      <w:fldChar w:fldCharType="end"/>
                    </w:r>
                    <w:r w:rsidR="00FD6996">
                      <w:t>:</w:t>
                    </w:r>
                    <w:r>
                      <w:fldChar w:fldCharType="begin"/>
                    </w:r>
                    <w:r w:rsidR="00FD6996">
                      <w:instrText xml:space="preserve"> DOCPROPERTY "Motionsnummer" *\charformat </w:instrText>
                    </w:r>
                    <w:r>
                      <w:fldChar w:fldCharType="separate"/>
                    </w:r>
                    <w:r w:rsidR="00FD6996">
                      <w:t>T12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884" w:rsidRPr="00C0061D" w:rsidRDefault="00C0061D" w:rsidP="00FD6996">
    <w:pPr>
      <w:pStyle w:val="Sidhuvud"/>
    </w:pPr>
    <w:r w:rsidRPr="00C006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29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996" w:rsidRDefault="00AC5157">
                          <w:pPr>
                            <w:pStyle w:val="KantRubrikS5H"/>
                            <w:ind w:right="0"/>
                          </w:pPr>
                          <w:r>
                            <w:fldChar w:fldCharType="begin"/>
                          </w:r>
                          <w:r w:rsidR="00FD6996">
                            <w:instrText xml:space="preserve"> DOCPROPERTY "YearUser" *\charformat </w:instrText>
                          </w:r>
                          <w:r>
                            <w:fldChar w:fldCharType="separate"/>
                          </w:r>
                          <w:r w:rsidR="00FD6996">
                            <w:t>2006/07</w:t>
                          </w:r>
                          <w:r>
                            <w:fldChar w:fldCharType="end"/>
                          </w:r>
                          <w:r w:rsidR="00FD6996">
                            <w:t>:</w:t>
                          </w:r>
                          <w:r>
                            <w:fldChar w:fldCharType="begin"/>
                          </w:r>
                          <w:r w:rsidR="00FD6996">
                            <w:instrText xml:space="preserve"> DOCPROPERTY "Motionsnummer" *\charformat </w:instrText>
                          </w:r>
                          <w:r>
                            <w:fldChar w:fldCharType="separate"/>
                          </w:r>
                          <w:r w:rsidR="00FD6996">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996" w:rsidRDefault="00AC5157">
                    <w:pPr>
                      <w:pStyle w:val="KantRubrikS5H"/>
                      <w:ind w:right="0"/>
                    </w:pPr>
                    <w:r>
                      <w:fldChar w:fldCharType="begin"/>
                    </w:r>
                    <w:r w:rsidR="00FD6996">
                      <w:instrText xml:space="preserve"> DOCPROPERTY "YearUser" *\charformat </w:instrText>
                    </w:r>
                    <w:r>
                      <w:fldChar w:fldCharType="separate"/>
                    </w:r>
                    <w:r w:rsidR="00FD6996">
                      <w:t>2006/07</w:t>
                    </w:r>
                    <w:r>
                      <w:fldChar w:fldCharType="end"/>
                    </w:r>
                    <w:r w:rsidR="00FD6996">
                      <w:t>:</w:t>
                    </w:r>
                    <w:r>
                      <w:fldChar w:fldCharType="begin"/>
                    </w:r>
                    <w:r w:rsidR="00FD6996">
                      <w:instrText xml:space="preserve"> DOCPROPERTY "Motionsnummer" *\charformat </w:instrText>
                    </w:r>
                    <w:r>
                      <w:fldChar w:fldCharType="separate"/>
                    </w:r>
                    <w:r w:rsidR="00FD6996">
                      <w:t>T12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157" w:rsidRPr="00C0061D" w:rsidRDefault="00AC5157">
    <w:pPr>
      <w:pStyle w:val="FSHNormal"/>
      <w:tabs>
        <w:tab w:val="right" w:pos="5840"/>
      </w:tabs>
    </w:pPr>
    <w:r w:rsidRPr="00C0061D">
      <w:br/>
    </w:r>
    <w:r w:rsidRPr="00C0061D">
      <w:fldChar w:fldCharType="begin" w:fldLock="1"/>
    </w:r>
    <w:r w:rsidRPr="00C0061D">
      <w:instrText xml:space="preserve"> DOCPROPERTY</w:instrText>
    </w:r>
    <w:r w:rsidRPr="00C0061D">
      <w:rPr>
        <w:sz w:val="18"/>
      </w:rPr>
      <w:instrText xml:space="preserve"> "YearUser" *\charformat </w:instrText>
    </w:r>
    <w:r w:rsidRPr="00C0061D">
      <w:fldChar w:fldCharType="separate"/>
    </w:r>
    <w:r w:rsidRPr="00C0061D">
      <w:t>2006/07</w:t>
    </w:r>
    <w:r w:rsidRPr="00C0061D">
      <w:fldChar w:fldCharType="end"/>
    </w:r>
    <w:r w:rsidRPr="00C0061D">
      <w:t xml:space="preserve"> </w:t>
    </w:r>
    <w:r w:rsidRPr="00C0061D">
      <w:tab/>
      <w:t xml:space="preserve">mnr: </w:t>
    </w:r>
    <w:r w:rsidRPr="00C0061D">
      <w:fldChar w:fldCharType="begin" w:fldLock="1"/>
    </w:r>
    <w:r w:rsidRPr="00C0061D">
      <w:instrText xml:space="preserve"> DOCPROPERTY</w:instrText>
    </w:r>
    <w:r w:rsidRPr="00C0061D">
      <w:rPr>
        <w:sz w:val="18"/>
      </w:rPr>
      <w:instrText xml:space="preserve"> "Motionsnummer" *\charformat </w:instrText>
    </w:r>
    <w:r w:rsidRPr="00C0061D">
      <w:fldChar w:fldCharType="separate"/>
    </w:r>
    <w:r w:rsidRPr="00C0061D">
      <w:t>T12</w:t>
    </w:r>
    <w:r w:rsidRPr="00C0061D">
      <w:fldChar w:fldCharType="end"/>
    </w:r>
    <w:r w:rsidRPr="00C0061D">
      <w:br/>
    </w:r>
    <w:r w:rsidRPr="00C0061D">
      <w:fldChar w:fldCharType="begin" w:fldLock="1"/>
    </w:r>
    <w:r w:rsidRPr="00C0061D">
      <w:instrText xml:space="preserve"> DOCPROPERTY</w:instrText>
    </w:r>
    <w:r w:rsidRPr="00C0061D">
      <w:rPr>
        <w:sz w:val="18"/>
      </w:rPr>
      <w:instrText xml:space="preserve"> "Samling" *\charformat </w:instrText>
    </w:r>
    <w:r w:rsidRPr="00C0061D">
      <w:fldChar w:fldCharType="end"/>
    </w:r>
    <w:r w:rsidRPr="00C0061D">
      <w:tab/>
      <w:t xml:space="preserve">pnr: </w:t>
    </w:r>
    <w:r w:rsidRPr="00C0061D">
      <w:fldChar w:fldCharType="begin" w:fldLock="1"/>
    </w:r>
    <w:r w:rsidRPr="00C0061D">
      <w:instrText xml:space="preserve"> DOCPROPERTY</w:instrText>
    </w:r>
    <w:r w:rsidRPr="00C0061D">
      <w:rPr>
        <w:sz w:val="18"/>
      </w:rPr>
      <w:instrText xml:space="preserve"> "Partinummer" *\charformat </w:instrText>
    </w:r>
    <w:r w:rsidRPr="00C0061D">
      <w:fldChar w:fldCharType="separate"/>
    </w:r>
    <w:r w:rsidRPr="00C0061D">
      <w:t>s45318</w:t>
    </w:r>
    <w:r w:rsidRPr="00C0061D">
      <w:fldChar w:fldCharType="end"/>
    </w:r>
  </w:p>
  <w:p w:rsidR="00AC5157" w:rsidRPr="00C0061D" w:rsidRDefault="00AC5157">
    <w:pPr>
      <w:pStyle w:val="FSHRub1"/>
    </w:pPr>
    <w:r w:rsidRPr="00C0061D">
      <w:t>Motion till riksdagen</w:t>
    </w:r>
    <w:r w:rsidRPr="00C0061D">
      <w:br/>
    </w:r>
    <w:r w:rsidRPr="00C0061D">
      <w:fldChar w:fldCharType="begin" w:fldLock="1"/>
    </w:r>
    <w:r w:rsidRPr="00C0061D">
      <w:instrText xml:space="preserve"> DOCPROPERTY "YearUser" *\charformat </w:instrText>
    </w:r>
    <w:r w:rsidRPr="00C0061D">
      <w:fldChar w:fldCharType="separate"/>
    </w:r>
    <w:r w:rsidRPr="00C0061D">
      <w:t>2006/07</w:t>
    </w:r>
    <w:r w:rsidRPr="00C0061D">
      <w:fldChar w:fldCharType="end"/>
    </w:r>
    <w:r w:rsidRPr="00C0061D">
      <w:t>:</w:t>
    </w:r>
    <w:r w:rsidRPr="00C0061D">
      <w:fldChar w:fldCharType="begin" w:fldLock="1"/>
    </w:r>
    <w:r w:rsidRPr="00C0061D">
      <w:instrText xml:space="preserve"> DOCPROPERTY "Motionsnummer" *\charformat </w:instrText>
    </w:r>
    <w:r w:rsidRPr="00C0061D">
      <w:fldChar w:fldCharType="separate"/>
    </w:r>
    <w:r w:rsidRPr="00C0061D">
      <w:t>T12</w:t>
    </w:r>
    <w:r w:rsidRPr="00C0061D">
      <w:fldChar w:fldCharType="end"/>
    </w:r>
  </w:p>
  <w:p w:rsidR="00AC5157" w:rsidRPr="00C0061D" w:rsidRDefault="00AC5157">
    <w:pPr>
      <w:pStyle w:val="FSHNormalS5"/>
    </w:pPr>
    <w:r w:rsidRPr="00C0061D">
      <w:fldChar w:fldCharType="begin" w:fldLock="1"/>
    </w:r>
    <w:r w:rsidRPr="00C0061D">
      <w:instrText xml:space="preserve"> DOCPROPERTY "MotionarText" *\charformat </w:instrText>
    </w:r>
    <w:r w:rsidRPr="00C0061D">
      <w:fldChar w:fldCharType="separate"/>
    </w:r>
    <w:r w:rsidRPr="00C0061D">
      <w:t>av Berit Andnor och Stefan Wikén (s)</w:t>
    </w:r>
    <w:r w:rsidRPr="00C0061D">
      <w:fldChar w:fldCharType="end"/>
    </w:r>
    <w:r w:rsidRPr="00C0061D">
      <w:br/>
    </w:r>
    <w:r w:rsidRPr="00C0061D">
      <w:fldChar w:fldCharType="begin" w:fldLock="1"/>
    </w:r>
    <w:r w:rsidRPr="00C0061D">
      <w:instrText xml:space="preserve"> DOCPROPERTY "SvarFrasKort" *\charformat </w:instrText>
    </w:r>
    <w:r w:rsidRPr="00C0061D">
      <w:fldChar w:fldCharType="separate"/>
    </w:r>
    <w:r w:rsidRPr="00C0061D">
      <w:t>med anledning av prop. 2006/07:55</w:t>
    </w:r>
    <w:r w:rsidRPr="00C0061D">
      <w:fldChar w:fldCharType="end"/>
    </w:r>
  </w:p>
  <w:p w:rsidR="00AC5157" w:rsidRPr="00C0061D" w:rsidRDefault="00AC5157">
    <w:pPr>
      <w:pStyle w:val="FSHTitel"/>
    </w:pPr>
    <w:r w:rsidRPr="00C0061D">
      <w:fldChar w:fldCharType="begin" w:fldLock="1"/>
    </w:r>
    <w:r w:rsidRPr="00C0061D">
      <w:instrText xml:space="preserve"> DOCPROPERTY</w:instrText>
    </w:r>
    <w:r w:rsidRPr="00C0061D">
      <w:rPr>
        <w:sz w:val="18"/>
      </w:rPr>
      <w:instrText xml:space="preserve"> "RubrikSvar" *\charformat </w:instrText>
    </w:r>
    <w:r w:rsidRPr="00C0061D">
      <w:fldChar w:fldCharType="separate"/>
    </w:r>
    <w:r w:rsidRPr="00C0061D">
      <w:t>Statens ansvar för vissa betaltjänster</w:t>
    </w:r>
    <w:r w:rsidRPr="00C0061D">
      <w:fldChar w:fldCharType="end"/>
    </w:r>
  </w:p>
  <w:p w:rsidR="00AC5157" w:rsidRPr="00C0061D" w:rsidRDefault="00AC5157">
    <w:pPr>
      <w:pStyle w:val="Normal00"/>
    </w:pPr>
  </w:p>
  <w:p w:rsidR="00FD6996" w:rsidRPr="00C0061D" w:rsidRDefault="00FD6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8167465">
    <w:abstractNumId w:val="8"/>
  </w:num>
  <w:num w:numId="2" w16cid:durableId="2019454699">
    <w:abstractNumId w:val="9"/>
  </w:num>
  <w:num w:numId="3" w16cid:durableId="232081958">
    <w:abstractNumId w:val="8"/>
  </w:num>
  <w:num w:numId="4" w16cid:durableId="1699963840">
    <w:abstractNumId w:val="9"/>
  </w:num>
  <w:num w:numId="5" w16cid:durableId="84883693">
    <w:abstractNumId w:val="13"/>
  </w:num>
  <w:num w:numId="6" w16cid:durableId="496313298">
    <w:abstractNumId w:val="10"/>
  </w:num>
  <w:num w:numId="7" w16cid:durableId="1701852248">
    <w:abstractNumId w:val="11"/>
  </w:num>
  <w:num w:numId="8" w16cid:durableId="1327053034">
    <w:abstractNumId w:val="12"/>
  </w:num>
  <w:num w:numId="9" w16cid:durableId="965505356">
    <w:abstractNumId w:val="8"/>
  </w:num>
  <w:num w:numId="10" w16cid:durableId="972323467">
    <w:abstractNumId w:val="3"/>
  </w:num>
  <w:num w:numId="11" w16cid:durableId="113645060">
    <w:abstractNumId w:val="2"/>
  </w:num>
  <w:num w:numId="12" w16cid:durableId="1274019909">
    <w:abstractNumId w:val="1"/>
  </w:num>
  <w:num w:numId="13" w16cid:durableId="195896031">
    <w:abstractNumId w:val="0"/>
  </w:num>
  <w:num w:numId="14" w16cid:durableId="134690473">
    <w:abstractNumId w:val="9"/>
  </w:num>
  <w:num w:numId="15" w16cid:durableId="506601156">
    <w:abstractNumId w:val="7"/>
  </w:num>
  <w:num w:numId="16" w16cid:durableId="3634004">
    <w:abstractNumId w:val="6"/>
  </w:num>
  <w:num w:numId="17" w16cid:durableId="1056782285">
    <w:abstractNumId w:val="5"/>
  </w:num>
  <w:num w:numId="18" w16cid:durableId="1741057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9"/>
    <w:docVar w:name="PersonGUIDs" w:val="{36FA034E-DC39-47F3-9CBF-A58816E9D614},{BAA315A4-3302-44D0-9408-677235D1DE80}"/>
  </w:docVars>
  <w:rsids>
    <w:rsidRoot w:val="00C0061D"/>
    <w:rsid w:val="00453F5B"/>
    <w:rsid w:val="006163F0"/>
    <w:rsid w:val="00AC5157"/>
    <w:rsid w:val="00AC7884"/>
    <w:rsid w:val="00C0061D"/>
    <w:rsid w:val="00F40546"/>
    <w:rsid w:val="00FD6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A46A12-9D94-48E1-BC8C-D074D4D4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C7884"/>
    <w:pPr>
      <w:spacing w:before="125" w:line="250" w:lineRule="atLeast"/>
      <w:jc w:val="both"/>
    </w:pPr>
    <w:rPr>
      <w:sz w:val="19"/>
      <w:lang w:val="sv-SE" w:eastAsia="sv-SE"/>
    </w:rPr>
  </w:style>
  <w:style w:type="paragraph" w:styleId="Rubrik1">
    <w:name w:val="heading 1"/>
    <w:basedOn w:val="Normal"/>
    <w:next w:val="Normal"/>
    <w:link w:val="Rubrik1Char"/>
    <w:qFormat/>
    <w:rsid w:val="00AC788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C7884"/>
    <w:pPr>
      <w:spacing w:before="500" w:line="250" w:lineRule="exact"/>
      <w:outlineLvl w:val="1"/>
    </w:pPr>
    <w:rPr>
      <w:sz w:val="27"/>
    </w:rPr>
  </w:style>
  <w:style w:type="paragraph" w:styleId="Rubrik3">
    <w:name w:val="heading 3"/>
    <w:aliases w:val="Mellanrubrik"/>
    <w:basedOn w:val="Rubrik2"/>
    <w:next w:val="Normal"/>
    <w:link w:val="Rubrik3Char"/>
    <w:qFormat/>
    <w:rsid w:val="00AC7884"/>
    <w:pPr>
      <w:spacing w:before="250" w:after="0"/>
      <w:outlineLvl w:val="2"/>
    </w:pPr>
    <w:rPr>
      <w:b/>
      <w:sz w:val="21"/>
    </w:rPr>
  </w:style>
  <w:style w:type="paragraph" w:styleId="Rubrik4">
    <w:name w:val="heading 4"/>
    <w:aliases w:val="KursivRubrik"/>
    <w:basedOn w:val="Rubrik3"/>
    <w:next w:val="Normal"/>
    <w:link w:val="Rubrik4Char"/>
    <w:qFormat/>
    <w:rsid w:val="00AC7884"/>
    <w:pPr>
      <w:outlineLvl w:val="3"/>
    </w:pPr>
    <w:rPr>
      <w:b w:val="0"/>
      <w:i/>
    </w:rPr>
  </w:style>
  <w:style w:type="paragraph" w:styleId="Rubrik5">
    <w:name w:val="heading 5"/>
    <w:aliases w:val="PackadFetRubrik,PackadKursivRubrik"/>
    <w:basedOn w:val="Rubrik4"/>
    <w:next w:val="Normal"/>
    <w:link w:val="Rubrik5Char"/>
    <w:qFormat/>
    <w:rsid w:val="00AC7884"/>
    <w:pPr>
      <w:spacing w:before="125"/>
      <w:outlineLvl w:val="4"/>
    </w:pPr>
    <w:rPr>
      <w:i w:val="0"/>
      <w:sz w:val="19"/>
    </w:rPr>
  </w:style>
  <w:style w:type="paragraph" w:styleId="Rubrik6">
    <w:name w:val="heading 6"/>
    <w:basedOn w:val="Rubrik5"/>
    <w:next w:val="Normal"/>
    <w:link w:val="Rubrik6Char"/>
    <w:qFormat/>
    <w:rsid w:val="00AC7884"/>
    <w:pPr>
      <w:spacing w:before="50" w:line="200" w:lineRule="exact"/>
      <w:outlineLvl w:val="5"/>
    </w:pPr>
    <w:rPr>
      <w:caps/>
      <w:sz w:val="14"/>
    </w:rPr>
  </w:style>
  <w:style w:type="paragraph" w:styleId="Rubrik7">
    <w:name w:val="heading 7"/>
    <w:basedOn w:val="Rubrik6"/>
    <w:next w:val="Normal"/>
    <w:link w:val="Rubrik7Char"/>
    <w:qFormat/>
    <w:rsid w:val="00AC7884"/>
    <w:pPr>
      <w:spacing w:before="0"/>
      <w:outlineLvl w:val="6"/>
    </w:pPr>
  </w:style>
  <w:style w:type="paragraph" w:styleId="Rubrik8">
    <w:name w:val="heading 8"/>
    <w:basedOn w:val="Rubrik7"/>
    <w:next w:val="Normal"/>
    <w:link w:val="Rubrik8Char"/>
    <w:qFormat/>
    <w:rsid w:val="00AC7884"/>
    <w:pPr>
      <w:outlineLvl w:val="7"/>
    </w:pPr>
  </w:style>
  <w:style w:type="paragraph" w:styleId="Rubrik9">
    <w:name w:val="heading 9"/>
    <w:basedOn w:val="Rubrik8"/>
    <w:next w:val="Normal"/>
    <w:link w:val="Rubrik9Char"/>
    <w:qFormat/>
    <w:rsid w:val="00AC788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C7884"/>
    <w:rPr>
      <w:sz w:val="32"/>
      <w:lang w:val="sv-SE" w:eastAsia="sv-SE" w:bidi="ar-SA"/>
    </w:rPr>
  </w:style>
  <w:style w:type="character" w:customStyle="1" w:styleId="Rubrik2Char">
    <w:name w:val="Rubrik 2 Char"/>
    <w:aliases w:val="Beslutrubrik Char"/>
    <w:basedOn w:val="Standardstycketeckensnitt"/>
    <w:link w:val="Rubrik2"/>
    <w:semiHidden/>
    <w:locked/>
    <w:rsid w:val="00AC7884"/>
    <w:rPr>
      <w:sz w:val="27"/>
      <w:lang w:val="sv-SE" w:eastAsia="sv-SE" w:bidi="ar-SA"/>
    </w:rPr>
  </w:style>
  <w:style w:type="character" w:customStyle="1" w:styleId="Rubrik3Char">
    <w:name w:val="Rubrik 3 Char"/>
    <w:aliases w:val="Mellanrubrik Char"/>
    <w:basedOn w:val="Standardstycketeckensnitt"/>
    <w:link w:val="Rubrik3"/>
    <w:semiHidden/>
    <w:locked/>
    <w:rsid w:val="00AC7884"/>
    <w:rPr>
      <w:b/>
      <w:sz w:val="21"/>
      <w:lang w:val="sv-SE" w:eastAsia="sv-SE" w:bidi="ar-SA"/>
    </w:rPr>
  </w:style>
  <w:style w:type="character" w:customStyle="1" w:styleId="Rubrik4Char">
    <w:name w:val="Rubrik 4 Char"/>
    <w:aliases w:val="KursivRubrik Char"/>
    <w:basedOn w:val="Standardstycketeckensnitt"/>
    <w:link w:val="Rubrik4"/>
    <w:semiHidden/>
    <w:locked/>
    <w:rsid w:val="00AC788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C7884"/>
    <w:rPr>
      <w:sz w:val="19"/>
      <w:lang w:val="sv-SE" w:eastAsia="sv-SE" w:bidi="ar-SA"/>
    </w:rPr>
  </w:style>
  <w:style w:type="character" w:customStyle="1" w:styleId="Rubrik6Char">
    <w:name w:val="Rubrik 6 Char"/>
    <w:basedOn w:val="Standardstycketeckensnitt"/>
    <w:link w:val="Rubrik6"/>
    <w:semiHidden/>
    <w:locked/>
    <w:rsid w:val="00AC7884"/>
    <w:rPr>
      <w:caps/>
      <w:sz w:val="14"/>
      <w:lang w:val="sv-SE" w:eastAsia="sv-SE" w:bidi="ar-SA"/>
    </w:rPr>
  </w:style>
  <w:style w:type="character" w:customStyle="1" w:styleId="Rubrik7Char">
    <w:name w:val="Rubrik 7 Char"/>
    <w:basedOn w:val="Standardstycketeckensnitt"/>
    <w:link w:val="Rubrik7"/>
    <w:semiHidden/>
    <w:locked/>
    <w:rsid w:val="00AC7884"/>
    <w:rPr>
      <w:caps/>
      <w:sz w:val="14"/>
      <w:lang w:val="sv-SE" w:eastAsia="sv-SE" w:bidi="ar-SA"/>
    </w:rPr>
  </w:style>
  <w:style w:type="character" w:customStyle="1" w:styleId="Rubrik8Char">
    <w:name w:val="Rubrik 8 Char"/>
    <w:basedOn w:val="Standardstycketeckensnitt"/>
    <w:link w:val="Rubrik8"/>
    <w:semiHidden/>
    <w:locked/>
    <w:rsid w:val="00AC7884"/>
    <w:rPr>
      <w:caps/>
      <w:sz w:val="14"/>
      <w:lang w:val="sv-SE" w:eastAsia="sv-SE" w:bidi="ar-SA"/>
    </w:rPr>
  </w:style>
  <w:style w:type="character" w:customStyle="1" w:styleId="Rubrik9Char">
    <w:name w:val="Rubrik 9 Char"/>
    <w:basedOn w:val="Standardstycketeckensnitt"/>
    <w:link w:val="Rubrik9"/>
    <w:semiHidden/>
    <w:locked/>
    <w:rsid w:val="00AC7884"/>
    <w:rPr>
      <w:caps/>
      <w:sz w:val="14"/>
      <w:lang w:val="sv-SE" w:eastAsia="sv-SE" w:bidi="ar-SA"/>
    </w:rPr>
  </w:style>
  <w:style w:type="paragraph" w:styleId="Normaltindrag">
    <w:name w:val="Normal Indent"/>
    <w:aliases w:val="Normal_indrag,Normal Indrag"/>
    <w:basedOn w:val="Normal"/>
    <w:rsid w:val="00AC7884"/>
    <w:pPr>
      <w:spacing w:before="0"/>
      <w:ind w:firstLine="227"/>
    </w:pPr>
  </w:style>
  <w:style w:type="paragraph" w:styleId="Citat">
    <w:name w:val="Quote"/>
    <w:basedOn w:val="Normal"/>
    <w:next w:val="Normal"/>
    <w:qFormat/>
    <w:rsid w:val="00AC7884"/>
    <w:pPr>
      <w:spacing w:line="200" w:lineRule="exact"/>
      <w:ind w:left="340"/>
    </w:pPr>
  </w:style>
  <w:style w:type="paragraph" w:customStyle="1" w:styleId="Citatindrag">
    <w:name w:val="Citat_indrag"/>
    <w:aliases w:val="Packad"/>
    <w:basedOn w:val="Citat"/>
    <w:rsid w:val="00AC7884"/>
    <w:pPr>
      <w:spacing w:before="0"/>
      <w:ind w:firstLine="227"/>
    </w:pPr>
  </w:style>
  <w:style w:type="paragraph" w:customStyle="1" w:styleId="FSHNormal">
    <w:name w:val="FSH_Normal"/>
    <w:semiHidden/>
    <w:rsid w:val="00AC78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C7884"/>
    <w:pPr>
      <w:spacing w:line="240" w:lineRule="auto"/>
    </w:pPr>
  </w:style>
  <w:style w:type="paragraph" w:customStyle="1" w:styleId="FSHNormalS5">
    <w:name w:val="FSH_NormalS5"/>
    <w:basedOn w:val="FSHNormal"/>
    <w:next w:val="FSHNormal"/>
    <w:semiHidden/>
    <w:rsid w:val="00AC7884"/>
    <w:pPr>
      <w:keepNext/>
      <w:keepLines/>
      <w:widowControl/>
      <w:spacing w:before="230" w:after="520" w:line="250" w:lineRule="exact"/>
    </w:pPr>
    <w:rPr>
      <w:b/>
      <w:sz w:val="27"/>
    </w:rPr>
  </w:style>
  <w:style w:type="paragraph" w:customStyle="1" w:styleId="FSHNormL">
    <w:name w:val="FSH_NormLÖ"/>
    <w:basedOn w:val="FSHNormal"/>
    <w:next w:val="FSHNormal"/>
    <w:semiHidden/>
    <w:rsid w:val="00AC7884"/>
    <w:pPr>
      <w:pBdr>
        <w:top w:val="single" w:sz="12" w:space="1" w:color="auto"/>
      </w:pBdr>
    </w:pPr>
  </w:style>
  <w:style w:type="paragraph" w:customStyle="1" w:styleId="FSHRub1">
    <w:name w:val="FSH_Rub1"/>
    <w:aliases w:val="Rubrik1_S5,Huvudrubrik"/>
    <w:basedOn w:val="FSHNormal"/>
    <w:next w:val="FSHNormal"/>
    <w:semiHidden/>
    <w:rsid w:val="00AC78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C7884"/>
    <w:pPr>
      <w:spacing w:before="240" w:after="80" w:line="360" w:lineRule="exact"/>
    </w:pPr>
    <w:rPr>
      <w:sz w:val="36"/>
    </w:rPr>
  </w:style>
  <w:style w:type="paragraph" w:customStyle="1" w:styleId="FSHTitel">
    <w:name w:val="FSH_Titel"/>
    <w:aliases w:val="Dokumentrubrik"/>
    <w:basedOn w:val="FSHRub1"/>
    <w:next w:val="FSHNormal"/>
    <w:semiHidden/>
    <w:rsid w:val="00AC7884"/>
    <w:pPr>
      <w:pBdr>
        <w:bottom w:val="single" w:sz="4" w:space="3" w:color="auto"/>
      </w:pBdr>
      <w:spacing w:before="0" w:after="80" w:line="400" w:lineRule="exact"/>
    </w:pPr>
    <w:rPr>
      <w:sz w:val="40"/>
    </w:rPr>
  </w:style>
  <w:style w:type="paragraph" w:customStyle="1" w:styleId="Hemstlrubrik">
    <w:name w:val="Hemstl_rubrik"/>
    <w:basedOn w:val="Rubrik1"/>
    <w:next w:val="Normal"/>
    <w:rsid w:val="00AC7884"/>
    <w:pPr>
      <w:spacing w:after="250"/>
    </w:pPr>
  </w:style>
  <w:style w:type="paragraph" w:customStyle="1" w:styleId="Autokorrigering">
    <w:name w:val="Autokorrigering"/>
    <w:rsid w:val="00AC7884"/>
    <w:rPr>
      <w:sz w:val="24"/>
      <w:szCs w:val="24"/>
      <w:lang w:val="sv-SE" w:eastAsia="sv-SE"/>
    </w:rPr>
  </w:style>
  <w:style w:type="paragraph" w:customStyle="1" w:styleId="Yrkandehnv">
    <w:name w:val="Yrkandehänv"/>
    <w:rsid w:val="00AC7884"/>
    <w:pPr>
      <w:keepNext/>
      <w:keepLines/>
      <w:suppressAutoHyphens/>
    </w:pPr>
    <w:rPr>
      <w:noProof/>
      <w:sz w:val="16"/>
      <w:lang w:val="sv-SE" w:eastAsia="sv-SE"/>
    </w:rPr>
  </w:style>
  <w:style w:type="paragraph" w:customStyle="1" w:styleId="KantRubrikS5H">
    <w:name w:val="KantRubrikS5H"/>
    <w:semiHidden/>
    <w:rsid w:val="00AC78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C7884"/>
    <w:pPr>
      <w:spacing w:line="200" w:lineRule="exact"/>
    </w:pPr>
  </w:style>
  <w:style w:type="paragraph" w:customStyle="1" w:styleId="KantRubrikS5V">
    <w:name w:val="KantRubrikS5V"/>
    <w:basedOn w:val="KantRubrikS5H"/>
    <w:semiHidden/>
    <w:rsid w:val="00AC7884"/>
    <w:pPr>
      <w:tabs>
        <w:tab w:val="right" w:pos="1814"/>
        <w:tab w:val="left" w:pos="1899"/>
      </w:tabs>
      <w:ind w:right="0"/>
      <w:jc w:val="left"/>
    </w:pPr>
  </w:style>
  <w:style w:type="paragraph" w:customStyle="1" w:styleId="KantRubrikS5Vrad2">
    <w:name w:val="KantRubrikS5Vrad2"/>
    <w:basedOn w:val="KantRubrikS5V"/>
    <w:semiHidden/>
    <w:rsid w:val="00AC7884"/>
    <w:pPr>
      <w:tabs>
        <w:tab w:val="clear" w:pos="1814"/>
        <w:tab w:val="clear" w:pos="1899"/>
        <w:tab w:val="right" w:pos="1418"/>
        <w:tab w:val="left" w:pos="1503"/>
      </w:tabs>
    </w:pPr>
  </w:style>
  <w:style w:type="paragraph" w:customStyle="1" w:styleId="Lagtext">
    <w:name w:val="Lagtext"/>
    <w:basedOn w:val="Lagtextrubrik"/>
    <w:next w:val="Lagtextindrag"/>
    <w:rsid w:val="00AC7884"/>
    <w:pPr>
      <w:spacing w:before="0"/>
    </w:pPr>
    <w:rPr>
      <w:sz w:val="19"/>
    </w:rPr>
  </w:style>
  <w:style w:type="paragraph" w:customStyle="1" w:styleId="Lagtextrubrik">
    <w:name w:val="Lagtext_rubrik"/>
    <w:basedOn w:val="Normal"/>
    <w:next w:val="Normal"/>
    <w:rsid w:val="00AC7884"/>
    <w:pPr>
      <w:suppressAutoHyphens/>
      <w:spacing w:line="220" w:lineRule="exact"/>
    </w:pPr>
    <w:rPr>
      <w:i/>
      <w:sz w:val="21"/>
    </w:rPr>
  </w:style>
  <w:style w:type="paragraph" w:customStyle="1" w:styleId="Lagtextindrag">
    <w:name w:val="Lagtext_indrag"/>
    <w:basedOn w:val="Lagtext"/>
    <w:rsid w:val="00AC7884"/>
    <w:pPr>
      <w:ind w:firstLine="170"/>
    </w:pPr>
  </w:style>
  <w:style w:type="paragraph" w:customStyle="1" w:styleId="NormalA4fot">
    <w:name w:val="Normal_A4fot"/>
    <w:basedOn w:val="Normal"/>
    <w:semiHidden/>
    <w:rsid w:val="00AC7884"/>
    <w:pPr>
      <w:spacing w:before="240" w:line="240" w:lineRule="auto"/>
      <w:jc w:val="center"/>
    </w:pPr>
  </w:style>
  <w:style w:type="paragraph" w:customStyle="1" w:styleId="NormalA4sidnr">
    <w:name w:val="Normal_A4sidnr"/>
    <w:basedOn w:val="Normal"/>
    <w:semiHidden/>
    <w:rsid w:val="00AC7884"/>
    <w:pPr>
      <w:spacing w:after="240"/>
      <w:jc w:val="center"/>
    </w:pPr>
  </w:style>
  <w:style w:type="paragraph" w:customStyle="1" w:styleId="NormalS5sidnrH">
    <w:name w:val="Normal_S5sidnrH"/>
    <w:basedOn w:val="Normal"/>
    <w:semiHidden/>
    <w:rsid w:val="00AC7884"/>
    <w:pPr>
      <w:spacing w:before="0" w:line="240" w:lineRule="auto"/>
      <w:ind w:right="57"/>
      <w:jc w:val="right"/>
    </w:pPr>
  </w:style>
  <w:style w:type="paragraph" w:customStyle="1" w:styleId="NormalS5sidnrV">
    <w:name w:val="Normal_S5sidnrV"/>
    <w:basedOn w:val="NormalS5sidnrH"/>
    <w:semiHidden/>
    <w:rsid w:val="00AC7884"/>
    <w:pPr>
      <w:tabs>
        <w:tab w:val="right" w:pos="1814"/>
        <w:tab w:val="left" w:pos="1899"/>
      </w:tabs>
      <w:ind w:right="0"/>
      <w:jc w:val="left"/>
    </w:pPr>
  </w:style>
  <w:style w:type="paragraph" w:customStyle="1" w:styleId="Normal00">
    <w:name w:val="Normal00"/>
    <w:basedOn w:val="Normal"/>
    <w:semiHidden/>
    <w:rsid w:val="00AC7884"/>
    <w:pPr>
      <w:spacing w:before="0" w:line="240" w:lineRule="auto"/>
      <w:jc w:val="left"/>
    </w:pPr>
  </w:style>
  <w:style w:type="paragraph" w:customStyle="1" w:styleId="PunktlistaBomb">
    <w:name w:val="Punktlista_Bomb"/>
    <w:aliases w:val="Bomb"/>
    <w:basedOn w:val="Normal"/>
    <w:rsid w:val="00AC7884"/>
    <w:pPr>
      <w:numPr>
        <w:numId w:val="6"/>
      </w:numPr>
    </w:pPr>
  </w:style>
  <w:style w:type="paragraph" w:customStyle="1" w:styleId="PunktlistaNummer">
    <w:name w:val="Punktlista_Nummer"/>
    <w:aliases w:val="Nummerlista"/>
    <w:basedOn w:val="Normal"/>
    <w:rsid w:val="00AC7884"/>
    <w:pPr>
      <w:numPr>
        <w:numId w:val="7"/>
      </w:numPr>
    </w:pPr>
  </w:style>
  <w:style w:type="paragraph" w:customStyle="1" w:styleId="PunktlistaTankstreck">
    <w:name w:val="Punktlista_Tankstreck"/>
    <w:aliases w:val="Tankstreck"/>
    <w:basedOn w:val="Normal"/>
    <w:rsid w:val="00AC7884"/>
    <w:pPr>
      <w:numPr>
        <w:numId w:val="8"/>
      </w:numPr>
    </w:pPr>
  </w:style>
  <w:style w:type="paragraph" w:customStyle="1" w:styleId="RubrikSammanf">
    <w:name w:val="RubrikSammanf"/>
    <w:basedOn w:val="Rubrik1"/>
    <w:next w:val="Normal"/>
    <w:rsid w:val="00AC7884"/>
  </w:style>
  <w:style w:type="paragraph" w:customStyle="1" w:styleId="RubrikInnehllsf">
    <w:name w:val="RubrikInnehållsf"/>
    <w:basedOn w:val="RubrikSammanf"/>
    <w:next w:val="Normal"/>
    <w:rsid w:val="00AC7884"/>
  </w:style>
  <w:style w:type="paragraph" w:customStyle="1" w:styleId="Tabellochbildrubrik">
    <w:name w:val="Tabell och bildrubrik"/>
    <w:basedOn w:val="Normal"/>
    <w:next w:val="Normal"/>
    <w:rsid w:val="00AC7884"/>
    <w:pPr>
      <w:suppressAutoHyphens/>
      <w:spacing w:before="300" w:line="200" w:lineRule="exact"/>
      <w:jc w:val="left"/>
    </w:pPr>
    <w:rPr>
      <w:caps/>
      <w:sz w:val="14"/>
    </w:rPr>
  </w:style>
  <w:style w:type="paragraph" w:customStyle="1" w:styleId="Underskrifter">
    <w:name w:val="Underskrifter"/>
    <w:basedOn w:val="Normal"/>
    <w:rsid w:val="00AC7884"/>
    <w:pPr>
      <w:keepNext/>
      <w:keepLines/>
      <w:suppressAutoHyphens/>
      <w:spacing w:before="0" w:after="40" w:line="250" w:lineRule="exact"/>
    </w:pPr>
    <w:rPr>
      <w:i/>
    </w:rPr>
  </w:style>
  <w:style w:type="paragraph" w:customStyle="1" w:styleId="UnderskriftDatum">
    <w:name w:val="UnderskriftDatum"/>
    <w:basedOn w:val="Underskrifter"/>
    <w:next w:val="Underskrifter"/>
    <w:rsid w:val="00AC7884"/>
    <w:pPr>
      <w:spacing w:before="250" w:after="125"/>
    </w:pPr>
    <w:rPr>
      <w:i w:val="0"/>
    </w:rPr>
  </w:style>
  <w:style w:type="paragraph" w:styleId="Sidhuvud">
    <w:name w:val="header"/>
    <w:basedOn w:val="Normal"/>
    <w:link w:val="SidhuvudChar"/>
    <w:semiHidden/>
    <w:rsid w:val="00AC7884"/>
    <w:pPr>
      <w:tabs>
        <w:tab w:val="center" w:pos="4536"/>
        <w:tab w:val="right" w:pos="9072"/>
      </w:tabs>
    </w:pPr>
  </w:style>
  <w:style w:type="character" w:customStyle="1" w:styleId="SidhuvudChar">
    <w:name w:val="Sidhuvud Char"/>
    <w:basedOn w:val="Standardstycketeckensnitt"/>
    <w:link w:val="Sidhuvud"/>
    <w:semiHidden/>
    <w:locked/>
    <w:rsid w:val="00AC7884"/>
    <w:rPr>
      <w:sz w:val="24"/>
      <w:lang w:val="sv-SE" w:eastAsia="sv-SE" w:bidi="ar-SA"/>
    </w:rPr>
  </w:style>
  <w:style w:type="paragraph" w:styleId="Sidfot">
    <w:name w:val="footer"/>
    <w:basedOn w:val="Normal"/>
    <w:link w:val="SidfotChar"/>
    <w:semiHidden/>
    <w:rsid w:val="00AC7884"/>
    <w:pPr>
      <w:tabs>
        <w:tab w:val="center" w:pos="4536"/>
        <w:tab w:val="right" w:pos="9072"/>
      </w:tabs>
    </w:pPr>
  </w:style>
  <w:style w:type="character" w:customStyle="1" w:styleId="SidfotChar">
    <w:name w:val="Sidfot Char"/>
    <w:basedOn w:val="Standardstycketeckensnitt"/>
    <w:link w:val="Sidfot"/>
    <w:semiHidden/>
    <w:locked/>
    <w:rsid w:val="00AC7884"/>
    <w:rPr>
      <w:sz w:val="24"/>
      <w:lang w:val="sv-SE" w:eastAsia="sv-SE" w:bidi="ar-SA"/>
    </w:rPr>
  </w:style>
  <w:style w:type="paragraph" w:styleId="Innehll1">
    <w:name w:val="toc 1"/>
    <w:basedOn w:val="Normal"/>
    <w:next w:val="Innehll2"/>
    <w:semiHidden/>
    <w:rsid w:val="00AC7884"/>
    <w:pPr>
      <w:tabs>
        <w:tab w:val="right" w:leader="dot" w:pos="5953"/>
      </w:tabs>
      <w:suppressAutoHyphens/>
      <w:spacing w:before="0"/>
      <w:ind w:right="567"/>
      <w:jc w:val="left"/>
    </w:pPr>
  </w:style>
  <w:style w:type="paragraph" w:styleId="Innehll2">
    <w:name w:val="toc 2"/>
    <w:basedOn w:val="Innehll1"/>
    <w:next w:val="Innehll3"/>
    <w:semiHidden/>
    <w:rsid w:val="00AC7884"/>
    <w:pPr>
      <w:ind w:left="284"/>
    </w:pPr>
  </w:style>
  <w:style w:type="paragraph" w:styleId="Innehll3">
    <w:name w:val="toc 3"/>
    <w:basedOn w:val="Innehll2"/>
    <w:next w:val="Innehll4"/>
    <w:semiHidden/>
    <w:rsid w:val="00AC7884"/>
    <w:pPr>
      <w:ind w:left="567"/>
    </w:pPr>
  </w:style>
  <w:style w:type="paragraph" w:styleId="Innehll4">
    <w:name w:val="toc 4"/>
    <w:basedOn w:val="Innehll3"/>
    <w:next w:val="Normal"/>
    <w:semiHidden/>
    <w:rsid w:val="00AC7884"/>
  </w:style>
  <w:style w:type="paragraph" w:customStyle="1" w:styleId="Hemstlatt">
    <w:name w:val="Hemstl_att"/>
    <w:aliases w:val="HemstPunkt,HemstPunktFlera,HemställansPunkt,Förslagstext"/>
    <w:basedOn w:val="Normal"/>
    <w:next w:val="Normal"/>
    <w:rsid w:val="00AC7884"/>
    <w:pPr>
      <w:keepLines/>
      <w:spacing w:before="0"/>
      <w:ind w:left="340"/>
    </w:pPr>
  </w:style>
  <w:style w:type="paragraph" w:styleId="Datum">
    <w:name w:val="Date"/>
    <w:basedOn w:val="Normal"/>
    <w:next w:val="Normal"/>
    <w:link w:val="DatumChar"/>
    <w:semiHidden/>
    <w:rsid w:val="00AC7884"/>
  </w:style>
  <w:style w:type="character" w:customStyle="1" w:styleId="DatumChar">
    <w:name w:val="Datum Char"/>
    <w:basedOn w:val="Standardstycketeckensnitt"/>
    <w:link w:val="Datum"/>
    <w:semiHidden/>
    <w:locked/>
    <w:rsid w:val="00AC7884"/>
    <w:rPr>
      <w:sz w:val="24"/>
      <w:lang w:val="sv-SE" w:eastAsia="sv-SE" w:bidi="ar-SA"/>
    </w:rPr>
  </w:style>
  <w:style w:type="character" w:styleId="Hyperlnk">
    <w:name w:val="Hyperlink"/>
    <w:basedOn w:val="Standardstycketeckensnitt"/>
    <w:semiHidden/>
    <w:rsid w:val="00AC7884"/>
    <w:rPr>
      <w:rFonts w:cs="Times New Roman"/>
      <w:color w:val="0000FF"/>
      <w:u w:val="single"/>
    </w:rPr>
  </w:style>
  <w:style w:type="paragraph" w:styleId="Indragetstycke">
    <w:name w:val="Block Text"/>
    <w:basedOn w:val="Normal"/>
    <w:semiHidden/>
    <w:rsid w:val="00AC7884"/>
    <w:pPr>
      <w:spacing w:after="120"/>
      <w:ind w:left="1440" w:right="1440"/>
    </w:pPr>
  </w:style>
  <w:style w:type="paragraph" w:styleId="Innehll5">
    <w:name w:val="toc 5"/>
    <w:basedOn w:val="Innehll4"/>
    <w:next w:val="Normal"/>
    <w:semiHidden/>
    <w:rsid w:val="00AC7884"/>
  </w:style>
  <w:style w:type="paragraph" w:styleId="Lista">
    <w:name w:val="List"/>
    <w:basedOn w:val="Normal"/>
    <w:semiHidden/>
    <w:rsid w:val="00AC7884"/>
    <w:pPr>
      <w:ind w:left="283" w:hanging="283"/>
    </w:pPr>
  </w:style>
  <w:style w:type="paragraph" w:styleId="Normalwebb">
    <w:name w:val="Normal (Web)"/>
    <w:basedOn w:val="Normal"/>
    <w:semiHidden/>
    <w:rsid w:val="00AC7884"/>
    <w:rPr>
      <w:szCs w:val="24"/>
    </w:rPr>
  </w:style>
  <w:style w:type="paragraph" w:styleId="Numreradlista">
    <w:name w:val="List Number"/>
    <w:basedOn w:val="Normal"/>
    <w:semiHidden/>
    <w:rsid w:val="00AC7884"/>
    <w:pPr>
      <w:tabs>
        <w:tab w:val="num" w:pos="360"/>
      </w:tabs>
      <w:ind w:left="360" w:hanging="360"/>
    </w:pPr>
  </w:style>
  <w:style w:type="paragraph" w:styleId="Punktlista">
    <w:name w:val="List Bullet"/>
    <w:basedOn w:val="Normal"/>
    <w:semiHidden/>
    <w:rsid w:val="00AC7884"/>
    <w:pPr>
      <w:tabs>
        <w:tab w:val="num" w:pos="1209"/>
      </w:tabs>
      <w:ind w:left="360" w:hanging="360"/>
    </w:pPr>
  </w:style>
  <w:style w:type="character" w:styleId="Radnummer">
    <w:name w:val="line number"/>
    <w:basedOn w:val="Standardstycketeckensnitt"/>
    <w:semiHidden/>
    <w:rsid w:val="00AC7884"/>
    <w:rPr>
      <w:rFonts w:cs="Times New Roman"/>
    </w:rPr>
  </w:style>
  <w:style w:type="character" w:styleId="Sidnummer">
    <w:name w:val="page number"/>
    <w:basedOn w:val="Standardstycketeckensnitt"/>
    <w:semiHidden/>
    <w:rsid w:val="00AC7884"/>
    <w:rPr>
      <w:rFonts w:cs="Times New Roman"/>
    </w:rPr>
  </w:style>
  <w:style w:type="paragraph" w:styleId="Signatur">
    <w:name w:val="Signature"/>
    <w:basedOn w:val="Normal"/>
    <w:link w:val="SignaturChar"/>
    <w:semiHidden/>
    <w:rsid w:val="00AC7884"/>
    <w:pPr>
      <w:ind w:left="4252"/>
    </w:pPr>
  </w:style>
  <w:style w:type="character" w:customStyle="1" w:styleId="SignaturChar">
    <w:name w:val="Signatur Char"/>
    <w:basedOn w:val="Standardstycketeckensnitt"/>
    <w:link w:val="Signatur"/>
    <w:semiHidden/>
    <w:locked/>
    <w:rsid w:val="00AC7884"/>
    <w:rPr>
      <w:sz w:val="24"/>
      <w:lang w:val="sv-SE" w:eastAsia="sv-SE" w:bidi="ar-SA"/>
    </w:rPr>
  </w:style>
  <w:style w:type="paragraph" w:styleId="Underrubrik">
    <w:name w:val="Subtitle"/>
    <w:basedOn w:val="Normal"/>
    <w:link w:val="UnderrubrikChar"/>
    <w:qFormat/>
    <w:rsid w:val="00AC7884"/>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C7884"/>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2906</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s45318</vt:lpstr>
    </vt:vector>
  </TitlesOfParts>
  <Company>Riksdagen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s45318</dc:title>
  <dc:subject>s45318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2007-04-11T10:24:00Z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mot2000_478_2007-03-29</vt:lpwstr>
  </property>
  <property fmtid="{D5CDD505-2E9C-101B-9397-08002B2CF9AE}" pid="3" name="version">
    <vt:lpwstr>mot2000_478_2007-03-29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Statens ansvar för vissa betaltjänster</vt:lpwstr>
  </property>
  <property fmtid="{D5CDD505-2E9C-101B-9397-08002B2CF9AE}" pid="11" name="SvarFrasKort">
    <vt:lpwstr>med anledning av prop. 2006/07:55</vt:lpwstr>
  </property>
  <property fmtid="{D5CDD505-2E9C-101B-9397-08002B2CF9AE}" pid="12" name="Svar">
    <vt:lpwstr>Proposition</vt:lpwstr>
  </property>
  <property fmtid="{D5CDD505-2E9C-101B-9397-08002B2CF9AE}" pid="13" name="SvarNr">
    <vt:lpwstr>2006/07:55</vt:lpwstr>
  </property>
  <property fmtid="{D5CDD505-2E9C-101B-9397-08002B2CF9AE}" pid="14" name="RubrikSvar">
    <vt:lpwstr>Statens ansvar för vissa betaltjänster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Stefan Wikén (s)</vt:lpwstr>
  </property>
  <property fmtid="{D5CDD505-2E9C-101B-9397-08002B2CF9AE}" pid="26" name="MotionarLista">
    <vt:lpwstr>Andnor, Berit (s)\Wikén, Stefan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Stefan Wikén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20062007000000000115000453180069</vt:lpwstr>
  </property>
  <property fmtid="{D5CDD505-2E9C-101B-9397-08002B2CF9AE}" pid="47" name="datum">
    <vt:lpwstr>070329</vt:lpwstr>
  </property>
  <property fmtid="{D5CDD505-2E9C-101B-9397-08002B2CF9AE}" pid="48" name="avsändar-e-post">
    <vt:lpwstr/>
  </property>
  <property fmtid="{D5CDD505-2E9C-101B-9397-08002B2CF9AE}" pid="49" name="id">
    <vt:lpwstr>20062007000000000115000453180069</vt:lpwstr>
  </property>
  <property fmtid="{D5CDD505-2E9C-101B-9397-08002B2CF9AE}" pid="50" name="nummer">
    <vt:lpwstr>12</vt:lpwstr>
  </property>
  <property fmtid="{D5CDD505-2E9C-101B-9397-08002B2CF9AE}" pid="51" name="utskottsbeteckning">
    <vt:lpwstr>T</vt:lpwstr>
  </property>
  <property fmtid="{D5CDD505-2E9C-101B-9397-08002B2CF9AE}" pid="52" name="GlobalUID">
    <vt:lpwstr>{6E8C746F-579E-485C-8515-E3634F0A8C36}</vt:lpwstr>
  </property>
  <property fmtid="{D5CDD505-2E9C-101B-9397-08002B2CF9AE}" pid="53" name="Överföringar">
    <vt:i4>0</vt:i4>
  </property>
  <property fmtid="{D5CDD505-2E9C-101B-9397-08002B2CF9AE}" pid="54" name="Checksum">
    <vt:lpwstr>*1005943416757*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070411 12:24:21.743</vt:lpwstr>
  </property>
  <property fmtid="{D5CDD505-2E9C-101B-9397-08002B2CF9AE}" pid="58" name="urixGuid">
    <vt:lpwstr>{694C3E73-C1DB-489D-B7D2-4ECDD82881F4}</vt:lpwstr>
  </property>
</Properties>
</file>