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66DC" w:rsidRPr="00DB35A0" w:rsidP="00CB66DC">
      <w:pPr>
        <w:pStyle w:val="Title"/>
      </w:pPr>
      <w:r w:rsidRPr="00DB35A0">
        <w:t>Svar på fråga 2020/21:34</w:t>
      </w:r>
      <w:r w:rsidR="002E4994">
        <w:t>28</w:t>
      </w:r>
      <w:r w:rsidRPr="00DB35A0" w:rsidR="005B7AB8">
        <w:t xml:space="preserve"> </w:t>
      </w:r>
      <w:r w:rsidRPr="00DB35A0">
        <w:t xml:space="preserve">av </w:t>
      </w:r>
      <w:r w:rsidRPr="00DB35A0" w:rsidR="00DB35A0">
        <w:t>Thomas Hammar</w:t>
      </w:r>
      <w:r w:rsidRPr="00DB35A0">
        <w:t xml:space="preserve">berg (S) </w:t>
      </w:r>
      <w:r w:rsidR="00E53B18">
        <w:t>Situationen</w:t>
      </w:r>
      <w:r w:rsidRPr="00DB35A0" w:rsidR="005B7AB8">
        <w:t xml:space="preserve"> i Tigray</w:t>
      </w:r>
    </w:p>
    <w:p w:rsidR="00E53B18" w:rsidP="00CB66DC">
      <w:pPr>
        <w:pStyle w:val="BodyText"/>
      </w:pPr>
      <w:r>
        <w:t>Thomas Hammar</w:t>
      </w:r>
      <w:r w:rsidRPr="00DB35A0" w:rsidR="005B7AB8">
        <w:t>berg</w:t>
      </w:r>
      <w:r w:rsidRPr="00DB35A0" w:rsidR="00CB66DC">
        <w:t xml:space="preserve"> har frågat mig </w:t>
      </w:r>
      <w:r>
        <w:t xml:space="preserve">om jag i samtal med företrädare för Etiopien och inom EU </w:t>
      </w:r>
      <w:r w:rsidR="00FC7EDF">
        <w:t xml:space="preserve">kan </w:t>
      </w:r>
      <w:r>
        <w:t xml:space="preserve">ta initiativ för att bankväsendet, vattentillgången och elförsörjningen i Etiopiens norra delar kan återställas. </w:t>
      </w:r>
    </w:p>
    <w:p w:rsidR="00D96437" w:rsidP="00CB66DC">
      <w:pPr>
        <w:pStyle w:val="BodyText"/>
      </w:pPr>
      <w:r>
        <w:t xml:space="preserve">Jag delar Thomas Hammarbergs oro över </w:t>
      </w:r>
      <w:r w:rsidRPr="00DB35A0">
        <w:t xml:space="preserve">den </w:t>
      </w:r>
      <w:r w:rsidR="002C3D8B">
        <w:t>kritisk</w:t>
      </w:r>
      <w:r>
        <w:t>a</w:t>
      </w:r>
      <w:r w:rsidRPr="00DB35A0">
        <w:t xml:space="preserve"> situationen i Etiopien</w:t>
      </w:r>
      <w:r>
        <w:t xml:space="preserve"> vilket jag redogjort för i svar på </w:t>
      </w:r>
      <w:r w:rsidRPr="00DB35A0">
        <w:t>riksdagsfrågor (2020/21: 3344, 3166, 3050, 2938, 2642, 2513, 2530, 2432, 2458, 1493) och i interpellationer (2020/21:146, 744).</w:t>
      </w:r>
      <w:r>
        <w:t xml:space="preserve"> </w:t>
      </w:r>
      <w:r w:rsidR="00851D93">
        <w:t xml:space="preserve">Det är mycket oroande att konflikten nu sprider sig. </w:t>
      </w:r>
      <w:r w:rsidR="002C3D8B">
        <w:t>N</w:t>
      </w:r>
      <w:r w:rsidR="0003275C">
        <w:t>edstängning</w:t>
      </w:r>
      <w:r w:rsidR="002C3D8B">
        <w:t>en</w:t>
      </w:r>
      <w:r>
        <w:t xml:space="preserve"> av </w:t>
      </w:r>
      <w:r w:rsidR="00271063">
        <w:t xml:space="preserve">grundläggande samhällstjänster </w:t>
      </w:r>
      <w:r w:rsidR="00851D93">
        <w:t xml:space="preserve">i regionen </w:t>
      </w:r>
      <w:r w:rsidR="0003275C">
        <w:t xml:space="preserve">är allvarlig och förvärrar situationen för en </w:t>
      </w:r>
      <w:r w:rsidR="00851D93">
        <w:t xml:space="preserve">redan </w:t>
      </w:r>
      <w:r w:rsidR="0003275C">
        <w:t xml:space="preserve">mycket utsatt befolkning. </w:t>
      </w:r>
    </w:p>
    <w:p w:rsidR="002E4994" w:rsidRPr="00DB35A0" w:rsidP="005612BE">
      <w:pPr>
        <w:pStyle w:val="BodyText"/>
      </w:pPr>
      <w:r>
        <w:t xml:space="preserve">Sverige för löpande dialog med </w:t>
      </w:r>
      <w:r w:rsidR="000E70E9">
        <w:t xml:space="preserve">Etiopiens </w:t>
      </w:r>
      <w:r>
        <w:t>regering</w:t>
      </w:r>
      <w:r w:rsidR="000E70E9">
        <w:t xml:space="preserve"> </w:t>
      </w:r>
      <w:r w:rsidR="00D96437">
        <w:t xml:space="preserve">om situationen. </w:t>
      </w:r>
      <w:r>
        <w:t xml:space="preserve">Jag </w:t>
      </w:r>
      <w:r w:rsidR="006640CD">
        <w:t>står i regelbunden kontakt m</w:t>
      </w:r>
      <w:r>
        <w:t>ed min etiopisk</w:t>
      </w:r>
      <w:r w:rsidR="002C3D8B">
        <w:t>e</w:t>
      </w:r>
      <w:r>
        <w:t xml:space="preserve"> motpart Demeke Mekonnen</w:t>
      </w:r>
      <w:r w:rsidR="000E70E9">
        <w:t xml:space="preserve"> </w:t>
      </w:r>
      <w:r w:rsidR="006640CD">
        <w:t>och vår</w:t>
      </w:r>
      <w:r>
        <w:t xml:space="preserve"> ambassad bedriver ett aktivt dialog- och påverkansarbete lokalt</w:t>
      </w:r>
      <w:r w:rsidR="006640CD">
        <w:t>. De</w:t>
      </w:r>
      <w:r w:rsidR="00391E57">
        <w:t xml:space="preserve"> </w:t>
      </w:r>
      <w:r w:rsidR="00811D13">
        <w:t>har</w:t>
      </w:r>
      <w:r w:rsidR="006640CD">
        <w:t xml:space="preserve"> nyligen </w:t>
      </w:r>
      <w:r w:rsidR="00391E57">
        <w:t>tillsammans med internationella partners</w:t>
      </w:r>
      <w:r w:rsidR="00C90C76">
        <w:t xml:space="preserve"> </w:t>
      </w:r>
      <w:r w:rsidR="00811D13">
        <w:t xml:space="preserve">tagit upp </w:t>
      </w:r>
      <w:r w:rsidR="00C90C76">
        <w:t>frågan om återställande av samhällstjänster</w:t>
      </w:r>
      <w:r w:rsidR="00391E57">
        <w:t xml:space="preserve"> </w:t>
      </w:r>
      <w:r w:rsidR="00811D13">
        <w:t>med den etiopiska regeringen</w:t>
      </w:r>
      <w:r w:rsidR="00391E57">
        <w:t xml:space="preserve">. </w:t>
      </w:r>
      <w:r w:rsidR="002C3D8B">
        <w:t xml:space="preserve">Sverige </w:t>
      </w:r>
      <w:r w:rsidR="00606ECF">
        <w:t xml:space="preserve">stödjer </w:t>
      </w:r>
      <w:r w:rsidR="00851D93">
        <w:t>EU:s</w:t>
      </w:r>
      <w:r w:rsidR="00606ECF">
        <w:t xml:space="preserve"> initiativ </w:t>
      </w:r>
      <w:r w:rsidR="00851D93">
        <w:t xml:space="preserve">till en tillfällig </w:t>
      </w:r>
      <w:r w:rsidR="00606ECF">
        <w:t xml:space="preserve">humanitär luftbro </w:t>
      </w:r>
      <w:r w:rsidR="00851D93">
        <w:t>till Tigray för</w:t>
      </w:r>
      <w:r w:rsidR="00606ECF">
        <w:t xml:space="preserve"> </w:t>
      </w:r>
      <w:r w:rsidR="002C3D8B">
        <w:t>att säkerställa att förnödenheter</w:t>
      </w:r>
      <w:r w:rsidR="000E70E9">
        <w:t xml:space="preserve"> </w:t>
      </w:r>
      <w:r w:rsidR="00851D93">
        <w:t>såsom</w:t>
      </w:r>
      <w:r w:rsidR="000E70E9">
        <w:t xml:space="preserve"> mat, vatten, kontanter,</w:t>
      </w:r>
      <w:r w:rsidR="00DF1405">
        <w:t xml:space="preserve"> bränsle</w:t>
      </w:r>
      <w:r w:rsidR="000E70E9">
        <w:t xml:space="preserve"> </w:t>
      </w:r>
      <w:r w:rsidR="000E70E9">
        <w:t>m.m.</w:t>
      </w:r>
      <w:r w:rsidR="002C3D8B">
        <w:t xml:space="preserve"> når </w:t>
      </w:r>
      <w:r w:rsidR="00606ECF">
        <w:t>befolkningen</w:t>
      </w:r>
      <w:r w:rsidR="002C3D8B">
        <w:t xml:space="preserve">. </w:t>
      </w:r>
      <w:r w:rsidR="00851D93">
        <w:t xml:space="preserve">Våra ansträngningar för att regeringen </w:t>
      </w:r>
      <w:r w:rsidR="00A92669">
        <w:t xml:space="preserve">ska </w:t>
      </w:r>
      <w:r w:rsidR="00851D93">
        <w:t>återställ</w:t>
      </w:r>
      <w:r w:rsidR="00A92669">
        <w:t>a</w:t>
      </w:r>
      <w:r w:rsidR="00851D93">
        <w:t xml:space="preserve"> samhällstjänster</w:t>
      </w:r>
      <w:r w:rsidR="00A92669">
        <w:t>na</w:t>
      </w:r>
      <w:r w:rsidR="00851D93">
        <w:t xml:space="preserve"> fortsätter. </w:t>
      </w:r>
      <w:r w:rsidRPr="00DB35A0" w:rsidR="005612BE">
        <w:t>Tillsammans med övriga EU</w:t>
      </w:r>
      <w:r w:rsidR="00606ECF">
        <w:t xml:space="preserve"> och internationella partners </w:t>
      </w:r>
      <w:r w:rsidRPr="00DB35A0" w:rsidR="005612BE">
        <w:t>fortsätter vi att verka för en lösning på konflikten</w:t>
      </w:r>
      <w:r w:rsidR="00606ECF">
        <w:t xml:space="preserve"> och </w:t>
      </w:r>
      <w:r w:rsidR="002C3D8B">
        <w:t>att människor i nöd nås av hjälp</w:t>
      </w:r>
      <w:r w:rsidRPr="00A166DF">
        <w:t>.</w:t>
      </w:r>
      <w:r>
        <w:t xml:space="preserve"> </w:t>
      </w:r>
    </w:p>
    <w:p w:rsidR="00404A2F" w:rsidRPr="00DB35A0" w:rsidP="00606ECF">
      <w:pPr>
        <w:pStyle w:val="BodyText"/>
        <w:spacing w:after="0"/>
      </w:pPr>
      <w:r w:rsidRPr="00DB35A0">
        <w:t xml:space="preserve">Stockholm den </w:t>
      </w:r>
      <w:r w:rsidRPr="00DB35A0" w:rsidR="00182B8B">
        <w:t>2</w:t>
      </w:r>
      <w:r w:rsidR="00DB35A0">
        <w:t>4</w:t>
      </w:r>
      <w:r w:rsidRPr="00DB35A0" w:rsidR="00182B8B">
        <w:t xml:space="preserve"> augusti</w:t>
      </w:r>
      <w:r w:rsidRPr="00DB35A0">
        <w:t xml:space="preserve"> 2021</w:t>
      </w:r>
    </w:p>
    <w:p w:rsidR="00B73D50" w:rsidP="00606ECF">
      <w:pPr>
        <w:pStyle w:val="BodyText"/>
        <w:spacing w:after="0"/>
      </w:pPr>
    </w:p>
    <w:p w:rsidR="00B73D50" w:rsidP="00606ECF">
      <w:pPr>
        <w:pStyle w:val="BodyText"/>
        <w:spacing w:after="0"/>
      </w:pPr>
    </w:p>
    <w:p w:rsidR="00A0129C" w:rsidP="00606ECF">
      <w:pPr>
        <w:pStyle w:val="BodyText"/>
        <w:spacing w:after="0"/>
      </w:pPr>
      <w:r>
        <w:t>Ann Linde</w:t>
      </w:r>
    </w:p>
    <w:sectPr w:rsidSect="00B73D50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66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66DC" w:rsidRPr="007D73AB" w:rsidP="00340DE0">
          <w:pPr>
            <w:pStyle w:val="Header"/>
          </w:pPr>
        </w:p>
      </w:tc>
      <w:tc>
        <w:tcPr>
          <w:tcW w:w="1134" w:type="dxa"/>
        </w:tcPr>
        <w:p w:rsidR="00CB66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66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66DC" w:rsidRPr="00710A6C" w:rsidP="00EE3C0F">
          <w:pPr>
            <w:pStyle w:val="Header"/>
            <w:rPr>
              <w:b/>
            </w:rPr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B7678CF5A4544C8BA412A4521D8662F"/>
              </w:placeholder>
              <w:showingPlcHdr/>
              <w:dataBinding w:xpath="/ns0:DocumentInfo[1]/ns0:BaseInfo[1]/ns0:Dnr[1]" w:storeItemID="{34D3079A-A3A8-4217-A89E-679FD7D4F87B}" w:prefixMappings="xmlns:ns0='http://lp/documentinfo/RK' "/>
              <w:text/>
            </w:sdtPr>
            <w:sdtContent>
              <w:r w:rsidR="006A4F72">
                <w:rPr>
                  <w:rStyle w:val="PlaceholderText"/>
                </w:rPr>
                <w:t xml:space="preserve"> </w:t>
              </w:r>
            </w:sdtContent>
          </w:sdt>
          <w:r w:rsidRPr="006A4F72" w:rsidR="006A4F72">
            <w:t>UD2021/</w:t>
          </w:r>
          <w:r w:rsidR="00B73D50">
            <w:t>11378</w:t>
          </w:r>
        </w:p>
        <w:p w:rsidR="00CB66DC" w:rsidP="00EE3C0F">
          <w:pPr>
            <w:pStyle w:val="Header"/>
          </w:pPr>
        </w:p>
      </w:tc>
      <w:tc>
        <w:tcPr>
          <w:tcW w:w="1134" w:type="dxa"/>
        </w:tcPr>
        <w:p w:rsidR="00CB66DC" w:rsidP="0094502D">
          <w:pPr>
            <w:pStyle w:val="Header"/>
          </w:pPr>
        </w:p>
        <w:p w:rsidR="00CB66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8A9D19061F426E904BC7F0740A2EE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66DC" w:rsidRPr="00CB66DC" w:rsidP="00340DE0">
              <w:pPr>
                <w:pStyle w:val="Header"/>
                <w:rPr>
                  <w:b/>
                </w:rPr>
              </w:pPr>
              <w:r w:rsidRPr="00CB66DC">
                <w:rPr>
                  <w:b/>
                </w:rPr>
                <w:t>Utrikesdepartementet</w:t>
              </w:r>
            </w:p>
            <w:p w:rsidR="00B73D50" w:rsidP="00340DE0">
              <w:pPr>
                <w:pStyle w:val="Header"/>
              </w:pPr>
              <w:r>
                <w:t>Utrikes</w:t>
              </w:r>
              <w:r w:rsidR="003C1DE0">
                <w:t>ministern</w:t>
              </w:r>
            </w:p>
            <w:p w:rsidR="00B73D50" w:rsidP="00340DE0">
              <w:pPr>
                <w:pStyle w:val="Header"/>
              </w:pPr>
            </w:p>
            <w:p w:rsidR="00CB66D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C74726A97F40B5A375088A7E24CA78"/>
          </w:placeholder>
          <w:dataBinding w:xpath="/ns0:DocumentInfo[1]/ns0:BaseInfo[1]/ns0:Recipient[1]" w:storeItemID="{34D3079A-A3A8-4217-A89E-679FD7D4F87B}" w:prefixMappings="xmlns:ns0='http://lp/documentinfo/RK' "/>
          <w:text w:multiLine="1"/>
        </w:sdtPr>
        <w:sdtContent>
          <w:tc>
            <w:tcPr>
              <w:tcW w:w="3170" w:type="dxa"/>
            </w:tcPr>
            <w:p w:rsidR="00CB66DC" w:rsidP="00547B89">
              <w:pPr>
                <w:pStyle w:val="Header"/>
              </w:pPr>
              <w:r>
                <w:t>Till riksdagen</w:t>
              </w:r>
              <w:r w:rsidR="00B73D50">
                <w:br/>
              </w:r>
              <w:r w:rsidR="00B73D50">
                <w:br/>
              </w:r>
            </w:p>
          </w:tc>
        </w:sdtContent>
      </w:sdt>
      <w:tc>
        <w:tcPr>
          <w:tcW w:w="1134" w:type="dxa"/>
        </w:tcPr>
        <w:p w:rsidR="00CB66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5760562"/>
    <w:multiLevelType w:val="hybridMultilevel"/>
    <w:tmpl w:val="5C16414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514310F"/>
    <w:multiLevelType w:val="hybridMultilevel"/>
    <w:tmpl w:val="F8B043D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6723BCA"/>
    <w:multiLevelType w:val="hybridMultilevel"/>
    <w:tmpl w:val="057224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1">
    <w:name w:val="Brödtext1"/>
    <w:basedOn w:val="Normal"/>
    <w:rsid w:val="00094A7F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7678CF5A4544C8BA412A4521D86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D0ACF-7D2D-44F1-880E-FE38B42A9221}"/>
      </w:docPartPr>
      <w:docPartBody>
        <w:p w:rsidR="00EE05B3" w:rsidP="00900CD4">
          <w:pPr>
            <w:pStyle w:val="BB7678CF5A4544C8BA412A4521D866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8A9D19061F426E904BC7F0740A2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C9EB7-6B58-422B-BFE3-8B0B0B077748}"/>
      </w:docPartPr>
      <w:docPartBody>
        <w:p w:rsidR="00EE05B3" w:rsidP="00900CD4">
          <w:pPr>
            <w:pStyle w:val="9F8A9D19061F426E904BC7F0740A2E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74726A97F40B5A375088A7E24C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39983-3026-4CAC-9A11-3AC4C40A8F52}"/>
      </w:docPartPr>
      <w:docPartBody>
        <w:p w:rsidR="00EE05B3" w:rsidP="00900CD4">
          <w:pPr>
            <w:pStyle w:val="CCC74726A97F40B5A375088A7E24CA7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C829454A5446E6A93F5B1662B5ECA4">
    <w:name w:val="5FC829454A5446E6A93F5B1662B5ECA4"/>
    <w:rsid w:val="00900CD4"/>
  </w:style>
  <w:style w:type="character" w:styleId="PlaceholderText">
    <w:name w:val="Placeholder Text"/>
    <w:basedOn w:val="DefaultParagraphFont"/>
    <w:uiPriority w:val="99"/>
    <w:semiHidden/>
    <w:rsid w:val="00900CD4"/>
    <w:rPr>
      <w:noProof w:val="0"/>
      <w:color w:val="808080"/>
    </w:rPr>
  </w:style>
  <w:style w:type="paragraph" w:customStyle="1" w:styleId="93F766429FB0444580E99078362DC75E">
    <w:name w:val="93F766429FB0444580E99078362DC75E"/>
    <w:rsid w:val="00900CD4"/>
  </w:style>
  <w:style w:type="paragraph" w:customStyle="1" w:styleId="6806C9457B1646FCA6D98D1BF8C5783F">
    <w:name w:val="6806C9457B1646FCA6D98D1BF8C5783F"/>
    <w:rsid w:val="00900CD4"/>
  </w:style>
  <w:style w:type="paragraph" w:customStyle="1" w:styleId="9BC33DCF46564004AFB6CB2D8014654D">
    <w:name w:val="9BC33DCF46564004AFB6CB2D8014654D"/>
    <w:rsid w:val="00900CD4"/>
  </w:style>
  <w:style w:type="paragraph" w:customStyle="1" w:styleId="BB7678CF5A4544C8BA412A4521D8662F">
    <w:name w:val="BB7678CF5A4544C8BA412A4521D8662F"/>
    <w:rsid w:val="00900CD4"/>
  </w:style>
  <w:style w:type="paragraph" w:customStyle="1" w:styleId="417FC519B4FB47EA8AA59A4945728A84">
    <w:name w:val="417FC519B4FB47EA8AA59A4945728A84"/>
    <w:rsid w:val="00900CD4"/>
  </w:style>
  <w:style w:type="paragraph" w:customStyle="1" w:styleId="BBCDD603E53C4816BB65BF8CD1DEE4D5">
    <w:name w:val="BBCDD603E53C4816BB65BF8CD1DEE4D5"/>
    <w:rsid w:val="00900CD4"/>
  </w:style>
  <w:style w:type="paragraph" w:customStyle="1" w:styleId="5E346FDE0A7E4A10945E162F0B13F801">
    <w:name w:val="5E346FDE0A7E4A10945E162F0B13F801"/>
    <w:rsid w:val="00900CD4"/>
  </w:style>
  <w:style w:type="paragraph" w:customStyle="1" w:styleId="069AA34149E54D16A11FC01D36632E55">
    <w:name w:val="069AA34149E54D16A11FC01D36632E55"/>
    <w:rsid w:val="00900CD4"/>
  </w:style>
  <w:style w:type="paragraph" w:customStyle="1" w:styleId="9F8A9D19061F426E904BC7F0740A2EEB">
    <w:name w:val="9F8A9D19061F426E904BC7F0740A2EEB"/>
    <w:rsid w:val="00900CD4"/>
  </w:style>
  <w:style w:type="paragraph" w:customStyle="1" w:styleId="CCC74726A97F40B5A375088A7E24CA78">
    <w:name w:val="CCC74726A97F40B5A375088A7E24CA78"/>
    <w:rsid w:val="00900CD4"/>
  </w:style>
  <w:style w:type="paragraph" w:customStyle="1" w:styleId="417FC519B4FB47EA8AA59A4945728A841">
    <w:name w:val="417FC519B4FB47EA8AA59A4945728A841"/>
    <w:rsid w:val="00900C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8A9D19061F426E904BC7F0740A2EEB1">
    <w:name w:val="9F8A9D19061F426E904BC7F0740A2EEB1"/>
    <w:rsid w:val="00900C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3ca0188c-d340-4374-89d8-e98b15923b1c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2021-07-14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87E5286-2730-4F5C-B543-19D57F5598CC}"/>
</file>

<file path=customXml/itemProps2.xml><?xml version="1.0" encoding="utf-8"?>
<ds:datastoreItem xmlns:ds="http://schemas.openxmlformats.org/officeDocument/2006/customXml" ds:itemID="{3676E902-97CB-4BA4-A736-F021592194A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4F2354F-EF1E-45DC-9AF6-7EB01F8488AF}"/>
</file>

<file path=customXml/itemProps5.xml><?xml version="1.0" encoding="utf-8"?>
<ds:datastoreItem xmlns:ds="http://schemas.openxmlformats.org/officeDocument/2006/customXml" ds:itemID="{34D3079A-A3A8-4217-A89E-679FD7D4F8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3428 av Thomas Hammarberg (S) Situationen i Tigray.docx</dc:title>
  <cp:revision>2</cp:revision>
  <dcterms:created xsi:type="dcterms:W3CDTF">2021-08-24T06:57:00Z</dcterms:created>
  <dcterms:modified xsi:type="dcterms:W3CDTF">2021-08-24T06:57:00Z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d7c6c330-6067-49a4-a499-384fd30bd670</vt:lpwstr>
  </property>
</Properties>
</file>