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44A" w:rsidRPr="00E2544A" w:rsidRDefault="00E2544A">
      <w:pPr>
        <w:pStyle w:val="Frslagsrubrik"/>
      </w:pPr>
      <w:r w:rsidRPr="00E2544A">
        <w:t>Förslag till riksdagsbeslut</w:t>
      </w:r>
    </w:p>
    <w:p w:rsidR="00E2544A" w:rsidRPr="00E2544A" w:rsidRDefault="00E2544A">
      <w:pPr>
        <w:pStyle w:val="Hemstlatt"/>
        <w:ind w:left="0"/>
      </w:pPr>
      <w:r w:rsidRPr="00E2544A">
        <w:t xml:space="preserve">Riksdagen tillkännager för regeringen som sin mening vad som anförs i motionen om </w:t>
      </w:r>
      <w:r w:rsidRPr="00E2544A">
        <w:rPr>
          <w:color w:val="000000"/>
        </w:rPr>
        <w:t>att regeringen bör verka för att ta fram ett tillväxtprogram för svensk design.</w:t>
      </w:r>
    </w:p>
    <w:p w:rsidR="00E2544A" w:rsidRPr="00E2544A" w:rsidRDefault="00E2544A">
      <w:pPr>
        <w:pStyle w:val="Rubrik1"/>
      </w:pPr>
      <w:r w:rsidRPr="00E2544A">
        <w:t>Motivering</w:t>
      </w:r>
    </w:p>
    <w:p w:rsidR="00E2544A" w:rsidRPr="00E2544A" w:rsidRDefault="00E2544A">
      <w:pPr>
        <w:rPr>
          <w:color w:val="000000"/>
        </w:rPr>
      </w:pPr>
      <w:r w:rsidRPr="00E2544A">
        <w:rPr>
          <w:color w:val="000000"/>
        </w:rPr>
        <w:t>Många framsynta regeringar har initierat nationella satsningar på design för att stärka sina länders konkurrenskraft. Institutet för tillväxtpolitiska studier, ITPS, har presenterat en analys av fyra länders designinsatser, nämligen N</w:t>
      </w:r>
      <w:r w:rsidRPr="00E2544A">
        <w:rPr>
          <w:color w:val="000000"/>
        </w:rPr>
        <w:t>e</w:t>
      </w:r>
      <w:r w:rsidRPr="00E2544A">
        <w:rPr>
          <w:color w:val="000000"/>
        </w:rPr>
        <w:t>derländerna, Sydkorea, belgiska regionen Flandern samt USA. De har arbetat medvetet med design som verktyg för att uppnå ökad konkurrenskraft. Rådet för arkitektur, form och design har i ytterligare en rapport beskrivit åtta eur</w:t>
      </w:r>
      <w:r w:rsidRPr="00E2544A">
        <w:rPr>
          <w:color w:val="000000"/>
        </w:rPr>
        <w:t>o</w:t>
      </w:r>
      <w:r w:rsidRPr="00E2544A">
        <w:rPr>
          <w:color w:val="000000"/>
        </w:rPr>
        <w:t>peiska länders designpolitik. Detta visar att design i de flesta länder ses som en betydelsefull näringspolitisk fråga. Också Danmark har ett tillväxtprogram, Design Danmark. Syftet är att skapa tillväxt i designbranschen så att den fullt ut kan fungera också som tillväxtmotor i de</w:t>
      </w:r>
      <w:r w:rsidRPr="00E2544A">
        <w:rPr>
          <w:color w:val="000000"/>
        </w:rPr>
        <w:t>t övriga näringslivet. Målet är att Danmark ska tillbaka till världseliten i design.</w:t>
      </w:r>
    </w:p>
    <w:p w:rsidR="00E2544A" w:rsidRPr="00E2544A" w:rsidRDefault="00E2544A">
      <w:pPr>
        <w:pStyle w:val="Normaltindrag"/>
      </w:pPr>
      <w:r w:rsidRPr="00E2544A">
        <w:t>Svenskt Designsamarbete består av landets designorganisationer och ska informera beslutsfattare om de mervärden som design kan skapa för näring</w:t>
      </w:r>
      <w:r w:rsidRPr="00E2544A">
        <w:t>s</w:t>
      </w:r>
      <w:r w:rsidRPr="00E2544A">
        <w:t>liv och samhälle. Design kan stärka konkurrenskraften i det svenska näring</w:t>
      </w:r>
      <w:r w:rsidRPr="00E2544A">
        <w:t>s</w:t>
      </w:r>
      <w:r w:rsidRPr="00E2544A">
        <w:t>livet. De har under lång tid efterlyst ett mer aktivt arbete med näringspolitiken från den svenska regeringen. Regeringen har presenterat ett treårigt han</w:t>
      </w:r>
      <w:r w:rsidRPr="00E2544A">
        <w:t>d</w:t>
      </w:r>
      <w:r w:rsidRPr="00E2544A">
        <w:t>lingsprogram. Det är välkommet, men otillräckligt.</w:t>
      </w:r>
    </w:p>
    <w:p w:rsidR="00E2544A" w:rsidRPr="00E2544A" w:rsidRDefault="00E2544A">
      <w:pPr>
        <w:pStyle w:val="Normaltindrag"/>
        <w:rPr>
          <w:b/>
          <w:bCs/>
        </w:rPr>
      </w:pPr>
      <w:r w:rsidRPr="00E2544A">
        <w:t>När andra länder tar frågan på allvar tappar Sverige fart och konkurren</w:t>
      </w:r>
      <w:r w:rsidRPr="00E2544A">
        <w:t>s</w:t>
      </w:r>
      <w:r w:rsidRPr="00E2544A">
        <w:t>kraft. För svensk tillväxt och skapandet av nya jobb behöver vi ett tillväx</w:t>
      </w:r>
      <w:r w:rsidRPr="00E2544A">
        <w:t>t</w:t>
      </w:r>
      <w:r w:rsidRPr="00E2544A">
        <w:t>program också för svensk design.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544A">
        <w:trPr>
          <w:cantSplit/>
        </w:trPr>
        <w:tc>
          <w:tcPr>
            <w:tcW w:w="3046" w:type="dxa"/>
          </w:tcPr>
          <w:p w:rsidR="00E2544A" w:rsidRPr="00E2544A" w:rsidRDefault="00E2544A">
            <w:pPr>
              <w:pStyle w:val="UnderskriftDatum"/>
              <w:spacing w:before="240"/>
            </w:pPr>
            <w:r w:rsidRPr="00E2544A">
              <w:lastRenderedPageBreak/>
              <w:t>Stockholm den 1 oktober 2009</w:t>
            </w:r>
          </w:p>
        </w:tc>
        <w:tc>
          <w:tcPr>
            <w:tcW w:w="3047" w:type="dxa"/>
          </w:tcPr>
          <w:p w:rsidR="00E2544A" w:rsidRPr="00E2544A" w:rsidRDefault="00E2544A">
            <w:pPr>
              <w:pStyle w:val="Underskrifter"/>
              <w:spacing w:before="240"/>
            </w:pPr>
          </w:p>
        </w:tc>
      </w:tr>
      <w:tr w:rsidR="00000000" w:rsidRPr="00E2544A">
        <w:trPr>
          <w:cantSplit/>
        </w:trPr>
        <w:tc>
          <w:tcPr>
            <w:tcW w:w="3046" w:type="dxa"/>
          </w:tcPr>
          <w:p w:rsidR="00E2544A" w:rsidRPr="00E2544A" w:rsidRDefault="00E2544A">
            <w:pPr>
              <w:pStyle w:val="Underskrifter"/>
            </w:pPr>
            <w:r w:rsidRPr="00E2544A">
              <w:t>Luciano Astudillo (s)</w:t>
            </w:r>
          </w:p>
        </w:tc>
        <w:tc>
          <w:tcPr>
            <w:tcW w:w="3046" w:type="dxa"/>
          </w:tcPr>
          <w:p w:rsidR="00E2544A" w:rsidRPr="00E2544A" w:rsidRDefault="00E2544A">
            <w:pPr>
              <w:pStyle w:val="Underskrifter"/>
            </w:pPr>
          </w:p>
        </w:tc>
      </w:tr>
    </w:tbl>
    <w:p w:rsidR="00E2544A" w:rsidRPr="00E2544A" w:rsidRDefault="00E2544A">
      <w:pPr>
        <w:pStyle w:val="Normaltindrag"/>
      </w:pPr>
    </w:p>
    <w:sectPr w:rsidR="00000000" w:rsidRPr="00E25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44A" w:rsidRPr="00E2544A" w:rsidRDefault="00E2544A">
      <w:r w:rsidRPr="00E2544A">
        <w:separator/>
      </w:r>
    </w:p>
  </w:endnote>
  <w:endnote w:type="continuationSeparator" w:id="0">
    <w:p w:rsidR="00E2544A" w:rsidRPr="00E2544A" w:rsidRDefault="00E2544A">
      <w:r w:rsidRPr="00E254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4A" w:rsidRPr="00E2544A" w:rsidRDefault="00E2544A">
    <w:pPr>
      <w:pStyle w:val="Sidfot"/>
    </w:pPr>
    <w:r w:rsidRPr="00E254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3340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44A" w:rsidRDefault="00E254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544A" w:rsidRDefault="00E254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4A" w:rsidRPr="00E2544A" w:rsidRDefault="00E2544A">
    <w:pPr>
      <w:pStyle w:val="Sidfot"/>
    </w:pPr>
    <w:r w:rsidRPr="00E254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0668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44A" w:rsidRDefault="00E254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44A" w:rsidRDefault="00E254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4A" w:rsidRPr="00E2544A" w:rsidRDefault="00E2544A">
    <w:pPr>
      <w:pStyle w:val="Sidfot"/>
    </w:pPr>
    <w:r w:rsidRPr="00E254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687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44A" w:rsidRDefault="00E254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44A" w:rsidRDefault="00E254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44A" w:rsidRPr="00E2544A" w:rsidRDefault="00E2544A">
      <w:r w:rsidRPr="00E2544A">
        <w:separator/>
      </w:r>
    </w:p>
  </w:footnote>
  <w:footnote w:type="continuationSeparator" w:id="0">
    <w:p w:rsidR="00E2544A" w:rsidRPr="00E2544A" w:rsidRDefault="00E2544A">
      <w:r w:rsidRPr="00E254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4A" w:rsidRPr="00E2544A" w:rsidRDefault="00E2544A">
    <w:pPr>
      <w:pStyle w:val="Sidhuvud"/>
    </w:pPr>
    <w:r w:rsidRPr="00E254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05464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44A" w:rsidRDefault="00E254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544A" w:rsidRDefault="00E254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4A" w:rsidRPr="00E2544A" w:rsidRDefault="00E2544A">
    <w:pPr>
      <w:pStyle w:val="Sidhuvud"/>
    </w:pPr>
    <w:r w:rsidRPr="00E254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2345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44A" w:rsidRDefault="00E254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544A" w:rsidRDefault="00E254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4A" w:rsidRPr="00E2544A" w:rsidRDefault="00E2544A">
    <w:pPr>
      <w:pStyle w:val="FSHNormal"/>
      <w:tabs>
        <w:tab w:val="right" w:pos="5840"/>
      </w:tabs>
    </w:pPr>
    <w:r w:rsidRPr="00E2544A">
      <w:br/>
    </w:r>
    <w:r w:rsidRPr="00E2544A">
      <w:fldChar w:fldCharType="begin" w:fldLock="1"/>
    </w:r>
    <w:r w:rsidRPr="00E2544A">
      <w:instrText xml:space="preserve"> DOCPROPERTY</w:instrText>
    </w:r>
    <w:r w:rsidRPr="00E2544A">
      <w:rPr>
        <w:sz w:val="18"/>
      </w:rPr>
      <w:instrText xml:space="preserve"> "YearUser" *\charformat </w:instrText>
    </w:r>
    <w:r w:rsidRPr="00E2544A">
      <w:fldChar w:fldCharType="separate"/>
    </w:r>
    <w:r w:rsidRPr="00E2544A">
      <w:t>2009/10</w:t>
    </w:r>
    <w:r w:rsidRPr="00E2544A">
      <w:fldChar w:fldCharType="end"/>
    </w:r>
    <w:r w:rsidRPr="00E2544A">
      <w:t xml:space="preserve"> </w:t>
    </w:r>
    <w:r w:rsidRPr="00E2544A">
      <w:tab/>
      <w:t xml:space="preserve">mnr: </w:t>
    </w:r>
    <w:r w:rsidRPr="00E2544A">
      <w:fldChar w:fldCharType="begin" w:fldLock="1"/>
    </w:r>
    <w:r w:rsidRPr="00E2544A">
      <w:instrText xml:space="preserve"> DOCPROPERTY</w:instrText>
    </w:r>
    <w:r w:rsidRPr="00E2544A">
      <w:rPr>
        <w:sz w:val="18"/>
      </w:rPr>
      <w:instrText xml:space="preserve"> "Motionsnummer" *\charformat </w:instrText>
    </w:r>
    <w:r w:rsidRPr="00E2544A">
      <w:fldChar w:fldCharType="separate"/>
    </w:r>
    <w:r w:rsidRPr="00E2544A">
      <w:t>N274</w:t>
    </w:r>
    <w:r w:rsidRPr="00E2544A">
      <w:fldChar w:fldCharType="end"/>
    </w:r>
    <w:r w:rsidRPr="00E2544A">
      <w:br/>
    </w:r>
    <w:r w:rsidRPr="00E2544A">
      <w:fldChar w:fldCharType="begin" w:fldLock="1"/>
    </w:r>
    <w:r w:rsidRPr="00E2544A">
      <w:instrText xml:space="preserve"> DOCPROPERTY</w:instrText>
    </w:r>
    <w:r w:rsidRPr="00E2544A">
      <w:rPr>
        <w:sz w:val="18"/>
      </w:rPr>
      <w:instrText xml:space="preserve"> "Samling" *\charformat </w:instrText>
    </w:r>
    <w:r w:rsidRPr="00E2544A">
      <w:fldChar w:fldCharType="end"/>
    </w:r>
    <w:r w:rsidRPr="00E2544A">
      <w:tab/>
      <w:t xml:space="preserve">pnr: </w:t>
    </w:r>
    <w:r w:rsidRPr="00E2544A">
      <w:fldChar w:fldCharType="begin" w:fldLock="1"/>
    </w:r>
    <w:r w:rsidRPr="00E2544A">
      <w:instrText xml:space="preserve"> DOCPROPERTY</w:instrText>
    </w:r>
    <w:r w:rsidRPr="00E2544A">
      <w:rPr>
        <w:sz w:val="18"/>
      </w:rPr>
      <w:instrText xml:space="preserve"> "Partinummer" *\charformat </w:instrText>
    </w:r>
    <w:r w:rsidRPr="00E2544A">
      <w:fldChar w:fldCharType="separate"/>
    </w:r>
    <w:r w:rsidRPr="00E2544A">
      <w:t>s32086</w:t>
    </w:r>
    <w:r w:rsidRPr="00E2544A">
      <w:fldChar w:fldCharType="end"/>
    </w:r>
  </w:p>
  <w:p w:rsidR="00E2544A" w:rsidRPr="00E2544A" w:rsidRDefault="00E2544A">
    <w:pPr>
      <w:pStyle w:val="FSHRub1"/>
    </w:pPr>
    <w:r w:rsidRPr="00E2544A">
      <w:t>Motion till riksdagen</w:t>
    </w:r>
    <w:r w:rsidRPr="00E2544A">
      <w:br/>
    </w:r>
    <w:r w:rsidRPr="00E2544A">
      <w:fldChar w:fldCharType="begin" w:fldLock="1"/>
    </w:r>
    <w:r w:rsidRPr="00E2544A">
      <w:instrText xml:space="preserve"> DOCPROPERTY "YearUser" *\charformat </w:instrText>
    </w:r>
    <w:r w:rsidRPr="00E2544A">
      <w:fldChar w:fldCharType="separate"/>
    </w:r>
    <w:r w:rsidRPr="00E2544A">
      <w:t>2009/10</w:t>
    </w:r>
    <w:r w:rsidRPr="00E2544A">
      <w:fldChar w:fldCharType="end"/>
    </w:r>
    <w:r w:rsidRPr="00E2544A">
      <w:t>:</w:t>
    </w:r>
    <w:r w:rsidRPr="00E2544A">
      <w:fldChar w:fldCharType="begin" w:fldLock="1"/>
    </w:r>
    <w:r w:rsidRPr="00E2544A">
      <w:instrText xml:space="preserve"> DOCPROPERTY "Motionsnummer" *\charformat </w:instrText>
    </w:r>
    <w:r w:rsidRPr="00E2544A">
      <w:fldChar w:fldCharType="separate"/>
    </w:r>
    <w:r w:rsidRPr="00E2544A">
      <w:t>N274</w:t>
    </w:r>
    <w:r w:rsidRPr="00E2544A">
      <w:fldChar w:fldCharType="end"/>
    </w:r>
  </w:p>
  <w:p w:rsidR="00E2544A" w:rsidRPr="00E2544A" w:rsidRDefault="00E2544A">
    <w:pPr>
      <w:pStyle w:val="FSHNormalS5"/>
    </w:pPr>
    <w:r w:rsidRPr="00E2544A">
      <w:fldChar w:fldCharType="begin" w:fldLock="1"/>
    </w:r>
    <w:r w:rsidRPr="00E2544A">
      <w:instrText xml:space="preserve"> DOCPROPERTY "MotionarText" *\charformat </w:instrText>
    </w:r>
    <w:r w:rsidRPr="00E2544A">
      <w:fldChar w:fldCharType="separate"/>
    </w:r>
    <w:r w:rsidRPr="00E2544A">
      <w:t>av Luciano Astudillo (s)</w:t>
    </w:r>
    <w:r w:rsidRPr="00E2544A">
      <w:fldChar w:fldCharType="end"/>
    </w:r>
    <w:r w:rsidRPr="00E2544A">
      <w:br/>
    </w:r>
    <w:r w:rsidRPr="00E2544A">
      <w:fldChar w:fldCharType="begin" w:fldLock="1"/>
    </w:r>
    <w:r w:rsidRPr="00E2544A">
      <w:instrText xml:space="preserve"> DOCPROPERTY "SvarFrasKort" *\charformat </w:instrText>
    </w:r>
    <w:r w:rsidRPr="00E2544A">
      <w:fldChar w:fldCharType="end"/>
    </w:r>
  </w:p>
  <w:p w:rsidR="00E2544A" w:rsidRPr="00E2544A" w:rsidRDefault="00E2544A">
    <w:pPr>
      <w:pStyle w:val="FSHTitel"/>
    </w:pPr>
    <w:r w:rsidRPr="00E2544A">
      <w:fldChar w:fldCharType="begin" w:fldLock="1"/>
    </w:r>
    <w:r w:rsidRPr="00E2544A">
      <w:instrText xml:space="preserve"> DOCPROPERTY</w:instrText>
    </w:r>
    <w:r w:rsidRPr="00E2544A">
      <w:rPr>
        <w:sz w:val="18"/>
      </w:rPr>
      <w:instrText xml:space="preserve"> "RubrikSvar" *\charformat </w:instrText>
    </w:r>
    <w:r w:rsidRPr="00E2544A">
      <w:fldChar w:fldCharType="separate"/>
    </w:r>
    <w:r w:rsidRPr="00E2544A">
      <w:t xml:space="preserve">Den svenska designen </w:t>
    </w:r>
    <w:r w:rsidRPr="00E2544A">
      <w:fldChar w:fldCharType="end"/>
    </w:r>
  </w:p>
  <w:p w:rsidR="00E2544A" w:rsidRPr="00E2544A" w:rsidRDefault="00E2544A">
    <w:pPr>
      <w:pStyle w:val="Normal00"/>
    </w:pPr>
  </w:p>
  <w:p w:rsidR="00E2544A" w:rsidRPr="00E2544A" w:rsidRDefault="00E254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9585669">
    <w:abstractNumId w:val="8"/>
  </w:num>
  <w:num w:numId="2" w16cid:durableId="1765881539">
    <w:abstractNumId w:val="9"/>
  </w:num>
  <w:num w:numId="3" w16cid:durableId="465657604">
    <w:abstractNumId w:val="8"/>
  </w:num>
  <w:num w:numId="4" w16cid:durableId="1718047453">
    <w:abstractNumId w:val="9"/>
  </w:num>
  <w:num w:numId="5" w16cid:durableId="658195110">
    <w:abstractNumId w:val="13"/>
  </w:num>
  <w:num w:numId="6" w16cid:durableId="316809587">
    <w:abstractNumId w:val="10"/>
  </w:num>
  <w:num w:numId="7" w16cid:durableId="31922591">
    <w:abstractNumId w:val="11"/>
  </w:num>
  <w:num w:numId="8" w16cid:durableId="600527032">
    <w:abstractNumId w:val="12"/>
  </w:num>
  <w:num w:numId="9" w16cid:durableId="1925021338">
    <w:abstractNumId w:val="8"/>
  </w:num>
  <w:num w:numId="10" w16cid:durableId="924458300">
    <w:abstractNumId w:val="3"/>
  </w:num>
  <w:num w:numId="11" w16cid:durableId="1099717080">
    <w:abstractNumId w:val="2"/>
  </w:num>
  <w:num w:numId="12" w16cid:durableId="2143690685">
    <w:abstractNumId w:val="1"/>
  </w:num>
  <w:num w:numId="13" w16cid:durableId="1296178111">
    <w:abstractNumId w:val="0"/>
  </w:num>
  <w:num w:numId="14" w16cid:durableId="597253808">
    <w:abstractNumId w:val="9"/>
  </w:num>
  <w:num w:numId="15" w16cid:durableId="1341740685">
    <w:abstractNumId w:val="7"/>
  </w:num>
  <w:num w:numId="16" w16cid:durableId="914054749">
    <w:abstractNumId w:val="6"/>
  </w:num>
  <w:num w:numId="17" w16cid:durableId="1391537933">
    <w:abstractNumId w:val="5"/>
  </w:num>
  <w:num w:numId="18" w16cid:durableId="1320695430">
    <w:abstractNumId w:val="4"/>
  </w:num>
  <w:num w:numId="19" w16cid:durableId="2062170790">
    <w:abstractNumId w:val="11"/>
  </w:num>
  <w:num w:numId="20" w16cid:durableId="899100006">
    <w:abstractNumId w:val="10"/>
  </w:num>
  <w:num w:numId="21" w16cid:durableId="1784108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F811E1C4-472B-4A9A-B957-9664DD343C3C}"/>
  </w:docVars>
  <w:rsids>
    <w:rsidRoot w:val="00F638B8"/>
    <w:rsid w:val="00E2544A"/>
    <w:rsid w:val="00F6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FA39543-AEFC-400D-AFEE-2AEF1C2A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1455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s32086</vt:lpstr>
    </vt:vector>
  </TitlesOfParts>
  <Company>Riksdagen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s32086</dc:title>
  <dc:subject>s32086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2009-11-20T14:29:00Z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Den svenska designen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designen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20092010000000000115000320860069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20092010000000000115000320860069</vt:lpwstr>
  </property>
  <property fmtid="{D5CDD505-2E9C-101B-9397-08002B2CF9AE}" pid="50" name="nummer">
    <vt:lpwstr>274</vt:lpwstr>
  </property>
  <property fmtid="{D5CDD505-2E9C-101B-9397-08002B2CF9AE}" pid="51" name="utskottsbeteckning">
    <vt:lpwstr>N</vt:lpwstr>
  </property>
  <property fmtid="{D5CDD505-2E9C-101B-9397-08002B2CF9AE}" pid="52" name="GlobalUID">
    <vt:lpwstr>{441BA6CA-7F54-407B-979E-A713346B21E8}</vt:lpwstr>
  </property>
  <property fmtid="{D5CDD505-2E9C-101B-9397-08002B2CF9AE}" pid="53" name="Överföringar">
    <vt:i4>0</vt:i4>
  </property>
  <property fmtid="{D5CDD505-2E9C-101B-9397-08002B2CF9AE}" pid="54" name="Checksum">
    <vt:lpwstr>*1016448307259*</vt:lpwstr>
  </property>
  <property fmtid="{D5CDD505-2E9C-101B-9397-08002B2CF9AE}" pid="55" name="skuggnummer">
    <vt:lpwstr>1293</vt:lpwstr>
  </property>
  <property fmtid="{D5CDD505-2E9C-101B-9397-08002B2CF9AE}" pid="56" name="urixVersion">
    <vt:lpwstr>4.0.0.9</vt:lpwstr>
  </property>
  <property fmtid="{D5CDD505-2E9C-101B-9397-08002B2CF9AE}" pid="57" name="urixOrigin">
    <vt:lpwstr>091120 15:29:08.518</vt:lpwstr>
  </property>
  <property fmtid="{D5CDD505-2E9C-101B-9397-08002B2CF9AE}" pid="58" name="urixGuid">
    <vt:lpwstr>{72FE0F9B-8275-4596-A430-58B539EEB1B4}</vt:lpwstr>
  </property>
</Properties>
</file>