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AE2942">
              <w:rPr>
                <w:b/>
              </w:rPr>
              <w:t>22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AE2942">
              <w:t>04-11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8C7976" w:rsidP="0096348C">
            <w:r>
              <w:t>9.30-</w:t>
            </w:r>
            <w:r w:rsidR="006F4815">
              <w:t>9.45</w:t>
            </w:r>
          </w:p>
          <w:p w:rsidR="008C7976" w:rsidRDefault="008C7976" w:rsidP="0096348C">
            <w:r>
              <w:t>10.00-</w:t>
            </w:r>
            <w:r w:rsidR="006F4815">
              <w:t>12.00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AE2942">
              <w:rPr>
                <w:snapToGrid w:val="0"/>
              </w:rPr>
              <w:t>21</w:t>
            </w:r>
            <w:r w:rsidR="008C7976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F4815" w:rsidRDefault="006F4815" w:rsidP="006F48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vårändringsbudget för 2019 - Sänkt mervärdesskatt på elektroniska publikationer (SkU3y)</w:t>
            </w:r>
          </w:p>
          <w:p w:rsidR="006F4815" w:rsidRDefault="006F4815" w:rsidP="006F48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F4815" w:rsidRPr="00A84876" w:rsidRDefault="006F4815" w:rsidP="006F481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84876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 om yttrande till finansutskottet över proposition 2018/19:73 och motion.</w:t>
            </w:r>
          </w:p>
          <w:p w:rsidR="006F4815" w:rsidRPr="00A84876" w:rsidRDefault="006F4815" w:rsidP="006F481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75CD2" w:rsidRDefault="006F4815" w:rsidP="006F4815">
            <w:pPr>
              <w:tabs>
                <w:tab w:val="left" w:pos="1701"/>
              </w:tabs>
              <w:rPr>
                <w:snapToGrid w:val="0"/>
              </w:rPr>
            </w:pPr>
            <w:r w:rsidRPr="00A8487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A84876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F4815" w:rsidRDefault="006F4815" w:rsidP="006F48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2018 (SkU4y)</w:t>
            </w:r>
          </w:p>
          <w:p w:rsidR="006F4815" w:rsidRDefault="006F4815" w:rsidP="006F48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F4815" w:rsidRPr="00A84876" w:rsidRDefault="006F4815" w:rsidP="006F481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8487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fråga om yttrande till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konstitutionsutskottet över skrivelse 2018/19:75</w:t>
            </w:r>
            <w:r w:rsidRPr="00A8487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F4815" w:rsidRPr="00A84876" w:rsidRDefault="006F4815" w:rsidP="006F481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F4815" w:rsidRDefault="006F4815" w:rsidP="006F4815">
            <w:pPr>
              <w:tabs>
                <w:tab w:val="left" w:pos="1701"/>
              </w:tabs>
              <w:rPr>
                <w:snapToGrid w:val="0"/>
              </w:rPr>
            </w:pPr>
            <w:r w:rsidRPr="00A8487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A729A" w:rsidRDefault="003A729A" w:rsidP="00AE29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6F4815" w:rsidRDefault="006F4815" w:rsidP="006F48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6F4815" w:rsidRDefault="006F4815" w:rsidP="006F4815">
            <w:pPr>
              <w:tabs>
                <w:tab w:val="left" w:pos="1701"/>
              </w:tabs>
              <w:rPr>
                <w:snapToGrid w:val="0"/>
              </w:rPr>
            </w:pPr>
          </w:p>
          <w:p w:rsidR="006F4815" w:rsidRDefault="006F4815" w:rsidP="006F48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23 april 2019 kl. 11.00.</w:t>
            </w:r>
          </w:p>
          <w:p w:rsidR="00F93B25" w:rsidRPr="00F93B25" w:rsidRDefault="00F93B25" w:rsidP="006F481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F4815" w:rsidRPr="00137B2B" w:rsidRDefault="006F4815" w:rsidP="006F48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7B2B">
              <w:rPr>
                <w:b/>
                <w:snapToGrid w:val="0"/>
              </w:rPr>
              <w:t>Seminarium i Förstakammarsalen om skatteutskottets utvärdering av personalliggarsystemet</w:t>
            </w:r>
          </w:p>
          <w:p w:rsidR="00CF4289" w:rsidRPr="00137B2B" w:rsidRDefault="00CF4289" w:rsidP="00CF4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A729A" w:rsidRDefault="00B51E9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genomförde ett seminarium om </w:t>
            </w:r>
            <w:r w:rsidR="0073710A">
              <w:rPr>
                <w:snapToGrid w:val="0"/>
              </w:rPr>
              <w:t xml:space="preserve">skatteutskottets </w:t>
            </w:r>
            <w:r w:rsidR="0061783F">
              <w:rPr>
                <w:snapToGrid w:val="0"/>
              </w:rPr>
              <w:t>utvärdering</w:t>
            </w:r>
            <w:r>
              <w:rPr>
                <w:snapToGrid w:val="0"/>
              </w:rPr>
              <w:t xml:space="preserve"> av personalliggarsystemet.</w:t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E90893" w:rsidRDefault="00E90893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E90893" w:rsidRDefault="00E90893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137B2B">
              <w:t>23 april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D31311">
              <w:t>22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E16B5B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16B5B"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16B5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E9089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B60B32">
              <w:rPr>
                <w:sz w:val="18"/>
                <w:szCs w:val="18"/>
              </w:rPr>
              <w:t>2019-04-08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0635B0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635B0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37B2B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84F62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783F"/>
    <w:rsid w:val="006A511D"/>
    <w:rsid w:val="006B7B0C"/>
    <w:rsid w:val="006C21FA"/>
    <w:rsid w:val="006D3126"/>
    <w:rsid w:val="006F4815"/>
    <w:rsid w:val="00723D66"/>
    <w:rsid w:val="00726EE5"/>
    <w:rsid w:val="00731EE4"/>
    <w:rsid w:val="0073710A"/>
    <w:rsid w:val="00750FF0"/>
    <w:rsid w:val="007515BB"/>
    <w:rsid w:val="007557B6"/>
    <w:rsid w:val="00767BDA"/>
    <w:rsid w:val="00771B76"/>
    <w:rsid w:val="00780720"/>
    <w:rsid w:val="007F6B0D"/>
    <w:rsid w:val="00815B5B"/>
    <w:rsid w:val="00834B38"/>
    <w:rsid w:val="008378F7"/>
    <w:rsid w:val="008557FA"/>
    <w:rsid w:val="008808A5"/>
    <w:rsid w:val="008C68ED"/>
    <w:rsid w:val="008C7976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D70A8"/>
    <w:rsid w:val="009F6E99"/>
    <w:rsid w:val="00A11869"/>
    <w:rsid w:val="00A258F2"/>
    <w:rsid w:val="00A401A5"/>
    <w:rsid w:val="00A46C20"/>
    <w:rsid w:val="00A55748"/>
    <w:rsid w:val="00A744C3"/>
    <w:rsid w:val="00A81343"/>
    <w:rsid w:val="00A81721"/>
    <w:rsid w:val="00A84876"/>
    <w:rsid w:val="00A84DE6"/>
    <w:rsid w:val="00A90C14"/>
    <w:rsid w:val="00A9262A"/>
    <w:rsid w:val="00AE2942"/>
    <w:rsid w:val="00AF7C8D"/>
    <w:rsid w:val="00B15788"/>
    <w:rsid w:val="00B3204F"/>
    <w:rsid w:val="00B51E92"/>
    <w:rsid w:val="00B54D41"/>
    <w:rsid w:val="00B60B32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1311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16B5B"/>
    <w:rsid w:val="00E31AA3"/>
    <w:rsid w:val="00E33857"/>
    <w:rsid w:val="00E45D77"/>
    <w:rsid w:val="00E67EBA"/>
    <w:rsid w:val="00E70A95"/>
    <w:rsid w:val="00E90893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70370"/>
    <w:rsid w:val="00F92E77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342</Words>
  <Characters>2605</Characters>
  <Application>Microsoft Office Word</Application>
  <DocSecurity>4</DocSecurity>
  <Lines>1302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2019-04-12T09:02:00Z</cp:lastPrinted>
  <dcterms:created xsi:type="dcterms:W3CDTF">2019-05-08T15:03:00Z</dcterms:created>
  <dcterms:modified xsi:type="dcterms:W3CDTF">2019-05-08T15:03:00Z</dcterms:modified>
</cp:coreProperties>
</file>