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88EB2F4" w14:textId="77777777">
      <w:pPr>
        <w:pStyle w:val="Normalutanindragellerluft"/>
      </w:pPr>
      <w:r>
        <w:t xml:space="preserve"> </w:t>
      </w:r>
    </w:p>
    <w:sdt>
      <w:sdtPr>
        <w:alias w:val="CC_Boilerplate_4"/>
        <w:tag w:val="CC_Boilerplate_4"/>
        <w:id w:val="-1644581176"/>
        <w:lock w:val="sdtLocked"/>
        <w:placeholder>
          <w:docPart w:val="1C7BBE5237504866AE5DFC28D290655F"/>
        </w:placeholder>
        <w15:appearance w15:val="hidden"/>
        <w:text/>
      </w:sdtPr>
      <w:sdtEndPr/>
      <w:sdtContent>
        <w:p w:rsidRPr="009B062B" w:rsidR="00AF30DD" w:rsidP="009B062B" w:rsidRDefault="00AF30DD" w14:paraId="088EB2F5" w14:textId="77777777">
          <w:pPr>
            <w:pStyle w:val="RubrikFrslagTIllRiksdagsbeslut"/>
          </w:pPr>
          <w:r w:rsidRPr="009B062B">
            <w:t>Förslag till riksdagsbeslut</w:t>
          </w:r>
        </w:p>
      </w:sdtContent>
    </w:sdt>
    <w:sdt>
      <w:sdtPr>
        <w:alias w:val="Yrkande 1"/>
        <w:tag w:val="a19d9193-1564-4107-a885-8c1530634d6e"/>
        <w:id w:val="899877702"/>
        <w:lock w:val="sdtLocked"/>
      </w:sdtPr>
      <w:sdtEndPr/>
      <w:sdtContent>
        <w:p w:rsidR="00EC78E7" w:rsidRDefault="006E5A03" w14:paraId="088EB2F6" w14:textId="77777777">
          <w:pPr>
            <w:pStyle w:val="Frslagstext"/>
            <w:numPr>
              <w:ilvl w:val="0"/>
              <w:numId w:val="0"/>
            </w:numPr>
          </w:pPr>
          <w:r>
            <w:t>Riksdagen ställer sig bakom det som anförs i motionen om möjligheten att ta fram en tydlig handlingsplan och att genomföra den för att få bort de olagliga körkorten och tillkännager detta för regeringen.</w:t>
          </w:r>
        </w:p>
      </w:sdtContent>
    </w:sdt>
    <w:p w:rsidR="00BE31D9" w:rsidP="00A46391" w:rsidRDefault="000156D9" w14:paraId="088EB2F7" w14:textId="77777777">
      <w:pPr>
        <w:pStyle w:val="Rubrik1"/>
      </w:pPr>
      <w:bookmarkStart w:name="MotionsStart" w:id="0"/>
      <w:bookmarkEnd w:id="0"/>
      <w:r w:rsidRPr="009B062B">
        <w:t>Motivering</w:t>
      </w:r>
    </w:p>
    <w:p w:rsidRPr="00D462C7" w:rsidR="00093F48" w:rsidP="00D462C7" w:rsidRDefault="00BE31D9" w14:paraId="088EB2F8" w14:textId="77777777">
      <w:pPr>
        <w:pStyle w:val="Normalutanindragellerluft"/>
      </w:pPr>
      <w:r w:rsidRPr="00D462C7">
        <w:t>Idag ställer vi höga och ofta svåra krav för att kunna ta körkort. Vi har krav på extra utbildningar för yrkestrafiken för att de ska vara godkända. Idag är det dock många som kör på våra vägar utan ett lagligt körkort och saknar den kunskap som krävs för att ha ett körkort. Detta är ur ett trafiksäkerhetsperspektiv en stor risk och vi måste arbeta för att stoppa detta. Det är oacceptabelt att regeringen och polisen inte tar tag i problemet. Därför bör vi se till att arbeta mera aktivt och få EU att ta sitt ansvar så att de utformar körkorten på ett sätt som gör det svårare att förfalska. Regeringen och polisen måste därtill ta sitt ansvar och utforma en tydlig plan på vad som krävs för att stoppa de olagliga körkorten och se till att denna plan genomförs.</w:t>
      </w:r>
    </w:p>
    <w:sdt>
      <w:sdtPr>
        <w:rPr>
          <w:i/>
          <w:noProof/>
        </w:rPr>
        <w:alias w:val="CC_Underskrifter"/>
        <w:tag w:val="CC_Underskrifter"/>
        <w:id w:val="583496634"/>
        <w:lock w:val="sdtContentLocked"/>
        <w:placeholder>
          <w:docPart w:val="76CF7878E3B64722A1F45EE62BE3BD43"/>
        </w:placeholder>
        <w15:appearance w15:val="hidden"/>
      </w:sdtPr>
      <w:sdtEndPr>
        <w:rPr>
          <w:i w:val="0"/>
          <w:noProof w:val="0"/>
        </w:rPr>
      </w:sdtEndPr>
      <w:sdtContent>
        <w:p w:rsidR="004801AC" w:rsidP="00C94A72" w:rsidRDefault="00CB4A42" w14:paraId="088EB2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53A6A" w:rsidRDefault="00C53A6A" w14:paraId="088EB2FD" w14:textId="77777777"/>
    <w:sectPr w:rsidR="00C53A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EB2FF" w14:textId="77777777" w:rsidR="001019A6" w:rsidRDefault="001019A6" w:rsidP="000C1CAD">
      <w:pPr>
        <w:spacing w:line="240" w:lineRule="auto"/>
      </w:pPr>
      <w:r>
        <w:separator/>
      </w:r>
    </w:p>
  </w:endnote>
  <w:endnote w:type="continuationSeparator" w:id="0">
    <w:p w14:paraId="088EB300" w14:textId="77777777" w:rsidR="001019A6" w:rsidRDefault="00101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B3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B3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4A7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B30F" w14:textId="77777777" w:rsidR="007A5507" w:rsidRPr="00263C91" w:rsidRDefault="007A5507" w:rsidP="00263C9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EB2FD" w14:textId="77777777" w:rsidR="001019A6" w:rsidRDefault="001019A6" w:rsidP="000C1CAD">
      <w:pPr>
        <w:spacing w:line="240" w:lineRule="auto"/>
      </w:pPr>
      <w:r>
        <w:separator/>
      </w:r>
    </w:p>
  </w:footnote>
  <w:footnote w:type="continuationSeparator" w:id="0">
    <w:p w14:paraId="088EB2FE" w14:textId="77777777" w:rsidR="001019A6" w:rsidRDefault="001019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8EB3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EB311" wp14:anchorId="088EB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4A42" w14:paraId="088EB312" w14:textId="77777777">
                          <w:pPr>
                            <w:jc w:val="right"/>
                          </w:pPr>
                          <w:sdt>
                            <w:sdtPr>
                              <w:alias w:val="CC_Noformat_Partikod"/>
                              <w:tag w:val="CC_Noformat_Partikod"/>
                              <w:id w:val="-53464382"/>
                              <w:placeholder>
                                <w:docPart w:val="2CFB64D126ED4B93A54D4AE18D694166"/>
                              </w:placeholder>
                              <w:text/>
                            </w:sdtPr>
                            <w:sdtEndPr/>
                            <w:sdtContent>
                              <w:r w:rsidR="00BE31D9">
                                <w:t>M</w:t>
                              </w:r>
                            </w:sdtContent>
                          </w:sdt>
                          <w:sdt>
                            <w:sdtPr>
                              <w:alias w:val="CC_Noformat_Partinummer"/>
                              <w:tag w:val="CC_Noformat_Partinummer"/>
                              <w:id w:val="-1709555926"/>
                              <w:placeholder>
                                <w:docPart w:val="DDBE6200746F407DBE898B8A5386721D"/>
                              </w:placeholder>
                              <w:text/>
                            </w:sdtPr>
                            <w:sdtEndPr/>
                            <w:sdtContent>
                              <w:r w:rsidR="00A46391">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85AD9">
                    <w:pPr>
                      <w:jc w:val="right"/>
                    </w:pPr>
                    <w:sdt>
                      <w:sdtPr>
                        <w:alias w:val="CC_Noformat_Partikod"/>
                        <w:tag w:val="CC_Noformat_Partikod"/>
                        <w:id w:val="-53464382"/>
                        <w:placeholder>
                          <w:docPart w:val="2CFB64D126ED4B93A54D4AE18D694166"/>
                        </w:placeholder>
                        <w:text/>
                      </w:sdtPr>
                      <w:sdtEndPr/>
                      <w:sdtContent>
                        <w:r w:rsidR="00BE31D9">
                          <w:t>M</w:t>
                        </w:r>
                      </w:sdtContent>
                    </w:sdt>
                    <w:sdt>
                      <w:sdtPr>
                        <w:alias w:val="CC_Noformat_Partinummer"/>
                        <w:tag w:val="CC_Noformat_Partinummer"/>
                        <w:id w:val="-1709555926"/>
                        <w:placeholder>
                          <w:docPart w:val="DDBE6200746F407DBE898B8A5386721D"/>
                        </w:placeholder>
                        <w:text/>
                      </w:sdtPr>
                      <w:sdtEndPr/>
                      <w:sdtContent>
                        <w:r w:rsidR="00A46391">
                          <w:t>1651</w:t>
                        </w:r>
                      </w:sdtContent>
                    </w:sdt>
                  </w:p>
                </w:txbxContent>
              </v:textbox>
              <w10:wrap anchorx="page"/>
            </v:shape>
          </w:pict>
        </mc:Fallback>
      </mc:AlternateContent>
    </w:r>
  </w:p>
  <w:p w:rsidRPr="00293C4F" w:rsidR="007A5507" w:rsidP="00776B74" w:rsidRDefault="007A5507" w14:paraId="088EB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4A42" w14:paraId="088EB303" w14:textId="77777777">
    <w:pPr>
      <w:jc w:val="right"/>
    </w:pPr>
    <w:sdt>
      <w:sdtPr>
        <w:alias w:val="CC_Noformat_Partikod"/>
        <w:tag w:val="CC_Noformat_Partikod"/>
        <w:id w:val="559911109"/>
        <w:text/>
      </w:sdtPr>
      <w:sdtEndPr/>
      <w:sdtContent>
        <w:r w:rsidR="00BE31D9">
          <w:t>M</w:t>
        </w:r>
      </w:sdtContent>
    </w:sdt>
    <w:sdt>
      <w:sdtPr>
        <w:alias w:val="CC_Noformat_Partinummer"/>
        <w:tag w:val="CC_Noformat_Partinummer"/>
        <w:id w:val="1197820850"/>
        <w:text/>
      </w:sdtPr>
      <w:sdtEndPr/>
      <w:sdtContent>
        <w:r w:rsidR="00A46391">
          <w:t>1651</w:t>
        </w:r>
      </w:sdtContent>
    </w:sdt>
  </w:p>
  <w:p w:rsidR="007A5507" w:rsidP="00776B74" w:rsidRDefault="007A5507" w14:paraId="088EB3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4A42" w14:paraId="088EB307" w14:textId="77777777">
    <w:pPr>
      <w:jc w:val="right"/>
    </w:pPr>
    <w:sdt>
      <w:sdtPr>
        <w:alias w:val="CC_Noformat_Partikod"/>
        <w:tag w:val="CC_Noformat_Partikod"/>
        <w:id w:val="1471015553"/>
        <w:text/>
      </w:sdtPr>
      <w:sdtEndPr/>
      <w:sdtContent>
        <w:r w:rsidR="00BE31D9">
          <w:t>M</w:t>
        </w:r>
      </w:sdtContent>
    </w:sdt>
    <w:sdt>
      <w:sdtPr>
        <w:alias w:val="CC_Noformat_Partinummer"/>
        <w:tag w:val="CC_Noformat_Partinummer"/>
        <w:id w:val="-2014525982"/>
        <w:text/>
      </w:sdtPr>
      <w:sdtEndPr/>
      <w:sdtContent>
        <w:r w:rsidR="00A46391">
          <w:t>1651</w:t>
        </w:r>
      </w:sdtContent>
    </w:sdt>
  </w:p>
  <w:p w:rsidR="007A5507" w:rsidP="00A314CF" w:rsidRDefault="00CB4A42" w14:paraId="088EB30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88EB309" w14:textId="77777777">
    <w:pPr>
      <w:pStyle w:val="FSHNormal"/>
      <w:spacing w:before="40"/>
    </w:pPr>
  </w:p>
  <w:p w:rsidRPr="008227B3" w:rsidR="007A5507" w:rsidP="008227B3" w:rsidRDefault="00CB4A42" w14:paraId="088EB3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4A42" w14:paraId="088EB3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:1849</w:t>
        </w:r>
      </w:sdtContent>
    </w:sdt>
  </w:p>
  <w:p w:rsidR="007A5507" w:rsidP="00E03A3D" w:rsidRDefault="00CB4A42" w14:paraId="088EB30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CB4A42" w14:paraId="088EB30D" w14:textId="005693F2">
        <w:pPr>
          <w:pStyle w:val="FSHRub2"/>
        </w:pPr>
        <w:r>
          <w:t>O</w:t>
        </w:r>
        <w:r w:rsidR="00A46391">
          <w:t>lagliga 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088EB3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31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9A6"/>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AD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C91"/>
    <w:rsid w:val="0026451C"/>
    <w:rsid w:val="00266609"/>
    <w:rsid w:val="00270A2E"/>
    <w:rsid w:val="00270B86"/>
    <w:rsid w:val="002751ED"/>
    <w:rsid w:val="002756BD"/>
    <w:rsid w:val="002766FE"/>
    <w:rsid w:val="00276BEE"/>
    <w:rsid w:val="002772F7"/>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F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A03"/>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391"/>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1D9"/>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A6A"/>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A72"/>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A42"/>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2C7"/>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8E7"/>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EB2F4"/>
  <w15:chartTrackingRefBased/>
  <w15:docId w15:val="{FA246093-5D55-4085-AAD8-EFD8EC48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7BBE5237504866AE5DFC28D290655F"/>
        <w:category>
          <w:name w:val="Allmänt"/>
          <w:gallery w:val="placeholder"/>
        </w:category>
        <w:types>
          <w:type w:val="bbPlcHdr"/>
        </w:types>
        <w:behaviors>
          <w:behavior w:val="content"/>
        </w:behaviors>
        <w:guid w:val="{9BA78571-6E4D-4B2A-B8A5-DFA231ACF161}"/>
      </w:docPartPr>
      <w:docPartBody>
        <w:p w:rsidR="005817B8" w:rsidRDefault="00A873E6">
          <w:pPr>
            <w:pStyle w:val="1C7BBE5237504866AE5DFC28D290655F"/>
          </w:pPr>
          <w:r w:rsidRPr="009A726D">
            <w:rPr>
              <w:rStyle w:val="Platshllartext"/>
            </w:rPr>
            <w:t>Klicka här för att ange text.</w:t>
          </w:r>
        </w:p>
      </w:docPartBody>
    </w:docPart>
    <w:docPart>
      <w:docPartPr>
        <w:name w:val="76CF7878E3B64722A1F45EE62BE3BD43"/>
        <w:category>
          <w:name w:val="Allmänt"/>
          <w:gallery w:val="placeholder"/>
        </w:category>
        <w:types>
          <w:type w:val="bbPlcHdr"/>
        </w:types>
        <w:behaviors>
          <w:behavior w:val="content"/>
        </w:behaviors>
        <w:guid w:val="{BD560B06-8A24-4313-B2BC-821A547649D7}"/>
      </w:docPartPr>
      <w:docPartBody>
        <w:p w:rsidR="005817B8" w:rsidRDefault="00A873E6">
          <w:pPr>
            <w:pStyle w:val="76CF7878E3B64722A1F45EE62BE3BD43"/>
          </w:pPr>
          <w:r w:rsidRPr="002551EA">
            <w:rPr>
              <w:rStyle w:val="Platshllartext"/>
              <w:color w:val="808080" w:themeColor="background1" w:themeShade="80"/>
            </w:rPr>
            <w:t>[Motionärernas namn]</w:t>
          </w:r>
        </w:p>
      </w:docPartBody>
    </w:docPart>
    <w:docPart>
      <w:docPartPr>
        <w:name w:val="2CFB64D126ED4B93A54D4AE18D694166"/>
        <w:category>
          <w:name w:val="Allmänt"/>
          <w:gallery w:val="placeholder"/>
        </w:category>
        <w:types>
          <w:type w:val="bbPlcHdr"/>
        </w:types>
        <w:behaviors>
          <w:behavior w:val="content"/>
        </w:behaviors>
        <w:guid w:val="{7DC72A60-6C39-4540-9143-BAB9010E0F63}"/>
      </w:docPartPr>
      <w:docPartBody>
        <w:p w:rsidR="005817B8" w:rsidRDefault="00A873E6">
          <w:pPr>
            <w:pStyle w:val="2CFB64D126ED4B93A54D4AE18D694166"/>
          </w:pPr>
          <w:r>
            <w:rPr>
              <w:rStyle w:val="Platshllartext"/>
            </w:rPr>
            <w:t xml:space="preserve"> </w:t>
          </w:r>
        </w:p>
      </w:docPartBody>
    </w:docPart>
    <w:docPart>
      <w:docPartPr>
        <w:name w:val="DDBE6200746F407DBE898B8A5386721D"/>
        <w:category>
          <w:name w:val="Allmänt"/>
          <w:gallery w:val="placeholder"/>
        </w:category>
        <w:types>
          <w:type w:val="bbPlcHdr"/>
        </w:types>
        <w:behaviors>
          <w:behavior w:val="content"/>
        </w:behaviors>
        <w:guid w:val="{CC9E54B8-5C9B-40B6-88E9-D7FF97F77FD9}"/>
      </w:docPartPr>
      <w:docPartBody>
        <w:p w:rsidR="005817B8" w:rsidRDefault="00A873E6">
          <w:pPr>
            <w:pStyle w:val="DDBE6200746F407DBE898B8A538672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E6"/>
    <w:rsid w:val="005817B8"/>
    <w:rsid w:val="00A873E6"/>
    <w:rsid w:val="00E24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7BBE5237504866AE5DFC28D290655F">
    <w:name w:val="1C7BBE5237504866AE5DFC28D290655F"/>
  </w:style>
  <w:style w:type="paragraph" w:customStyle="1" w:styleId="486466D266B845829263B21449882C95">
    <w:name w:val="486466D266B845829263B21449882C95"/>
  </w:style>
  <w:style w:type="paragraph" w:customStyle="1" w:styleId="A502C1AE108A4BB8B16C1C713A2D4F64">
    <w:name w:val="A502C1AE108A4BB8B16C1C713A2D4F64"/>
  </w:style>
  <w:style w:type="paragraph" w:customStyle="1" w:styleId="76CF7878E3B64722A1F45EE62BE3BD43">
    <w:name w:val="76CF7878E3B64722A1F45EE62BE3BD43"/>
  </w:style>
  <w:style w:type="paragraph" w:customStyle="1" w:styleId="2CFB64D126ED4B93A54D4AE18D694166">
    <w:name w:val="2CFB64D126ED4B93A54D4AE18D694166"/>
  </w:style>
  <w:style w:type="paragraph" w:customStyle="1" w:styleId="DDBE6200746F407DBE898B8A5386721D">
    <w:name w:val="DDBE6200746F407DBE898B8A5386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8435</RubrikLookup>
    <MotionGuid xmlns="00d11361-0b92-4bae-a181-288d6a55b763">f667631e-98e0-4e27-bfb5-b5f541f4ff9b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8A3C-600A-4D43-AE9A-5184CA74CF2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DAA3778-1FAF-4968-A64F-5CF88F581FF3}"/>
</file>

<file path=customXml/itemProps4.xml><?xml version="1.0" encoding="utf-8"?>
<ds:datastoreItem xmlns:ds="http://schemas.openxmlformats.org/officeDocument/2006/customXml" ds:itemID="{5A6D9432-CC79-4197-9E47-980C461B5CEF}"/>
</file>

<file path=customXml/itemProps5.xml><?xml version="1.0" encoding="utf-8"?>
<ds:datastoreItem xmlns:ds="http://schemas.openxmlformats.org/officeDocument/2006/customXml" ds:itemID="{45BC4041-6C39-4891-B344-BFC99CC43C8B}"/>
</file>

<file path=docProps/app.xml><?xml version="1.0" encoding="utf-8"?>
<Properties xmlns="http://schemas.openxmlformats.org/officeDocument/2006/extended-properties" xmlns:vt="http://schemas.openxmlformats.org/officeDocument/2006/docPropsVTypes">
  <Template>GranskaMot</Template>
  <TotalTime>2</TotalTime>
  <Pages>1</Pages>
  <Words>182</Words>
  <Characters>859</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vt:lpstr>
      <vt:lpstr/>
    </vt:vector>
  </TitlesOfParts>
  <Company>Sveriges riksdag</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201617M1651 De olagliga körkorten måste bort</dc:title>
  <dc:subject/>
  <dc:creator>Riksdagsförvaltningen</dc:creator>
  <cp:keywords/>
  <dc:description/>
  <cp:lastModifiedBy>Lisa Gunnfors</cp:lastModifiedBy>
  <cp:revision>6</cp:revision>
  <cp:lastPrinted>2016-06-13T12:10:00Z</cp:lastPrinted>
  <dcterms:created xsi:type="dcterms:W3CDTF">2016-09-22T15:32:00Z</dcterms:created>
  <dcterms:modified xsi:type="dcterms:W3CDTF">2016-10-04T16:31:00Z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*C5C084C08F29B*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https://filur.riksdagen.se/drop/DropOffLibrary/C5C084C08F29B.docx</vt:lpwstr>
  </property>
  <property fmtid="{D5CDD505-2E9C-101B-9397-08002B2CF9AE}" pid="13" name="RevisionsOn">
    <vt:lpwstr>1</vt:lpwstr>
  </property>
</Properties>
</file>