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306D" w:rsidRPr="008B66E7" w:rsidRDefault="00A6306D">
      <w:pPr>
        <w:pStyle w:val="Frslagsrubrik"/>
      </w:pPr>
      <w:r w:rsidRPr="008B66E7">
        <w:t>Förslag till riksdagsbeslut</w:t>
      </w:r>
    </w:p>
    <w:p w:rsidR="00A6306D" w:rsidRPr="008B66E7" w:rsidRDefault="00A6306D">
      <w:pPr>
        <w:pStyle w:val="Hemstlatt"/>
      </w:pPr>
      <w:r w:rsidRPr="008B66E7">
        <w:t>Riksdagen tillkännager för regeringen som sin mening vad som anförs i motionen om att främja en ökad produktion av närproduc</w:t>
      </w:r>
      <w:r w:rsidRPr="008B66E7">
        <w:t>e</w:t>
      </w:r>
      <w:r w:rsidRPr="008B66E7">
        <w:t>rade livsmedel.</w:t>
      </w:r>
    </w:p>
    <w:p w:rsidR="00A6306D" w:rsidRPr="008B66E7" w:rsidRDefault="00A6306D">
      <w:pPr>
        <w:pStyle w:val="Rubrik1"/>
      </w:pPr>
      <w:r w:rsidRPr="008B66E7">
        <w:t>Motivering</w:t>
      </w:r>
    </w:p>
    <w:p w:rsidR="00A6306D" w:rsidRPr="008B66E7" w:rsidRDefault="00A6306D">
      <w:r w:rsidRPr="008B66E7">
        <w:t>Närproducerade livsmedel skapar jobb på landsbygden, utvecklar svenskt jordbruk och är miljösmart. Det är därför viktigt att denna utveckling främjas ytterligare. Sverige har goda förutsättningar för att fortsatt utveckla småskalig och närproducerad livsmedelsproduktion, och att bli en exportör av livsmedel där kvalitet och smak sätts i centrum.</w:t>
      </w:r>
    </w:p>
    <w:p w:rsidR="00A6306D" w:rsidRPr="008B66E7" w:rsidRDefault="00A6306D">
      <w:pPr>
        <w:pStyle w:val="Normaltindrag"/>
      </w:pPr>
      <w:r w:rsidRPr="008B66E7">
        <w:t>För det första måste arbetet med regelförenklingar för livsmedelsföretagen intensifieras. Företagare ska lägga sin tid på att utveckla sin verksamhet och sina produkter snarare än på administrativt arbete.</w:t>
      </w:r>
    </w:p>
    <w:p w:rsidR="00A6306D" w:rsidRPr="008B66E7" w:rsidRDefault="00A6306D">
      <w:pPr>
        <w:pStyle w:val="Normaltindrag"/>
      </w:pPr>
      <w:r w:rsidRPr="008B66E7">
        <w:t>För det andra bör det strävas efter lika förhållanden i konkurrensen mellan svenska och utländska bönder. Här finns en rad olika skatter, regler och lagar som det bör göras en översyn av, exempelvis energiskatter, kontrollavgifter m.m.</w:t>
      </w:r>
    </w:p>
    <w:p w:rsidR="00A6306D" w:rsidRPr="008B66E7" w:rsidRDefault="00A6306D">
      <w:pPr>
        <w:pStyle w:val="Normaltindrag"/>
      </w:pPr>
      <w:r w:rsidRPr="008B66E7">
        <w:t>För det tredje bör arbetet med att stimulera fler småskaliga slakterier for</w:t>
      </w:r>
      <w:r w:rsidRPr="008B66E7">
        <w:t>t</w:t>
      </w:r>
      <w:r w:rsidRPr="008B66E7">
        <w:t>sätta, även med långsiktiga satsningar. I detta sammanhang bör möjligheten att avskaffa flertalet övernitiska regler som styr hantering och produktion av livsmedel ses över. Det behövs mer förnuft och flexibilitet för att småskalig produktion ska utvecklas.</w:t>
      </w:r>
    </w:p>
    <w:p w:rsidR="00A6306D" w:rsidRPr="008B66E7" w:rsidRDefault="00A6306D">
      <w:pPr>
        <w:pStyle w:val="Normaltindrag"/>
      </w:pPr>
      <w:r w:rsidRPr="008B66E7">
        <w:t>För det fjärde är det bra att vi ställer krav på hur vår mat produceras, men krav som leder till extraarbete, krångel och ökade kostnader gör att vår egen produktion minskar och importen ökar, i många fall från länder där kraven är betydligt lägre. Sven</w:t>
      </w:r>
      <w:r w:rsidRPr="008B66E7">
        <w:t xml:space="preserve">ska arbetstillfällen riskeras och vi mister kontrollen över hur livsmedlen produceras. Många konsumenter vill köpa svensk mat, men </w:t>
      </w:r>
      <w:r w:rsidRPr="008B66E7">
        <w:lastRenderedPageBreak/>
        <w:t>det är lätt att av misstag välja utländska produkter i affären eftersom u</w:t>
      </w:r>
      <w:r w:rsidRPr="008B66E7">
        <w:t>r</w:t>
      </w:r>
      <w:r w:rsidRPr="008B66E7">
        <w:t>sprungsmärkningen kan vara otydlig. Det skulle därför vara positivt om ha</w:t>
      </w:r>
      <w:r w:rsidRPr="008B66E7">
        <w:t>n</w:t>
      </w:r>
      <w:r w:rsidRPr="008B66E7">
        <w:t>deln kan stimuleras att påskynda högre krav när det gäller ursprungsmär</w:t>
      </w:r>
      <w:r w:rsidRPr="008B66E7">
        <w:t>k</w:t>
      </w:r>
      <w:r w:rsidRPr="008B66E7">
        <w:t>ning.</w:t>
      </w:r>
    </w:p>
    <w:p w:rsidR="00A6306D" w:rsidRPr="008B66E7" w:rsidRDefault="00A6306D">
      <w:pPr>
        <w:pStyle w:val="Normaltindrag"/>
      </w:pPr>
      <w:r w:rsidRPr="008B66E7">
        <w:t>Slutligen bör den närproducerade livsmedelsproduktionen som besöksnä</w:t>
      </w:r>
      <w:r w:rsidRPr="008B66E7">
        <w:t>r</w:t>
      </w:r>
      <w:r w:rsidRPr="008B66E7">
        <w:t>ing inkludera både mat och dryck. Gårdsförsäljning av lokalt producerad alkohol är en naturlig del av landsbygden i resten av Europa, och bör bli det även i Sverige.</w:t>
      </w:r>
    </w:p>
    <w:p w:rsidR="00A6306D" w:rsidRPr="008B66E7" w:rsidRDefault="00A6306D">
      <w:pPr>
        <w:pStyle w:val="Normaltindrag"/>
      </w:pPr>
      <w:r w:rsidRPr="008B66E7">
        <w:t>Möjligheten att genom ovan nämnda förslag stimulera närproducerad livsmedelsproduktion i Sverige bör därför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66E7">
        <w:trPr>
          <w:cantSplit/>
        </w:trPr>
        <w:tc>
          <w:tcPr>
            <w:tcW w:w="3046" w:type="dxa"/>
          </w:tcPr>
          <w:p w:rsidR="00A6306D" w:rsidRPr="008B66E7" w:rsidRDefault="00A6306D">
            <w:pPr>
              <w:pStyle w:val="UnderskriftDatum"/>
              <w:spacing w:before="240"/>
            </w:pPr>
            <w:r w:rsidRPr="008B66E7">
              <w:t>Stockholm den 26 september 2011</w:t>
            </w:r>
          </w:p>
        </w:tc>
        <w:tc>
          <w:tcPr>
            <w:tcW w:w="3047" w:type="dxa"/>
          </w:tcPr>
          <w:p w:rsidR="00A6306D" w:rsidRPr="008B66E7" w:rsidRDefault="00A6306D">
            <w:pPr>
              <w:pStyle w:val="Underskrifter"/>
              <w:spacing w:before="240"/>
            </w:pPr>
          </w:p>
        </w:tc>
      </w:tr>
      <w:tr w:rsidR="00000000" w:rsidRPr="008B66E7">
        <w:trPr>
          <w:cantSplit/>
        </w:trPr>
        <w:tc>
          <w:tcPr>
            <w:tcW w:w="3046" w:type="dxa"/>
          </w:tcPr>
          <w:p w:rsidR="00A6306D" w:rsidRPr="008B66E7" w:rsidRDefault="00A6306D">
            <w:pPr>
              <w:pStyle w:val="Underskrifter"/>
            </w:pPr>
            <w:r w:rsidRPr="008B66E7">
              <w:t>Sten Bergheden (M)</w:t>
            </w:r>
          </w:p>
        </w:tc>
        <w:tc>
          <w:tcPr>
            <w:tcW w:w="3046" w:type="dxa"/>
          </w:tcPr>
          <w:p w:rsidR="00A6306D" w:rsidRPr="008B66E7" w:rsidRDefault="00A6306D">
            <w:pPr>
              <w:pStyle w:val="Underskrifter"/>
            </w:pPr>
          </w:p>
        </w:tc>
      </w:tr>
    </w:tbl>
    <w:p w:rsidR="00A6306D" w:rsidRPr="008B66E7" w:rsidRDefault="00A6306D">
      <w:pPr>
        <w:pStyle w:val="Normaltindrag"/>
      </w:pPr>
    </w:p>
    <w:sectPr w:rsidR="00A6306D" w:rsidRPr="008B66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306D" w:rsidRPr="008B66E7" w:rsidRDefault="00A6306D">
      <w:r w:rsidRPr="008B66E7">
        <w:separator/>
      </w:r>
    </w:p>
  </w:endnote>
  <w:endnote w:type="continuationSeparator" w:id="0">
    <w:p w:rsidR="00A6306D" w:rsidRPr="008B66E7" w:rsidRDefault="00A6306D">
      <w:r w:rsidRPr="008B66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06D" w:rsidRPr="008B66E7" w:rsidRDefault="008B66E7">
    <w:pPr>
      <w:pStyle w:val="Sidfot"/>
    </w:pPr>
    <w:r w:rsidRPr="008B66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83945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06D" w:rsidRDefault="00A630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306D" w:rsidRDefault="00A630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06D" w:rsidRPr="008B66E7" w:rsidRDefault="008B66E7">
    <w:pPr>
      <w:pStyle w:val="Sidfot"/>
    </w:pPr>
    <w:r w:rsidRPr="008B66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46517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06D" w:rsidRDefault="00A6306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306D" w:rsidRDefault="00A6306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06D" w:rsidRPr="008B66E7" w:rsidRDefault="008B66E7">
    <w:pPr>
      <w:pStyle w:val="Sidfot"/>
    </w:pPr>
    <w:r w:rsidRPr="008B66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76234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06D" w:rsidRDefault="00A630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306D" w:rsidRDefault="00A630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306D" w:rsidRPr="008B66E7" w:rsidRDefault="00A6306D">
      <w:r w:rsidRPr="008B66E7">
        <w:separator/>
      </w:r>
    </w:p>
  </w:footnote>
  <w:footnote w:type="continuationSeparator" w:id="0">
    <w:p w:rsidR="00A6306D" w:rsidRPr="008B66E7" w:rsidRDefault="00A6306D">
      <w:r w:rsidRPr="008B66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06D" w:rsidRPr="008B66E7" w:rsidRDefault="008B66E7">
    <w:pPr>
      <w:pStyle w:val="Sidhuvud"/>
    </w:pPr>
    <w:r w:rsidRPr="008B66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8259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06D" w:rsidRDefault="00A6306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306D" w:rsidRDefault="00A6306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06D" w:rsidRPr="008B66E7" w:rsidRDefault="008B66E7">
    <w:pPr>
      <w:pStyle w:val="Sidhuvud"/>
    </w:pPr>
    <w:r w:rsidRPr="008B66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96931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06D" w:rsidRDefault="00A6306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306D" w:rsidRDefault="00A6306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06D" w:rsidRPr="008B66E7" w:rsidRDefault="00A6306D">
    <w:pPr>
      <w:pStyle w:val="FSHNormal"/>
      <w:tabs>
        <w:tab w:val="right" w:pos="5840"/>
      </w:tabs>
    </w:pPr>
    <w:r w:rsidRPr="008B66E7">
      <w:br/>
    </w:r>
    <w:r w:rsidRPr="008B66E7">
      <w:fldChar w:fldCharType="begin" w:fldLock="1"/>
    </w:r>
    <w:r w:rsidRPr="008B66E7">
      <w:instrText xml:space="preserve"> DOCPROPERTY</w:instrText>
    </w:r>
    <w:r w:rsidRPr="008B66E7">
      <w:rPr>
        <w:sz w:val="18"/>
      </w:rPr>
      <w:instrText xml:space="preserve"> "YearUser" *\charformat </w:instrText>
    </w:r>
    <w:r w:rsidRPr="008B66E7">
      <w:fldChar w:fldCharType="separate"/>
    </w:r>
    <w:r w:rsidRPr="008B66E7">
      <w:t>2011/12</w:t>
    </w:r>
    <w:r w:rsidRPr="008B66E7">
      <w:fldChar w:fldCharType="end"/>
    </w:r>
    <w:r w:rsidRPr="008B66E7">
      <w:t xml:space="preserve"> </w:t>
    </w:r>
    <w:r w:rsidRPr="008B66E7">
      <w:tab/>
      <w:t xml:space="preserve">mnr: </w:t>
    </w:r>
    <w:r w:rsidRPr="008B66E7">
      <w:fldChar w:fldCharType="begin" w:fldLock="1"/>
    </w:r>
    <w:r w:rsidRPr="008B66E7">
      <w:instrText xml:space="preserve"> DOCPROPERTY</w:instrText>
    </w:r>
    <w:r w:rsidRPr="008B66E7">
      <w:rPr>
        <w:sz w:val="18"/>
      </w:rPr>
      <w:instrText xml:space="preserve"> "Motionsnummer" *\charformat </w:instrText>
    </w:r>
    <w:r w:rsidRPr="008B66E7">
      <w:fldChar w:fldCharType="separate"/>
    </w:r>
    <w:r w:rsidRPr="008B66E7">
      <w:t>MJ237</w:t>
    </w:r>
    <w:r w:rsidRPr="008B66E7">
      <w:fldChar w:fldCharType="end"/>
    </w:r>
    <w:r w:rsidRPr="008B66E7">
      <w:br/>
    </w:r>
    <w:r w:rsidRPr="008B66E7">
      <w:fldChar w:fldCharType="begin" w:fldLock="1"/>
    </w:r>
    <w:r w:rsidRPr="008B66E7">
      <w:instrText xml:space="preserve"> DOCPROPERTY</w:instrText>
    </w:r>
    <w:r w:rsidRPr="008B66E7">
      <w:rPr>
        <w:sz w:val="18"/>
      </w:rPr>
      <w:instrText xml:space="preserve"> "Samling" *\charformat </w:instrText>
    </w:r>
    <w:r w:rsidRPr="008B66E7">
      <w:fldChar w:fldCharType="end"/>
    </w:r>
    <w:r w:rsidRPr="008B66E7">
      <w:tab/>
      <w:t xml:space="preserve">pnr: </w:t>
    </w:r>
    <w:r w:rsidRPr="008B66E7">
      <w:fldChar w:fldCharType="begin" w:fldLock="1"/>
    </w:r>
    <w:r w:rsidRPr="008B66E7">
      <w:instrText xml:space="preserve"> DOCPROPERTY</w:instrText>
    </w:r>
    <w:r w:rsidRPr="008B66E7">
      <w:rPr>
        <w:sz w:val="18"/>
      </w:rPr>
      <w:instrText xml:space="preserve"> "Partinummer" *\charformat </w:instrText>
    </w:r>
    <w:r w:rsidRPr="008B66E7">
      <w:fldChar w:fldCharType="separate"/>
    </w:r>
    <w:r w:rsidRPr="008B66E7">
      <w:t>M287</w:t>
    </w:r>
    <w:r w:rsidRPr="008B66E7">
      <w:fldChar w:fldCharType="end"/>
    </w:r>
  </w:p>
  <w:p w:rsidR="00A6306D" w:rsidRPr="008B66E7" w:rsidRDefault="00A6306D">
    <w:pPr>
      <w:pStyle w:val="FSHRub1"/>
    </w:pPr>
    <w:r w:rsidRPr="008B66E7">
      <w:t>Motion till riksdagen</w:t>
    </w:r>
    <w:r w:rsidRPr="008B66E7">
      <w:br/>
    </w:r>
    <w:r w:rsidRPr="008B66E7">
      <w:fldChar w:fldCharType="begin" w:fldLock="1"/>
    </w:r>
    <w:r w:rsidRPr="008B66E7">
      <w:instrText xml:space="preserve"> DOCPROPERTY "YearUser" *\charformat </w:instrText>
    </w:r>
    <w:r w:rsidRPr="008B66E7">
      <w:fldChar w:fldCharType="separate"/>
    </w:r>
    <w:r w:rsidRPr="008B66E7">
      <w:t>2011/12</w:t>
    </w:r>
    <w:r w:rsidRPr="008B66E7">
      <w:fldChar w:fldCharType="end"/>
    </w:r>
    <w:r w:rsidRPr="008B66E7">
      <w:t>:</w:t>
    </w:r>
    <w:r w:rsidRPr="008B66E7">
      <w:fldChar w:fldCharType="begin" w:fldLock="1"/>
    </w:r>
    <w:r w:rsidRPr="008B66E7">
      <w:instrText xml:space="preserve"> DOCPROPERTY "Motionsnummer" *\charformat </w:instrText>
    </w:r>
    <w:r w:rsidRPr="008B66E7">
      <w:fldChar w:fldCharType="separate"/>
    </w:r>
    <w:r w:rsidRPr="008B66E7">
      <w:t>MJ237</w:t>
    </w:r>
    <w:r w:rsidRPr="008B66E7">
      <w:fldChar w:fldCharType="end"/>
    </w:r>
  </w:p>
  <w:p w:rsidR="00A6306D" w:rsidRPr="008B66E7" w:rsidRDefault="00A6306D">
    <w:pPr>
      <w:pStyle w:val="FSHNormalS5"/>
    </w:pPr>
    <w:r w:rsidRPr="008B66E7">
      <w:fldChar w:fldCharType="begin" w:fldLock="1"/>
    </w:r>
    <w:r w:rsidRPr="008B66E7">
      <w:instrText xml:space="preserve"> DOCPROPERTY "MotionarText" *\charformat </w:instrText>
    </w:r>
    <w:r w:rsidRPr="008B66E7">
      <w:fldChar w:fldCharType="separate"/>
    </w:r>
    <w:r w:rsidRPr="008B66E7">
      <w:t>av Sten Bergheden (M)</w:t>
    </w:r>
    <w:r w:rsidRPr="008B66E7">
      <w:fldChar w:fldCharType="end"/>
    </w:r>
    <w:r w:rsidRPr="008B66E7">
      <w:br/>
    </w:r>
    <w:r w:rsidRPr="008B66E7">
      <w:fldChar w:fldCharType="begin" w:fldLock="1"/>
    </w:r>
    <w:r w:rsidRPr="008B66E7">
      <w:instrText xml:space="preserve"> DOCPROPERTY "SvarFrasKort" *\charformat </w:instrText>
    </w:r>
    <w:r w:rsidRPr="008B66E7">
      <w:fldChar w:fldCharType="end"/>
    </w:r>
  </w:p>
  <w:p w:rsidR="00A6306D" w:rsidRPr="008B66E7" w:rsidRDefault="00A6306D">
    <w:pPr>
      <w:pStyle w:val="FSHTitel"/>
    </w:pPr>
    <w:r w:rsidRPr="008B66E7">
      <w:fldChar w:fldCharType="begin" w:fldLock="1"/>
    </w:r>
    <w:r w:rsidRPr="008B66E7">
      <w:instrText xml:space="preserve"> DOCPROPERTY</w:instrText>
    </w:r>
    <w:r w:rsidRPr="008B66E7">
      <w:rPr>
        <w:sz w:val="18"/>
      </w:rPr>
      <w:instrText xml:space="preserve"> "RubrikSvar" *\charformat </w:instrText>
    </w:r>
    <w:r w:rsidRPr="008B66E7">
      <w:fldChar w:fldCharType="separate"/>
    </w:r>
    <w:r w:rsidRPr="008B66E7">
      <w:t>Ökad produktion av närproducerade livsmedel</w:t>
    </w:r>
    <w:r w:rsidRPr="008B66E7">
      <w:fldChar w:fldCharType="end"/>
    </w:r>
  </w:p>
  <w:p w:rsidR="00A6306D" w:rsidRPr="008B66E7" w:rsidRDefault="00A6306D">
    <w:pPr>
      <w:pStyle w:val="Normal00"/>
    </w:pPr>
  </w:p>
  <w:p w:rsidR="00A6306D" w:rsidRPr="008B66E7" w:rsidRDefault="00A630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27243083">
    <w:abstractNumId w:val="3"/>
  </w:num>
  <w:num w:numId="2" w16cid:durableId="1843550000">
    <w:abstractNumId w:val="2"/>
  </w:num>
  <w:num w:numId="3" w16cid:durableId="567149637">
    <w:abstractNumId w:val="1"/>
  </w:num>
  <w:num w:numId="4" w16cid:durableId="2116443035">
    <w:abstractNumId w:val="0"/>
  </w:num>
  <w:num w:numId="5" w16cid:durableId="29576402">
    <w:abstractNumId w:val="7"/>
  </w:num>
  <w:num w:numId="6" w16cid:durableId="1624001613">
    <w:abstractNumId w:val="6"/>
  </w:num>
  <w:num w:numId="7" w16cid:durableId="1918005661">
    <w:abstractNumId w:val="5"/>
  </w:num>
  <w:num w:numId="8" w16cid:durableId="1505822625">
    <w:abstractNumId w:val="4"/>
  </w:num>
  <w:num w:numId="9" w16cid:durableId="1415588800">
    <w:abstractNumId w:val="8"/>
  </w:num>
  <w:num w:numId="10" w16cid:durableId="724329092">
    <w:abstractNumId w:val="9"/>
  </w:num>
  <w:num w:numId="11" w16cid:durableId="445470439">
    <w:abstractNumId w:val="10"/>
  </w:num>
  <w:num w:numId="12" w16cid:durableId="319119241">
    <w:abstractNumId w:val="13"/>
  </w:num>
  <w:num w:numId="13" w16cid:durableId="1297759449">
    <w:abstractNumId w:val="15"/>
  </w:num>
  <w:num w:numId="14" w16cid:durableId="583416357">
    <w:abstractNumId w:val="16"/>
  </w:num>
  <w:num w:numId="15" w16cid:durableId="1861234833">
    <w:abstractNumId w:val="11"/>
  </w:num>
  <w:num w:numId="16" w16cid:durableId="1974602999">
    <w:abstractNumId w:val="18"/>
  </w:num>
  <w:num w:numId="17" w16cid:durableId="118257179">
    <w:abstractNumId w:val="17"/>
  </w:num>
  <w:num w:numId="18" w16cid:durableId="931814843">
    <w:abstractNumId w:val="14"/>
  </w:num>
  <w:num w:numId="19" w16cid:durableId="6928017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4EC628D8-5102-4AE5-83C2-88B5088D2DEF}"/>
  </w:docVars>
  <w:rsids>
    <w:rsidRoot w:val="00716554"/>
    <w:rsid w:val="00716554"/>
    <w:rsid w:val="008B66E7"/>
    <w:rsid w:val="00A630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8B6C022-6D8F-4C18-8700-498486AF2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1987</Characters>
  <Application>Microsoft Office Word</Application>
  <DocSecurity>4</DocSecurity>
  <Lines>40</Lines>
  <Paragraphs>13</Paragraphs>
  <ScaleCrop>false</ScaleCrop>
  <HeadingPairs>
    <vt:vector size="2" baseType="variant">
      <vt:variant>
        <vt:lpstr>Rubrik</vt:lpstr>
      </vt:variant>
      <vt:variant>
        <vt:i4>1</vt:i4>
      </vt:variant>
    </vt:vector>
  </HeadingPairs>
  <TitlesOfParts>
    <vt:vector size="1" baseType="lpstr">
      <vt:lpstr>M0287</vt:lpstr>
    </vt:vector>
  </TitlesOfParts>
  <Company>Riksdagen</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M0287</dc:title>
  <dc:subject>M0287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2011-11-10T13:02:00Z</cp:lastPrinted>
  <dcterms:created xsi:type="dcterms:W3CDTF">2025-12-17T19:31:00Z</dcterms:created>
  <dcterms:modified xsi:type="dcterms:W3CDTF">2025-12-17T19:31:00Z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Ökad produktion av närproducerade livsmedel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produktion av närproducerade livsmedel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M287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MJ237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20112012000000000077000002870069</vt:lpwstr>
  </property>
  <property fmtid="{D5CDD505-2E9C-101B-9397-08002B2CF9AE}" pid="47" name="datum">
    <vt:lpwstr>110926</vt:lpwstr>
  </property>
  <property fmtid="{D5CDD505-2E9C-101B-9397-08002B2CF9AE}" pid="48" name="avsändar-e-post">
    <vt:lpwstr>anna.m.eriksson@riksdagen.se</vt:lpwstr>
  </property>
  <property fmtid="{D5CDD505-2E9C-101B-9397-08002B2CF9AE}" pid="49" name="id">
    <vt:lpwstr>20112012000000000077000002870069</vt:lpwstr>
  </property>
  <property fmtid="{D5CDD505-2E9C-101B-9397-08002B2CF9AE}" pid="50" name="nummer">
    <vt:lpwstr>237</vt:lpwstr>
  </property>
  <property fmtid="{D5CDD505-2E9C-101B-9397-08002B2CF9AE}" pid="51" name="utskottsbeteckning">
    <vt:lpwstr>MJ</vt:lpwstr>
  </property>
  <property fmtid="{D5CDD505-2E9C-101B-9397-08002B2CF9AE}" pid="52" name="GlobalUID">
    <vt:lpwstr>{BCB8925D-14DF-46C8-8CF8-581FA5753794}</vt:lpwstr>
  </property>
  <property fmtid="{D5CDD505-2E9C-101B-9397-08002B2CF9AE}" pid="53" name="Överföringar">
    <vt:i4>0</vt:i4>
  </property>
  <property fmtid="{D5CDD505-2E9C-101B-9397-08002B2CF9AE}" pid="54" name="Checksum">
    <vt:lpwstr>*0008441453928*</vt:lpwstr>
  </property>
  <property fmtid="{D5CDD505-2E9C-101B-9397-08002B2CF9AE}" pid="55" name="skuggnummer">
    <vt:lpwstr>480</vt:lpwstr>
  </property>
  <property fmtid="{D5CDD505-2E9C-101B-9397-08002B2CF9AE}" pid="56" name="urixVersion">
    <vt:lpwstr>4.5.0.25</vt:lpwstr>
  </property>
  <property fmtid="{D5CDD505-2E9C-101B-9397-08002B2CF9AE}" pid="57" name="urixOrigin">
    <vt:lpwstr>111110 14:04:15.837</vt:lpwstr>
  </property>
  <property fmtid="{D5CDD505-2E9C-101B-9397-08002B2CF9AE}" pid="58" name="urixGuid">
    <vt:lpwstr>{85EF1527-4FA5-453E-A2EE-A239CE464D85}</vt:lpwstr>
  </property>
</Properties>
</file>