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9B34533C9C549F99C223C79ADCC57DA"/>
        </w:placeholder>
        <w:text/>
      </w:sdtPr>
      <w:sdtEndPr/>
      <w:sdtContent>
        <w:p w:rsidRPr="009B062B" w:rsidR="00AF30DD" w:rsidP="00DA28CE" w:rsidRDefault="00AF30DD" w14:paraId="3CE3AACE" w14:textId="77777777">
          <w:pPr>
            <w:pStyle w:val="Rubrik1"/>
            <w:spacing w:after="300"/>
          </w:pPr>
          <w:r w:rsidRPr="009B062B">
            <w:t>Förslag till riksdagsbeslut</w:t>
          </w:r>
        </w:p>
      </w:sdtContent>
    </w:sdt>
    <w:sdt>
      <w:sdtPr>
        <w:alias w:val="Yrkande 1"/>
        <w:tag w:val="3d0c58e3-c01f-419b-a806-5b2f3668980f"/>
        <w:id w:val="-1123216255"/>
        <w:lock w:val="sdtLocked"/>
      </w:sdtPr>
      <w:sdtEndPr/>
      <w:sdtContent>
        <w:p w:rsidR="00E5015E" w:rsidRDefault="00555312" w14:paraId="23325F86" w14:textId="77777777">
          <w:pPr>
            <w:pStyle w:val="Frslagstext"/>
          </w:pPr>
          <w:r>
            <w:t>Riksdagen ställer sig bakom det som anförs i motionen om att se över möjligheterna för en långsiktig organisering och finansiering av strandstädningen vid våra kuster och tillkännager detta för regeringen.</w:t>
          </w:r>
        </w:p>
      </w:sdtContent>
    </w:sdt>
    <w:sdt>
      <w:sdtPr>
        <w:alias w:val="Yrkande 2"/>
        <w:tag w:val="2a4dcc4a-7a1e-4a99-b135-9e4b0ae949ee"/>
        <w:id w:val="1262570619"/>
        <w:lock w:val="sdtLocked"/>
      </w:sdtPr>
      <w:sdtEndPr/>
      <w:sdtContent>
        <w:p w:rsidR="00E5015E" w:rsidRDefault="00555312" w14:paraId="70130B2E" w14:textId="77777777">
          <w:pPr>
            <w:pStyle w:val="Frslagstext"/>
          </w:pPr>
          <w:r>
            <w:t>Riksdagen ställer sig bakom det som anförs i motionen om att överväga att utreda om det finns möjlighet för ett utökat EU-samarbete för att minska andelen marint skräp från källan och ta fram en långsiktig strategi för insamling och finansiering av hanteringen av marint skräp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09906404CB44D3B26E8341D1E014B0"/>
        </w:placeholder>
        <w:text/>
      </w:sdtPr>
      <w:sdtEndPr/>
      <w:sdtContent>
        <w:p w:rsidRPr="009B062B" w:rsidR="006D79C9" w:rsidP="00333E95" w:rsidRDefault="006D79C9" w14:paraId="2C1D18DA" w14:textId="77777777">
          <w:pPr>
            <w:pStyle w:val="Rubrik1"/>
          </w:pPr>
          <w:r>
            <w:t>Motivering</w:t>
          </w:r>
        </w:p>
      </w:sdtContent>
    </w:sdt>
    <w:p w:rsidR="00D36D98" w:rsidP="003C4BDD" w:rsidRDefault="00D36D98" w14:paraId="734F2966" w14:textId="133E746E">
      <w:pPr>
        <w:pStyle w:val="Normalutanindragellerluft"/>
      </w:pPr>
      <w:r w:rsidRPr="00D36D98">
        <w:t>Varje år flyter tusentals kubikmeter plast, fisk</w:t>
      </w:r>
      <w:r w:rsidR="00C24B3B">
        <w:t>e</w:t>
      </w:r>
      <w:r w:rsidRPr="00D36D98">
        <w:t>redskap, oljedunkar och lådor iland längs våra kuster. Detta är självklart en fara för de djur och organismer som lever i och vid vatten, men också ett hot mot den växande besöksverksamheten och de arbetstillfällen som växer fram här.</w:t>
      </w:r>
    </w:p>
    <w:p w:rsidR="00D36D98" w:rsidP="003C4BDD" w:rsidRDefault="00D36D98" w14:paraId="3EF435D3" w14:textId="3AC9B310">
      <w:r w:rsidRPr="00D36D98">
        <w:t>I dag är det kommunerna och olika frivilligorganisationer som tar ansvar för att städa våra stränder, men detta ger ingen långsiktighet. Det uppfattas också som orättvist då det mesta av skräpet inte kommer från den egna kommunen, inte ens från Sverige, utan från internationellt vatten.</w:t>
      </w:r>
      <w:r>
        <w:t xml:space="preserve"> </w:t>
      </w:r>
      <w:r w:rsidRPr="00D36D98">
        <w:t>Kosterhavets nationalpark i Bohuslän är exempel på ett område där havsströmmarna bär med sig skräp från helt andra delar av Eur</w:t>
      </w:r>
      <w:r w:rsidR="003748C1">
        <w:t>opa. Det är tack vare</w:t>
      </w:r>
      <w:r w:rsidRPr="00D36D98">
        <w:t xml:space="preserve"> insatser från frivilliga och kommunerna som besökarna inte möts av yoghurt</w:t>
      </w:r>
      <w:r w:rsidR="003C4BDD">
        <w:softHyphen/>
      </w:r>
      <w:r w:rsidRPr="00D36D98">
        <w:t xml:space="preserve">burkar från Medelhavet och fisklådor från Skottland utan av en vacker bohuslänsk natur. </w:t>
      </w:r>
    </w:p>
    <w:p w:rsidR="00D36D98" w:rsidP="003C4BDD" w:rsidRDefault="00D36D98" w14:paraId="39C1BE96" w14:textId="51CB4384">
      <w:r w:rsidRPr="00D36D98">
        <w:t xml:space="preserve">Avfallsmängderna är för omfattande för att en enskild kommun ensam ska </w:t>
      </w:r>
      <w:r w:rsidR="003748C1">
        <w:t>ta ansvar för finansieringen</w:t>
      </w:r>
      <w:r w:rsidRPr="00D36D98">
        <w:t xml:space="preserve"> och själva insamlingen av avfallet. En kommuns huvudåtagande är skola, vård och omsorg, </w:t>
      </w:r>
      <w:r w:rsidR="003748C1">
        <w:t xml:space="preserve">och </w:t>
      </w:r>
      <w:r w:rsidRPr="00D36D98">
        <w:t xml:space="preserve">då är det </w:t>
      </w:r>
      <w:r w:rsidR="003748C1">
        <w:t>lätt</w:t>
      </w:r>
      <w:r w:rsidRPr="00D36D98">
        <w:t xml:space="preserve"> att insamling av marint skräp nedprioriteras. Detta är en fara </w:t>
      </w:r>
      <w:r w:rsidRPr="00D36D98" w:rsidR="003748C1">
        <w:t xml:space="preserve">både </w:t>
      </w:r>
      <w:r w:rsidRPr="00D36D98">
        <w:t>för den maritima miljön och för miljön runt våra kuster.</w:t>
      </w:r>
    </w:p>
    <w:p w:rsidR="00D36D98" w:rsidP="00D36D98" w:rsidRDefault="00D36D98" w14:paraId="58B95FA6" w14:textId="77777777">
      <w:r w:rsidRPr="00D36D98">
        <w:lastRenderedPageBreak/>
        <w:t>Även om avfallet inte kommer från kommunerna själva, har kommunen ansvar för att städa och värna vår viktiga maritima miljö. Detta rimmar illa med principen att förorenaren betalar.</w:t>
      </w:r>
    </w:p>
    <w:p w:rsidRPr="00D36D98" w:rsidR="00422B9E" w:rsidP="00D36D98" w:rsidRDefault="00D36D98" w14:paraId="5A97575E" w14:textId="5F2DEE7D">
      <w:r w:rsidRPr="00D36D98">
        <w:t xml:space="preserve">Lika lite som skräpet känner landsgränser känner det av </w:t>
      </w:r>
      <w:r w:rsidR="003748C1">
        <w:t>kommungränserna;</w:t>
      </w:r>
      <w:r w:rsidRPr="00D36D98">
        <w:t xml:space="preserve"> det är i sanning gränsöverskridande. En möjlig lösning skulle därför vara att länsstyrelserna, statens förlängda arm i Sverige, får i uppdrag att organisera och finansie</w:t>
      </w:r>
      <w:r w:rsidR="003748C1">
        <w:t>ra strand</w:t>
      </w:r>
      <w:r w:rsidR="003C4BDD">
        <w:softHyphen/>
      </w:r>
      <w:bookmarkStart w:name="_GoBack" w:id="1"/>
      <w:bookmarkEnd w:id="1"/>
      <w:r w:rsidR="003748C1">
        <w:t>städningen i Sverige. D</w:t>
      </w:r>
      <w:r w:rsidRPr="00D36D98">
        <w:t>etta bör regeringen utreda.</w:t>
      </w:r>
      <w:r>
        <w:t xml:space="preserve"> </w:t>
      </w:r>
      <w:r w:rsidRPr="00D36D98">
        <w:t xml:space="preserve">Regeringen bör också utreda om det finns möjlighet för ett </w:t>
      </w:r>
      <w:r w:rsidR="000D148F">
        <w:t xml:space="preserve">utökat </w:t>
      </w:r>
      <w:r w:rsidRPr="00D36D98">
        <w:t>EU-samarbete för att minska andelen marint skräp från källan och ta fram en långsiktig strategi för insamling och finansiering av hanteringen av marint skräp.</w:t>
      </w:r>
    </w:p>
    <w:sdt>
      <w:sdtPr>
        <w:rPr>
          <w:i/>
          <w:noProof/>
        </w:rPr>
        <w:alias w:val="CC_Underskrifter"/>
        <w:tag w:val="CC_Underskrifter"/>
        <w:id w:val="583496634"/>
        <w:lock w:val="sdtContentLocked"/>
        <w:placeholder>
          <w:docPart w:val="579D82ADE3E14152B38ADD363FC6404B"/>
        </w:placeholder>
      </w:sdtPr>
      <w:sdtEndPr>
        <w:rPr>
          <w:i w:val="0"/>
          <w:noProof w:val="0"/>
        </w:rPr>
      </w:sdtEndPr>
      <w:sdtContent>
        <w:p w:rsidR="00172A9C" w:rsidP="0063590D" w:rsidRDefault="00172A9C" w14:paraId="7DF109AF" w14:textId="77777777"/>
        <w:p w:rsidRPr="008E0FE2" w:rsidR="004801AC" w:rsidP="0063590D" w:rsidRDefault="003C4BDD" w14:paraId="702A171E" w14:textId="5F6480A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595B36" w:rsidRDefault="00595B36" w14:paraId="2BEC4FD6" w14:textId="77777777"/>
    <w:sectPr w:rsidR="00595B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A08AB" w14:textId="77777777" w:rsidR="000259B9" w:rsidRDefault="000259B9" w:rsidP="000C1CAD">
      <w:pPr>
        <w:spacing w:line="240" w:lineRule="auto"/>
      </w:pPr>
      <w:r>
        <w:separator/>
      </w:r>
    </w:p>
  </w:endnote>
  <w:endnote w:type="continuationSeparator" w:id="0">
    <w:p w14:paraId="0BD91464" w14:textId="77777777" w:rsidR="000259B9" w:rsidRDefault="000259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643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0A5BB" w14:textId="0561652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4B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7BDD4" w14:textId="77777777" w:rsidR="000259B9" w:rsidRDefault="000259B9" w:rsidP="000C1CAD">
      <w:pPr>
        <w:spacing w:line="240" w:lineRule="auto"/>
      </w:pPr>
      <w:r>
        <w:separator/>
      </w:r>
    </w:p>
  </w:footnote>
  <w:footnote w:type="continuationSeparator" w:id="0">
    <w:p w14:paraId="5A66E56F" w14:textId="77777777" w:rsidR="000259B9" w:rsidRDefault="000259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92747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5AADD4" wp14:anchorId="50A7FB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4BDD" w14:paraId="4AC93626" w14:textId="77777777">
                          <w:pPr>
                            <w:jc w:val="right"/>
                          </w:pPr>
                          <w:sdt>
                            <w:sdtPr>
                              <w:alias w:val="CC_Noformat_Partikod"/>
                              <w:tag w:val="CC_Noformat_Partikod"/>
                              <w:id w:val="-53464382"/>
                              <w:placeholder>
                                <w:docPart w:val="B8AFD94DC75F40AEAA42D2E4223D3162"/>
                              </w:placeholder>
                              <w:text/>
                            </w:sdtPr>
                            <w:sdtEndPr/>
                            <w:sdtContent>
                              <w:r w:rsidR="00D36D98">
                                <w:t>M</w:t>
                              </w:r>
                            </w:sdtContent>
                          </w:sdt>
                          <w:sdt>
                            <w:sdtPr>
                              <w:alias w:val="CC_Noformat_Partinummer"/>
                              <w:tag w:val="CC_Noformat_Partinummer"/>
                              <w:id w:val="-1709555926"/>
                              <w:placeholder>
                                <w:docPart w:val="1C78BC83F34F4DB180763D0552561310"/>
                              </w:placeholder>
                              <w:text/>
                            </w:sdtPr>
                            <w:sdtEndPr/>
                            <w:sdtContent>
                              <w:r w:rsidR="00D36D98">
                                <w:t>1963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A7FB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4BDD" w14:paraId="4AC93626" w14:textId="77777777">
                    <w:pPr>
                      <w:jc w:val="right"/>
                    </w:pPr>
                    <w:sdt>
                      <w:sdtPr>
                        <w:alias w:val="CC_Noformat_Partikod"/>
                        <w:tag w:val="CC_Noformat_Partikod"/>
                        <w:id w:val="-53464382"/>
                        <w:placeholder>
                          <w:docPart w:val="B8AFD94DC75F40AEAA42D2E4223D3162"/>
                        </w:placeholder>
                        <w:text/>
                      </w:sdtPr>
                      <w:sdtEndPr/>
                      <w:sdtContent>
                        <w:r w:rsidR="00D36D98">
                          <w:t>M</w:t>
                        </w:r>
                      </w:sdtContent>
                    </w:sdt>
                    <w:sdt>
                      <w:sdtPr>
                        <w:alias w:val="CC_Noformat_Partinummer"/>
                        <w:tag w:val="CC_Noformat_Partinummer"/>
                        <w:id w:val="-1709555926"/>
                        <w:placeholder>
                          <w:docPart w:val="1C78BC83F34F4DB180763D0552561310"/>
                        </w:placeholder>
                        <w:text/>
                      </w:sdtPr>
                      <w:sdtEndPr/>
                      <w:sdtContent>
                        <w:r w:rsidR="00D36D98">
                          <w:t>1963</w:t>
                        </w:r>
                      </w:sdtContent>
                    </w:sdt>
                  </w:p>
                </w:txbxContent>
              </v:textbox>
              <w10:wrap anchorx="page"/>
            </v:shape>
          </w:pict>
        </mc:Fallback>
      </mc:AlternateContent>
    </w:r>
  </w:p>
  <w:p w:rsidRPr="00293C4F" w:rsidR="00262EA3" w:rsidP="00776B74" w:rsidRDefault="00262EA3" w14:paraId="12E0B6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463F9BC" w14:textId="77777777">
    <w:pPr>
      <w:jc w:val="right"/>
    </w:pPr>
  </w:p>
  <w:p w:rsidR="00262EA3" w:rsidP="00776B74" w:rsidRDefault="00262EA3" w14:paraId="4A7072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C4BDD" w14:paraId="7679EC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EF2E1F" wp14:anchorId="4CCB93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4BDD" w14:paraId="3E705F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36D98">
          <w:t>M</w:t>
        </w:r>
      </w:sdtContent>
    </w:sdt>
    <w:sdt>
      <w:sdtPr>
        <w:alias w:val="CC_Noformat_Partinummer"/>
        <w:tag w:val="CC_Noformat_Partinummer"/>
        <w:id w:val="-2014525982"/>
        <w:lock w:val="contentLocked"/>
        <w:text/>
      </w:sdtPr>
      <w:sdtEndPr/>
      <w:sdtContent>
        <w:r w:rsidR="00D36D98">
          <w:t>1963</w:t>
        </w:r>
      </w:sdtContent>
    </w:sdt>
  </w:p>
  <w:p w:rsidRPr="008227B3" w:rsidR="00262EA3" w:rsidP="008227B3" w:rsidRDefault="003C4BDD" w14:paraId="7806D1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4BDD" w14:paraId="389DBC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:2586</w:t>
        </w:r>
      </w:sdtContent>
    </w:sdt>
  </w:p>
  <w:p w:rsidR="00262EA3" w:rsidP="00E03A3D" w:rsidRDefault="003C4BDD" w14:paraId="1651D26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Cecilie Tenfjord Toftby (M)</w:t>
        </w:r>
      </w:sdtContent>
    </w:sdt>
  </w:p>
  <w:sdt>
    <w:sdtPr>
      <w:alias w:val="CC_Noformat_Rubtext"/>
      <w:tag w:val="CC_Noformat_Rubtext"/>
      <w:id w:val="-218060500"/>
      <w:lock w:val="sdtLocked"/>
      <w:placeholder>
        <w:docPart w:val="D17E45E5D0EF4D1CA5841A880AAC5696"/>
      </w:placeholder>
      <w:text/>
    </w:sdtPr>
    <w:sdtEndPr/>
    <w:sdtContent>
      <w:p w:rsidR="00262EA3" w:rsidP="00283E0F" w:rsidRDefault="00D36D98" w14:paraId="5C016D1E" w14:textId="77777777">
        <w:pPr>
          <w:pStyle w:val="FSHRub2"/>
        </w:pPr>
        <w:r>
          <w:t>Renare stränder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3DC3FE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36D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9B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48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A9C"/>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3DE"/>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F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8C1"/>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BDD"/>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312"/>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B3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E5C"/>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0D"/>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1D7"/>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38E"/>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4C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6A8"/>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B3B"/>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3D5B"/>
    <w:rsid w:val="00D347DB"/>
    <w:rsid w:val="00D3481A"/>
    <w:rsid w:val="00D350ED"/>
    <w:rsid w:val="00D364AF"/>
    <w:rsid w:val="00D36559"/>
    <w:rsid w:val="00D3655C"/>
    <w:rsid w:val="00D369A2"/>
    <w:rsid w:val="00D36A92"/>
    <w:rsid w:val="00D36D98"/>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15E"/>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01E618"/>
  <w15:chartTrackingRefBased/>
  <w15:docId w15:val="{047ABF70-E838-4F0A-A76E-C279E060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34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B34533C9C549F99C223C79ADCC57DA"/>
        <w:category>
          <w:name w:val="Allmänt"/>
          <w:gallery w:val="placeholder"/>
        </w:category>
        <w:types>
          <w:type w:val="bbPlcHdr"/>
        </w:types>
        <w:behaviors>
          <w:behavior w:val="content"/>
        </w:behaviors>
        <w:guid w:val="{34012243-BAFC-47EF-9E14-A00587878177}"/>
      </w:docPartPr>
      <w:docPartBody>
        <w:p w:rsidR="00C87E68" w:rsidRDefault="00CC5DE1">
          <w:pPr>
            <w:pStyle w:val="B9B34533C9C549F99C223C79ADCC57DA"/>
          </w:pPr>
          <w:r w:rsidRPr="005A0A93">
            <w:rPr>
              <w:rStyle w:val="Platshllartext"/>
            </w:rPr>
            <w:t>Förslag till riksdagsbeslut</w:t>
          </w:r>
        </w:p>
      </w:docPartBody>
    </w:docPart>
    <w:docPart>
      <w:docPartPr>
        <w:name w:val="B109906404CB44D3B26E8341D1E014B0"/>
        <w:category>
          <w:name w:val="Allmänt"/>
          <w:gallery w:val="placeholder"/>
        </w:category>
        <w:types>
          <w:type w:val="bbPlcHdr"/>
        </w:types>
        <w:behaviors>
          <w:behavior w:val="content"/>
        </w:behaviors>
        <w:guid w:val="{954291D1-26C6-481E-B2BC-6C164A83B276}"/>
      </w:docPartPr>
      <w:docPartBody>
        <w:p w:rsidR="00C87E68" w:rsidRDefault="00CC5DE1">
          <w:pPr>
            <w:pStyle w:val="B109906404CB44D3B26E8341D1E014B0"/>
          </w:pPr>
          <w:r w:rsidRPr="005A0A93">
            <w:rPr>
              <w:rStyle w:val="Platshllartext"/>
            </w:rPr>
            <w:t>Motivering</w:t>
          </w:r>
        </w:p>
      </w:docPartBody>
    </w:docPart>
    <w:docPart>
      <w:docPartPr>
        <w:name w:val="B8AFD94DC75F40AEAA42D2E4223D3162"/>
        <w:category>
          <w:name w:val="Allmänt"/>
          <w:gallery w:val="placeholder"/>
        </w:category>
        <w:types>
          <w:type w:val="bbPlcHdr"/>
        </w:types>
        <w:behaviors>
          <w:behavior w:val="content"/>
        </w:behaviors>
        <w:guid w:val="{D085D074-90BF-4D90-862A-7324983BB196}"/>
      </w:docPartPr>
      <w:docPartBody>
        <w:p w:rsidR="00C87E68" w:rsidRDefault="00CC5DE1">
          <w:pPr>
            <w:pStyle w:val="B8AFD94DC75F40AEAA42D2E4223D3162"/>
          </w:pPr>
          <w:r>
            <w:rPr>
              <w:rStyle w:val="Platshllartext"/>
            </w:rPr>
            <w:t xml:space="preserve"> </w:t>
          </w:r>
        </w:p>
      </w:docPartBody>
    </w:docPart>
    <w:docPart>
      <w:docPartPr>
        <w:name w:val="1C78BC83F34F4DB180763D0552561310"/>
        <w:category>
          <w:name w:val="Allmänt"/>
          <w:gallery w:val="placeholder"/>
        </w:category>
        <w:types>
          <w:type w:val="bbPlcHdr"/>
        </w:types>
        <w:behaviors>
          <w:behavior w:val="content"/>
        </w:behaviors>
        <w:guid w:val="{9C9BC963-15AC-47D9-A396-1ABF81755673}"/>
      </w:docPartPr>
      <w:docPartBody>
        <w:p w:rsidR="00C87E68" w:rsidRDefault="00CC5DE1">
          <w:pPr>
            <w:pStyle w:val="1C78BC83F34F4DB180763D0552561310"/>
          </w:pPr>
          <w:r>
            <w:t xml:space="preserve"> </w:t>
          </w:r>
        </w:p>
      </w:docPartBody>
    </w:docPart>
    <w:docPart>
      <w:docPartPr>
        <w:name w:val="DefaultPlaceholder_-1854013440"/>
        <w:category>
          <w:name w:val="Allmänt"/>
          <w:gallery w:val="placeholder"/>
        </w:category>
        <w:types>
          <w:type w:val="bbPlcHdr"/>
        </w:types>
        <w:behaviors>
          <w:behavior w:val="content"/>
        </w:behaviors>
        <w:guid w:val="{CB6377A3-DBA3-451E-A018-8085740197A5}"/>
      </w:docPartPr>
      <w:docPartBody>
        <w:p w:rsidR="00C87E68" w:rsidRDefault="00665110">
          <w:r w:rsidRPr="00356BCC">
            <w:rPr>
              <w:rStyle w:val="Platshllartext"/>
            </w:rPr>
            <w:t>Klicka eller tryck här för att ange text.</w:t>
          </w:r>
        </w:p>
      </w:docPartBody>
    </w:docPart>
    <w:docPart>
      <w:docPartPr>
        <w:name w:val="D17E45E5D0EF4D1CA5841A880AAC5696"/>
        <w:category>
          <w:name w:val="Allmänt"/>
          <w:gallery w:val="placeholder"/>
        </w:category>
        <w:types>
          <w:type w:val="bbPlcHdr"/>
        </w:types>
        <w:behaviors>
          <w:behavior w:val="content"/>
        </w:behaviors>
        <w:guid w:val="{2043CFA7-9B25-42C0-97D5-3FABF3A9C8C4}"/>
      </w:docPartPr>
      <w:docPartBody>
        <w:p w:rsidR="00C87E68" w:rsidRDefault="00665110">
          <w:r w:rsidRPr="00356BCC">
            <w:rPr>
              <w:rStyle w:val="Platshllartext"/>
            </w:rPr>
            <w:t>[ange din text här]</w:t>
          </w:r>
        </w:p>
      </w:docPartBody>
    </w:docPart>
    <w:docPart>
      <w:docPartPr>
        <w:name w:val="579D82ADE3E14152B38ADD363FC6404B"/>
        <w:category>
          <w:name w:val="Allmänt"/>
          <w:gallery w:val="placeholder"/>
        </w:category>
        <w:types>
          <w:type w:val="bbPlcHdr"/>
        </w:types>
        <w:behaviors>
          <w:behavior w:val="content"/>
        </w:behaviors>
        <w:guid w:val="{02EC2295-4898-4E3D-9AC6-C2378E4A0461}"/>
      </w:docPartPr>
      <w:docPartBody>
        <w:p w:rsidR="003A1A19" w:rsidRDefault="003A1A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110"/>
    <w:rsid w:val="003A1A19"/>
    <w:rsid w:val="00665110"/>
    <w:rsid w:val="00C87E68"/>
    <w:rsid w:val="00CC5DE1"/>
    <w:rsid w:val="00E264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5110"/>
    <w:rPr>
      <w:color w:val="F4B083" w:themeColor="accent2" w:themeTint="99"/>
    </w:rPr>
  </w:style>
  <w:style w:type="paragraph" w:customStyle="1" w:styleId="B9B34533C9C549F99C223C79ADCC57DA">
    <w:name w:val="B9B34533C9C549F99C223C79ADCC57DA"/>
  </w:style>
  <w:style w:type="paragraph" w:customStyle="1" w:styleId="DE9F755D0E154DDAA35FBC5960255063">
    <w:name w:val="DE9F755D0E154DDAA35FBC59602550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EDDC1FC7ED4605A25460E39C634914">
    <w:name w:val="37EDDC1FC7ED4605A25460E39C634914"/>
  </w:style>
  <w:style w:type="paragraph" w:customStyle="1" w:styleId="B109906404CB44D3B26E8341D1E014B0">
    <w:name w:val="B109906404CB44D3B26E8341D1E014B0"/>
  </w:style>
  <w:style w:type="paragraph" w:customStyle="1" w:styleId="96546D3B0D0846B9BF4F5412CBF66053">
    <w:name w:val="96546D3B0D0846B9BF4F5412CBF66053"/>
  </w:style>
  <w:style w:type="paragraph" w:customStyle="1" w:styleId="6C963F73E934473583CDA8941EB0AC53">
    <w:name w:val="6C963F73E934473583CDA8941EB0AC53"/>
  </w:style>
  <w:style w:type="paragraph" w:customStyle="1" w:styleId="B8AFD94DC75F40AEAA42D2E4223D3162">
    <w:name w:val="B8AFD94DC75F40AEAA42D2E4223D3162"/>
  </w:style>
  <w:style w:type="paragraph" w:customStyle="1" w:styleId="1C78BC83F34F4DB180763D0552561310">
    <w:name w:val="1C78BC83F34F4DB180763D0552561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304C6A-EB2E-4074-875E-4B4E8E5AFC48}"/>
</file>

<file path=customXml/itemProps2.xml><?xml version="1.0" encoding="utf-8"?>
<ds:datastoreItem xmlns:ds="http://schemas.openxmlformats.org/officeDocument/2006/customXml" ds:itemID="{C1047BCD-3BCA-44A0-AC1F-6D377FEA17C7}"/>
</file>

<file path=customXml/itemProps3.xml><?xml version="1.0" encoding="utf-8"?>
<ds:datastoreItem xmlns:ds="http://schemas.openxmlformats.org/officeDocument/2006/customXml" ds:itemID="{0BA1CA9F-C282-4C35-BFBA-7D444062188A}"/>
</file>

<file path=docProps/app.xml><?xml version="1.0" encoding="utf-8"?>
<Properties xmlns="http://schemas.openxmlformats.org/officeDocument/2006/extended-properties" xmlns:vt="http://schemas.openxmlformats.org/officeDocument/2006/docPropsVTypes">
  <Template>Normal</Template>
  <TotalTime>7</TotalTime>
  <Pages>2</Pages>
  <Words>390</Words>
  <Characters>2145</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M1963 Renare stränder i Sverige</vt:lpstr>
      <vt:lpstr>
      </vt:lpstr>
    </vt:vector>
  </TitlesOfParts>
  <Company>Sveriges riksdag</Company>
  <LinksUpToDate>false</LinksUpToDate>
  <CharactersWithSpaces>2524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