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23 maj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Energipolitikens långsiktiga inriktning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tydligare process för tillståndsprövning av elnät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maj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2024-05-23</SAFIR_Sammantradesdatum_Doc>
    <SAFIR_SammantradeID xmlns="C07A1A6C-0B19-41D9-BDF8-F523BA3921EB">06a34938-3da1-4a7d-8078-da28d4026f1f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CA53B0AF-F644-4897-9854-5CFDBB90B23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maj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