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FA9" w:rsidRPr="00994FA9" w:rsidRDefault="00994FA9">
      <w:pPr>
        <w:pStyle w:val="Frslagsrubrik"/>
      </w:pPr>
      <w:r w:rsidRPr="00994FA9">
        <w:t>Förslag till riksdagsbeslut</w:t>
      </w:r>
    </w:p>
    <w:p w:rsidR="00994FA9" w:rsidRPr="00994FA9" w:rsidRDefault="00994FA9">
      <w:pPr>
        <w:pStyle w:val="Hemstlatt"/>
        <w:ind w:left="0"/>
      </w:pPr>
      <w:r w:rsidRPr="00994FA9">
        <w:t>Riksdagen tillkännager för regeringen som sin mening vad som anförs i motionen om a-kassegrundad inkomst för politiska uppdrag och fackligt förtroendearbete.</w:t>
      </w:r>
    </w:p>
    <w:p w:rsidR="00994FA9" w:rsidRPr="00994FA9" w:rsidRDefault="00994FA9">
      <w:pPr>
        <w:pStyle w:val="Rubrik1"/>
      </w:pPr>
      <w:r w:rsidRPr="00994FA9">
        <w:t>Motivering</w:t>
      </w:r>
    </w:p>
    <w:p w:rsidR="00994FA9" w:rsidRPr="00994FA9" w:rsidRDefault="00994FA9">
      <w:r w:rsidRPr="00994FA9">
        <w:t>Nuvarande system för kvalificering till ersättning i a-kassesystemet gäller inte politiskt arbete. Den som har en anställning och har ett arvoderat politiskt uppdrag som ersätter inkomstbortfall får inte tillgodoräkna sig dessa ersät</w:t>
      </w:r>
      <w:r w:rsidRPr="00994FA9">
        <w:t>t</w:t>
      </w:r>
      <w:r w:rsidRPr="00994FA9">
        <w:t>ningar vid en beräkning av a-kassan eftersom de inte är a-kassegrundande. Samma effekter är det för en facklig förtroendeperson.</w:t>
      </w:r>
    </w:p>
    <w:p w:rsidR="00994FA9" w:rsidRPr="00994FA9" w:rsidRDefault="00994FA9">
      <w:pPr>
        <w:pStyle w:val="Normaltindrag"/>
      </w:pPr>
      <w:r w:rsidRPr="00994FA9">
        <w:t>Att engagera sig politiskt eller fackligt för samhället eller till förmån för sina arbetskamrater är ett viktigt förtroendeuppdrag. Att alla ska ha samma förutsättningar att kunna engagera sig fackligt och politiskt utan att förlora i trygghet måste vara en rättighet.</w:t>
      </w:r>
    </w:p>
    <w:p w:rsidR="00994FA9" w:rsidRPr="00994FA9" w:rsidRDefault="00994FA9">
      <w:pPr>
        <w:pStyle w:val="Normaltindrag"/>
      </w:pPr>
      <w:r w:rsidRPr="00994FA9">
        <w:t>Ett engagemang ska inte ge nackdelar som sänker rätten till en jämlik e</w:t>
      </w:r>
      <w:r w:rsidRPr="00994FA9">
        <w:t>r</w:t>
      </w:r>
      <w:r w:rsidRPr="00994FA9">
        <w:t>sättning vid eventuell arbetslöshet. Nuvarande lagstiftning och regelverket för vad som är a-kassegrundad inkomst bör ses över så att ersättningar för pol</w:t>
      </w:r>
      <w:r w:rsidRPr="00994FA9">
        <w:t>i</w:t>
      </w:r>
      <w:r w:rsidRPr="00994FA9">
        <w:t>tiska uppdrag och fackligt förtroendearbete kvalificerar till a-kasseersättning.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FA9">
        <w:trPr>
          <w:cantSplit/>
        </w:trPr>
        <w:tc>
          <w:tcPr>
            <w:tcW w:w="3046" w:type="dxa"/>
          </w:tcPr>
          <w:p w:rsidR="00994FA9" w:rsidRPr="00994FA9" w:rsidRDefault="00994FA9">
            <w:pPr>
              <w:pStyle w:val="UnderskriftDatum"/>
              <w:spacing w:before="240"/>
            </w:pPr>
            <w:r w:rsidRPr="00994FA9">
              <w:t>Stockholm den 30 september 2009</w:t>
            </w:r>
          </w:p>
        </w:tc>
        <w:tc>
          <w:tcPr>
            <w:tcW w:w="3047" w:type="dxa"/>
          </w:tcPr>
          <w:p w:rsidR="00994FA9" w:rsidRPr="00994FA9" w:rsidRDefault="00994FA9">
            <w:pPr>
              <w:pStyle w:val="Underskrifter"/>
              <w:spacing w:before="240"/>
            </w:pPr>
          </w:p>
        </w:tc>
      </w:tr>
      <w:tr w:rsidR="00000000" w:rsidRPr="00994FA9">
        <w:trPr>
          <w:cantSplit/>
        </w:trPr>
        <w:tc>
          <w:tcPr>
            <w:tcW w:w="3046" w:type="dxa"/>
          </w:tcPr>
          <w:p w:rsidR="00994FA9" w:rsidRPr="00994FA9" w:rsidRDefault="00994FA9">
            <w:pPr>
              <w:pStyle w:val="Underskrifter"/>
            </w:pPr>
            <w:r w:rsidRPr="00994FA9">
              <w:t>Thomas Strand (s)</w:t>
            </w:r>
          </w:p>
        </w:tc>
        <w:tc>
          <w:tcPr>
            <w:tcW w:w="3046" w:type="dxa"/>
          </w:tcPr>
          <w:p w:rsidR="00994FA9" w:rsidRPr="00994FA9" w:rsidRDefault="00994FA9">
            <w:pPr>
              <w:pStyle w:val="Underskrifter"/>
            </w:pPr>
          </w:p>
        </w:tc>
      </w:tr>
      <w:tr w:rsidR="00000000" w:rsidRPr="00994FA9">
        <w:trPr>
          <w:cantSplit/>
        </w:trPr>
        <w:tc>
          <w:tcPr>
            <w:tcW w:w="3046" w:type="dxa"/>
          </w:tcPr>
          <w:p w:rsidR="00994FA9" w:rsidRPr="00994FA9" w:rsidRDefault="00994FA9">
            <w:pPr>
              <w:pStyle w:val="Underskrifter"/>
            </w:pPr>
            <w:r w:rsidRPr="00994FA9">
              <w:t>Carina Hägg (s)</w:t>
            </w:r>
          </w:p>
        </w:tc>
        <w:tc>
          <w:tcPr>
            <w:tcW w:w="3046" w:type="dxa"/>
          </w:tcPr>
          <w:p w:rsidR="00994FA9" w:rsidRPr="00994FA9" w:rsidRDefault="00994FA9">
            <w:pPr>
              <w:pStyle w:val="Underskrifter"/>
            </w:pPr>
            <w:r w:rsidRPr="00994FA9">
              <w:t>Göte Wahlström (s)</w:t>
            </w:r>
          </w:p>
        </w:tc>
      </w:tr>
      <w:tr w:rsidR="00000000" w:rsidRPr="00994FA9">
        <w:trPr>
          <w:cantSplit/>
        </w:trPr>
        <w:tc>
          <w:tcPr>
            <w:tcW w:w="3046" w:type="dxa"/>
          </w:tcPr>
          <w:p w:rsidR="00994FA9" w:rsidRPr="00994FA9" w:rsidRDefault="00994FA9">
            <w:pPr>
              <w:pStyle w:val="Underskrifter"/>
            </w:pPr>
            <w:r w:rsidRPr="00994FA9">
              <w:t>Helene Petersson i Stockaryd (s)</w:t>
            </w:r>
          </w:p>
        </w:tc>
        <w:tc>
          <w:tcPr>
            <w:tcW w:w="3046" w:type="dxa"/>
          </w:tcPr>
          <w:p w:rsidR="00994FA9" w:rsidRPr="00994FA9" w:rsidRDefault="00994FA9">
            <w:pPr>
              <w:pStyle w:val="Underskrifter"/>
            </w:pPr>
            <w:r w:rsidRPr="00994FA9">
              <w:t>Margareta Persson (s)</w:t>
            </w:r>
          </w:p>
        </w:tc>
      </w:tr>
    </w:tbl>
    <w:p w:rsidR="00994FA9" w:rsidRPr="00994FA9" w:rsidRDefault="00994FA9">
      <w:pPr>
        <w:pStyle w:val="Normaltindrag"/>
      </w:pPr>
    </w:p>
    <w:sectPr w:rsidR="00000000" w:rsidRPr="00994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FA9" w:rsidRPr="00994FA9" w:rsidRDefault="00994FA9">
      <w:r w:rsidRPr="00994FA9">
        <w:separator/>
      </w:r>
    </w:p>
  </w:endnote>
  <w:endnote w:type="continuationSeparator" w:id="0">
    <w:p w:rsidR="00994FA9" w:rsidRPr="00994FA9" w:rsidRDefault="00994FA9">
      <w:r w:rsidRPr="00994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fot"/>
    </w:pPr>
    <w:r w:rsidRPr="00994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98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FA9" w:rsidRDefault="00994F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fot"/>
    </w:pPr>
    <w:r w:rsidRPr="00994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215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fot"/>
    </w:pPr>
    <w:r w:rsidRPr="00994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165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FA9" w:rsidRDefault="00994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FA9" w:rsidRPr="00994FA9" w:rsidRDefault="00994FA9">
      <w:r w:rsidRPr="00994FA9">
        <w:separator/>
      </w:r>
    </w:p>
  </w:footnote>
  <w:footnote w:type="continuationSeparator" w:id="0">
    <w:p w:rsidR="00994FA9" w:rsidRPr="00994FA9" w:rsidRDefault="00994FA9">
      <w:r w:rsidRPr="00994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huvud"/>
    </w:pPr>
    <w:r w:rsidRPr="00994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9828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FA9" w:rsidRDefault="00994F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Sidhuvud"/>
    </w:pPr>
    <w:r w:rsidRPr="00994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656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A9" w:rsidRDefault="00994F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FA9" w:rsidRDefault="00994F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A9" w:rsidRPr="00994FA9" w:rsidRDefault="00994FA9">
    <w:pPr>
      <w:pStyle w:val="FSHNormal"/>
      <w:tabs>
        <w:tab w:val="right" w:pos="5840"/>
      </w:tabs>
    </w:pPr>
    <w:r w:rsidRPr="00994FA9">
      <w:br/>
    </w:r>
    <w:r w:rsidRPr="00994FA9">
      <w:fldChar w:fldCharType="begin" w:fldLock="1"/>
    </w:r>
    <w:r w:rsidRPr="00994FA9">
      <w:instrText xml:space="preserve"> DOCPROPERTY</w:instrText>
    </w:r>
    <w:r w:rsidRPr="00994FA9">
      <w:rPr>
        <w:sz w:val="18"/>
      </w:rPr>
      <w:instrText xml:space="preserve"> "YearUser" *\charformat </w:instrText>
    </w:r>
    <w:r w:rsidRPr="00994FA9">
      <w:fldChar w:fldCharType="separate"/>
    </w:r>
    <w:r w:rsidRPr="00994FA9">
      <w:t>2009/10</w:t>
    </w:r>
    <w:r w:rsidRPr="00994FA9">
      <w:fldChar w:fldCharType="end"/>
    </w:r>
    <w:r w:rsidRPr="00994FA9">
      <w:t xml:space="preserve"> </w:t>
    </w:r>
    <w:r w:rsidRPr="00994FA9">
      <w:tab/>
      <w:t xml:space="preserve">mnr: </w:t>
    </w:r>
    <w:r w:rsidRPr="00994FA9">
      <w:fldChar w:fldCharType="begin" w:fldLock="1"/>
    </w:r>
    <w:r w:rsidRPr="00994FA9">
      <w:instrText xml:space="preserve"> DOCPROPERTY</w:instrText>
    </w:r>
    <w:r w:rsidRPr="00994FA9">
      <w:rPr>
        <w:sz w:val="18"/>
      </w:rPr>
      <w:instrText xml:space="preserve"> "Motionsnummer" *\charformat </w:instrText>
    </w:r>
    <w:r w:rsidRPr="00994FA9">
      <w:fldChar w:fldCharType="separate"/>
    </w:r>
    <w:r w:rsidRPr="00994FA9">
      <w:t>A253</w:t>
    </w:r>
    <w:r w:rsidRPr="00994FA9">
      <w:fldChar w:fldCharType="end"/>
    </w:r>
    <w:r w:rsidRPr="00994FA9">
      <w:br/>
    </w:r>
    <w:r w:rsidRPr="00994FA9">
      <w:fldChar w:fldCharType="begin" w:fldLock="1"/>
    </w:r>
    <w:r w:rsidRPr="00994FA9">
      <w:instrText xml:space="preserve"> DOCPROPERTY</w:instrText>
    </w:r>
    <w:r w:rsidRPr="00994FA9">
      <w:rPr>
        <w:sz w:val="18"/>
      </w:rPr>
      <w:instrText xml:space="preserve"> "Samling" *\charformat </w:instrText>
    </w:r>
    <w:r w:rsidRPr="00994FA9">
      <w:fldChar w:fldCharType="end"/>
    </w:r>
    <w:r w:rsidRPr="00994FA9">
      <w:tab/>
      <w:t xml:space="preserve">pnr: </w:t>
    </w:r>
    <w:r w:rsidRPr="00994FA9">
      <w:fldChar w:fldCharType="begin" w:fldLock="1"/>
    </w:r>
    <w:r w:rsidRPr="00994FA9">
      <w:instrText xml:space="preserve"> DOCPROPERTY</w:instrText>
    </w:r>
    <w:r w:rsidRPr="00994FA9">
      <w:rPr>
        <w:sz w:val="18"/>
      </w:rPr>
      <w:instrText xml:space="preserve"> "Partinummer" *\charformat </w:instrText>
    </w:r>
    <w:r w:rsidRPr="00994FA9">
      <w:fldChar w:fldCharType="separate"/>
    </w:r>
    <w:r w:rsidRPr="00994FA9">
      <w:t>s14015</w:t>
    </w:r>
    <w:r w:rsidRPr="00994FA9">
      <w:fldChar w:fldCharType="end"/>
    </w:r>
  </w:p>
  <w:p w:rsidR="00994FA9" w:rsidRPr="00994FA9" w:rsidRDefault="00994FA9">
    <w:pPr>
      <w:pStyle w:val="FSHRub1"/>
    </w:pPr>
    <w:r w:rsidRPr="00994FA9">
      <w:t>Motion till riksdagen</w:t>
    </w:r>
    <w:r w:rsidRPr="00994FA9">
      <w:br/>
    </w:r>
    <w:r w:rsidRPr="00994FA9">
      <w:fldChar w:fldCharType="begin" w:fldLock="1"/>
    </w:r>
    <w:r w:rsidRPr="00994FA9">
      <w:instrText xml:space="preserve"> DOCPROPERTY "YearUser" *\charformat </w:instrText>
    </w:r>
    <w:r w:rsidRPr="00994FA9">
      <w:fldChar w:fldCharType="separate"/>
    </w:r>
    <w:r w:rsidRPr="00994FA9">
      <w:t>2009/10</w:t>
    </w:r>
    <w:r w:rsidRPr="00994FA9">
      <w:fldChar w:fldCharType="end"/>
    </w:r>
    <w:r w:rsidRPr="00994FA9">
      <w:t>:</w:t>
    </w:r>
    <w:r w:rsidRPr="00994FA9">
      <w:fldChar w:fldCharType="begin" w:fldLock="1"/>
    </w:r>
    <w:r w:rsidRPr="00994FA9">
      <w:instrText xml:space="preserve"> DOCPROPERTY "Motionsnummer" *\charformat </w:instrText>
    </w:r>
    <w:r w:rsidRPr="00994FA9">
      <w:fldChar w:fldCharType="separate"/>
    </w:r>
    <w:r w:rsidRPr="00994FA9">
      <w:t>A253</w:t>
    </w:r>
    <w:r w:rsidRPr="00994FA9">
      <w:fldChar w:fldCharType="end"/>
    </w:r>
  </w:p>
  <w:p w:rsidR="00994FA9" w:rsidRPr="00994FA9" w:rsidRDefault="00994FA9">
    <w:pPr>
      <w:pStyle w:val="FSHNormalS5"/>
    </w:pPr>
    <w:r w:rsidRPr="00994FA9">
      <w:fldChar w:fldCharType="begin" w:fldLock="1"/>
    </w:r>
    <w:r w:rsidRPr="00994FA9">
      <w:instrText xml:space="preserve"> DOCPROPERTY "MotionarText" *\charformat </w:instrText>
    </w:r>
    <w:r w:rsidRPr="00994FA9">
      <w:fldChar w:fldCharType="separate"/>
    </w:r>
    <w:r w:rsidRPr="00994FA9">
      <w:t>av Thomas Strand m.fl. (s)</w:t>
    </w:r>
    <w:r w:rsidRPr="00994FA9">
      <w:fldChar w:fldCharType="end"/>
    </w:r>
    <w:r w:rsidRPr="00994FA9">
      <w:br/>
    </w:r>
    <w:r w:rsidRPr="00994FA9">
      <w:fldChar w:fldCharType="begin" w:fldLock="1"/>
    </w:r>
    <w:r w:rsidRPr="00994FA9">
      <w:instrText xml:space="preserve"> DOCPROPERTY "SvarFrasKort" *\charformat </w:instrText>
    </w:r>
    <w:r w:rsidRPr="00994FA9">
      <w:fldChar w:fldCharType="end"/>
    </w:r>
  </w:p>
  <w:p w:rsidR="00994FA9" w:rsidRPr="00994FA9" w:rsidRDefault="00994FA9">
    <w:pPr>
      <w:pStyle w:val="FSHTitel"/>
    </w:pPr>
    <w:r w:rsidRPr="00994FA9">
      <w:fldChar w:fldCharType="begin" w:fldLock="1"/>
    </w:r>
    <w:r w:rsidRPr="00994FA9">
      <w:instrText xml:space="preserve"> DOCPROPERTY</w:instrText>
    </w:r>
    <w:r w:rsidRPr="00994FA9">
      <w:rPr>
        <w:sz w:val="18"/>
      </w:rPr>
      <w:instrText xml:space="preserve"> "RubrikSvar" *\charformat </w:instrText>
    </w:r>
    <w:r w:rsidRPr="00994FA9">
      <w:fldChar w:fldCharType="separate"/>
    </w:r>
    <w:r w:rsidRPr="00994FA9">
      <w:t>A-kasseregler och fritidspolitiker</w:t>
    </w:r>
    <w:r w:rsidRPr="00994FA9">
      <w:fldChar w:fldCharType="end"/>
    </w:r>
  </w:p>
  <w:p w:rsidR="00994FA9" w:rsidRPr="00994FA9" w:rsidRDefault="00994FA9">
    <w:pPr>
      <w:pStyle w:val="Normal00"/>
    </w:pPr>
  </w:p>
  <w:p w:rsidR="00994FA9" w:rsidRPr="00994FA9" w:rsidRDefault="00994F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3005500">
    <w:abstractNumId w:val="8"/>
  </w:num>
  <w:num w:numId="2" w16cid:durableId="296030224">
    <w:abstractNumId w:val="9"/>
  </w:num>
  <w:num w:numId="3" w16cid:durableId="1618101572">
    <w:abstractNumId w:val="8"/>
  </w:num>
  <w:num w:numId="4" w16cid:durableId="288358944">
    <w:abstractNumId w:val="9"/>
  </w:num>
  <w:num w:numId="5" w16cid:durableId="589503818">
    <w:abstractNumId w:val="13"/>
  </w:num>
  <w:num w:numId="6" w16cid:durableId="1180049905">
    <w:abstractNumId w:val="10"/>
  </w:num>
  <w:num w:numId="7" w16cid:durableId="1554854803">
    <w:abstractNumId w:val="11"/>
  </w:num>
  <w:num w:numId="8" w16cid:durableId="1575045383">
    <w:abstractNumId w:val="12"/>
  </w:num>
  <w:num w:numId="9" w16cid:durableId="1709796525">
    <w:abstractNumId w:val="8"/>
  </w:num>
  <w:num w:numId="10" w16cid:durableId="1721440498">
    <w:abstractNumId w:val="3"/>
  </w:num>
  <w:num w:numId="11" w16cid:durableId="857543484">
    <w:abstractNumId w:val="2"/>
  </w:num>
  <w:num w:numId="12" w16cid:durableId="709574064">
    <w:abstractNumId w:val="1"/>
  </w:num>
  <w:num w:numId="13" w16cid:durableId="1395618407">
    <w:abstractNumId w:val="0"/>
  </w:num>
  <w:num w:numId="14" w16cid:durableId="504974406">
    <w:abstractNumId w:val="9"/>
  </w:num>
  <w:num w:numId="15" w16cid:durableId="1851868425">
    <w:abstractNumId w:val="7"/>
  </w:num>
  <w:num w:numId="16" w16cid:durableId="804926295">
    <w:abstractNumId w:val="6"/>
  </w:num>
  <w:num w:numId="17" w16cid:durableId="1274903409">
    <w:abstractNumId w:val="5"/>
  </w:num>
  <w:num w:numId="18" w16cid:durableId="1957641109">
    <w:abstractNumId w:val="4"/>
  </w:num>
  <w:num w:numId="19" w16cid:durableId="233205579">
    <w:abstractNumId w:val="11"/>
  </w:num>
  <w:num w:numId="20" w16cid:durableId="1690641148">
    <w:abstractNumId w:val="10"/>
  </w:num>
  <w:num w:numId="21" w16cid:durableId="1565986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DDBE9498-3A55-4D7A-95D3-CCE06C6DC72B},{BE505140-C6B7-4A61-8BC7-AD683366E765},{6251CDF2-4482-4ECE-AB35-35FAE7AFD832},{C9963F38-8E99-4D84-BBF6-1F7658DB410B},{D76AF1E5-B576-4E14-BD0B-CCB5014CB7C9}"/>
  </w:docVars>
  <w:rsids>
    <w:rsidRoot w:val="007D68FB"/>
    <w:rsid w:val="007D68FB"/>
    <w:rsid w:val="00994F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8965879-4578-4DB0-9D1E-0C7912AA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1105</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s14015</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s14015</dc:title>
  <dc:subject>s14015</dc:subject>
  <dc:creator>Riksdagen</dc:creator>
  <cp:keywords>Riksdagen</cp:keywords>
  <dc:description>Nya formatmallshantering för förslag+urix bakåtkomp+könamn</dc:description>
  <cp:lastModifiedBy>Lars Brink</cp:lastModifiedBy>
  <cp:revision>2</cp:revision>
  <cp:lastPrinted>2009-11-20T16:10:00Z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A-kasseregler och fritidspolitiker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A-kasseregler och fritidspolitiker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Strand m.fl. (s)</vt:lpwstr>
  </property>
  <property fmtid="{D5CDD505-2E9C-101B-9397-08002B2CF9AE}" pid="26" name="MotionarLista">
    <vt:lpwstr>Strand, Thomas (s)\Hägg, Carina (s)\Wahlström, Göte (s)\Petersson i Stockaryd, Helene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Göte Wahlström (s), Helene Petersson i Stockaryd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20092010000000000115000140150069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20092010000000000115000140150069</vt:lpwstr>
  </property>
  <property fmtid="{D5CDD505-2E9C-101B-9397-08002B2CF9AE}" pid="50" name="nummer">
    <vt:lpwstr>253</vt:lpwstr>
  </property>
  <property fmtid="{D5CDD505-2E9C-101B-9397-08002B2CF9AE}" pid="51" name="utskottsbeteckning">
    <vt:lpwstr>A</vt:lpwstr>
  </property>
  <property fmtid="{D5CDD505-2E9C-101B-9397-08002B2CF9AE}" pid="52" name="GlobalUID">
    <vt:lpwstr>{D8065178-C74A-42C9-88CD-C6EA5403D0D2}</vt:lpwstr>
  </property>
  <property fmtid="{D5CDD505-2E9C-101B-9397-08002B2CF9AE}" pid="53" name="Överföringar">
    <vt:i4>0</vt:i4>
  </property>
  <property fmtid="{D5CDD505-2E9C-101B-9397-08002B2CF9AE}" pid="54" name="Checksum">
    <vt:lpwstr>*0003443285218*</vt:lpwstr>
  </property>
  <property fmtid="{D5CDD505-2E9C-101B-9397-08002B2CF9AE}" pid="55" name="skuggnummer">
    <vt:lpwstr>1334</vt:lpwstr>
  </property>
  <property fmtid="{D5CDD505-2E9C-101B-9397-08002B2CF9AE}" pid="56" name="urixVersion">
    <vt:lpwstr>4.0.0.9</vt:lpwstr>
  </property>
  <property fmtid="{D5CDD505-2E9C-101B-9397-08002B2CF9AE}" pid="57" name="urixOrigin">
    <vt:lpwstr>091120 17:10:41.470</vt:lpwstr>
  </property>
  <property fmtid="{D5CDD505-2E9C-101B-9397-08002B2CF9AE}" pid="58" name="urixGuid">
    <vt:lpwstr>{75CD6311-43B5-403D-9F81-7B8500E4E47C}</vt:lpwstr>
  </property>
</Properties>
</file>