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1EDEE7737A4F3280DCE3396839130A"/>
        </w:placeholder>
        <w15:appearance w15:val="hidden"/>
        <w:text/>
      </w:sdtPr>
      <w:sdtEndPr/>
      <w:sdtContent>
        <w:p w:rsidRPr="009B062B" w:rsidR="00AF30DD" w:rsidP="009B062B" w:rsidRDefault="00AF30DD" w14:paraId="1FA62FAC" w14:textId="77777777">
          <w:pPr>
            <w:pStyle w:val="RubrikFrslagTIllRiksdagsbeslut"/>
          </w:pPr>
          <w:r w:rsidRPr="009B062B">
            <w:t>Förslag till riksdagsbeslut</w:t>
          </w:r>
        </w:p>
      </w:sdtContent>
    </w:sdt>
    <w:sdt>
      <w:sdtPr>
        <w:alias w:val="Yrkande 1"/>
        <w:tag w:val="0bbff7f8-5a98-4b95-a129-90c83d58ae94"/>
        <w:id w:val="-1745953679"/>
        <w:lock w:val="sdtLocked"/>
      </w:sdtPr>
      <w:sdtEndPr/>
      <w:sdtContent>
        <w:p w:rsidR="00F748A4" w:rsidRDefault="00647AEF" w14:paraId="78F0E112" w14:textId="77777777">
          <w:pPr>
            <w:pStyle w:val="Frslagstext"/>
            <w:numPr>
              <w:ilvl w:val="0"/>
              <w:numId w:val="0"/>
            </w:numPr>
          </w:pPr>
          <w:r>
            <w:t>Riksdagen ställer sig bakom det som anförs i motionen om att förändra och förtydliga strandskyddsreglerna och tillkännager detta för regeringen.</w:t>
          </w:r>
        </w:p>
      </w:sdtContent>
    </w:sdt>
    <w:p w:rsidRPr="009B062B" w:rsidR="00AF30DD" w:rsidP="009B062B" w:rsidRDefault="000156D9" w14:paraId="48F0AF4E" w14:textId="77777777">
      <w:pPr>
        <w:pStyle w:val="Rubrik1"/>
      </w:pPr>
      <w:bookmarkStart w:name="MotionsStart" w:id="0"/>
      <w:bookmarkEnd w:id="0"/>
      <w:r w:rsidRPr="009B062B">
        <w:t>Motivering</w:t>
      </w:r>
    </w:p>
    <w:p w:rsidRPr="009A31B5" w:rsidR="00B310EC" w:rsidP="009A31B5" w:rsidRDefault="00B310EC" w14:paraId="548231A1" w14:textId="77777777">
      <w:pPr>
        <w:pStyle w:val="Normalutanindragellerluft"/>
      </w:pPr>
      <w:r w:rsidRPr="009A31B5">
        <w:t xml:space="preserve">Strandskyddet har två syften. Det ena är att långsiktigt trygga allmänhetens tillgång till strandområden och det andra är att bevara goda livsvillkor för djur- och växtlivet. Samtidigt är det viktigt att även värna äganderätten och egendomsskyddet och att ingreppet i äganderätten blir så minimalt som möjligt.  </w:t>
      </w:r>
    </w:p>
    <w:p w:rsidRPr="00232D2E" w:rsidR="00B310EC" w:rsidP="00232D2E" w:rsidRDefault="00B310EC" w14:paraId="21B6D5B7" w14:textId="77777777">
      <w:r w:rsidRPr="00232D2E">
        <w:t xml:space="preserve">Sverige är ett glest befolkat land med mycket natur och landsbygd. Många människor vill därför också just dra nytta av dessa fördelar och t.ex. kunna bo nära vatten. För att öka attraktionskraften ytterligare för bosättning utanför storstäderna behöver det därför bli enklare att kunna bygga i sjönära lägen. </w:t>
      </w:r>
    </w:p>
    <w:p w:rsidRPr="00232D2E" w:rsidR="00B310EC" w:rsidP="00232D2E" w:rsidRDefault="00B310EC" w14:paraId="7E319A5A" w14:textId="77777777">
      <w:r w:rsidRPr="00232D2E">
        <w:t xml:space="preserve">Strandskyddet är ett generellt skydd som gäller i hela landet. Det gäller vid alla kuster, sjöar och vattendrag. Det skyddade området är normalt 100 </w:t>
      </w:r>
      <w:r w:rsidRPr="00232D2E">
        <w:lastRenderedPageBreak/>
        <w:t xml:space="preserve">meter från strandkanten, både på land och i vattenområdet. Länsstyrelsen kan dock utöka strandskyddet upp till 300 meter, om det behövs för att säkerställa något av strandskyddets syften. </w:t>
      </w:r>
    </w:p>
    <w:p w:rsidRPr="00232D2E" w:rsidR="00B310EC" w:rsidP="00232D2E" w:rsidRDefault="00B310EC" w14:paraId="7DF0E73E" w14:textId="77777777">
      <w:r w:rsidRPr="00232D2E">
        <w:t xml:space="preserve">Istället för att underlätta ett varsamt byggande i strandnära lägen har vi sett att flera länsstyrelser godtyckligt fattar beslut om att öka strandskyddet från kravet på 100 meter till 300 meter från strandlinjen. Detta är inte bara en inskränkning i äganderätten utan försvårar för bostadsbyggande och även för turism och näringsliv på många håll. </w:t>
      </w:r>
    </w:p>
    <w:p w:rsidRPr="00232D2E" w:rsidR="00D34AFB" w:rsidP="00232D2E" w:rsidRDefault="00B310EC" w14:paraId="1DE43CFF" w14:textId="13ADB343">
      <w:r w:rsidRPr="00232D2E">
        <w:t>Självklart ska vi ha ett regelverk som värnar naturvärden och säkrar allmänhetens tillgång till våra stränder, men samtidigt behöver det bli lättare för människor att kunna bo närmare vatten. Därför bör huvudprincipen och grundregeln vara ett strandskydd på just 100 meter från strandkanten som det är tänkt och int</w:t>
      </w:r>
      <w:r w:rsidR="009A31B5">
        <w:t>e ett utökat strandskydd om 300 </w:t>
      </w:r>
      <w:r w:rsidRPr="00232D2E">
        <w:t xml:space="preserve">meter. </w:t>
      </w:r>
    </w:p>
    <w:p w:rsidR="00093F48" w:rsidP="00232D2E" w:rsidRDefault="00D34AFB" w14:paraId="5804C5B2" w14:textId="0FF34918">
      <w:r w:rsidRPr="00232D2E">
        <w:t>I december 2015 lämnade Strandskyddsdelegationen över sitt betänkande ”Strandskyddet i praktiken” (SOU 2015:108)</w:t>
      </w:r>
      <w:r w:rsidR="00232D2E">
        <w:t>. Men r</w:t>
      </w:r>
      <w:r w:rsidRPr="00232D2E">
        <w:t xml:space="preserve">egeringen har ännu inte kommit med några förslag på förändringar av regelverket. </w:t>
      </w:r>
      <w:r w:rsidRPr="00232D2E" w:rsidR="00B310EC">
        <w:t xml:space="preserve">Om vi menar allvar med att hela Sverige ska leva är det viktigt att vi bättre tar vara på de fördelar som landsbygden har gentemot storstäderna, och en av dem är det strandnära boendet. Därför är det nu hög tid att vi förändrar </w:t>
      </w:r>
      <w:r w:rsidRPr="00232D2E" w:rsidR="00B310EC">
        <w:lastRenderedPageBreak/>
        <w:t xml:space="preserve">och förtydligar strandskyddsreglerna men också att respektera och värna den privata äganderätten. </w:t>
      </w:r>
    </w:p>
    <w:bookmarkStart w:name="_GoBack" w:id="1"/>
    <w:bookmarkEnd w:id="1"/>
    <w:p w:rsidRPr="00232D2E" w:rsidR="009A31B5" w:rsidP="00232D2E" w:rsidRDefault="009A31B5" w14:paraId="0347DFA9" w14:textId="77777777"/>
    <w:sdt>
      <w:sdtPr>
        <w:rPr>
          <w:i/>
          <w:noProof/>
        </w:rPr>
        <w:alias w:val="CC_Underskrifter"/>
        <w:tag w:val="CC_Underskrifter"/>
        <w:id w:val="583496634"/>
        <w:lock w:val="sdtContentLocked"/>
        <w:placeholder>
          <w:docPart w:val="5E39474607F94EC2992254B702BBE216"/>
        </w:placeholder>
        <w15:appearance w15:val="hidden"/>
      </w:sdtPr>
      <w:sdtEndPr>
        <w:rPr>
          <w:i w:val="0"/>
          <w:noProof w:val="0"/>
        </w:rPr>
      </w:sdtEndPr>
      <w:sdtContent>
        <w:p w:rsidR="004801AC" w:rsidP="00FE1D68" w:rsidRDefault="009A31B5" w14:paraId="4E41A420" w14:textId="6912E9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9C11B9" w:rsidRDefault="009C11B9" w14:paraId="24565D34" w14:textId="77777777"/>
    <w:sectPr w:rsidR="009C11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17C4" w14:textId="77777777" w:rsidR="00896B2B" w:rsidRDefault="00896B2B" w:rsidP="000C1CAD">
      <w:pPr>
        <w:spacing w:line="240" w:lineRule="auto"/>
      </w:pPr>
      <w:r>
        <w:separator/>
      </w:r>
    </w:p>
  </w:endnote>
  <w:endnote w:type="continuationSeparator" w:id="0">
    <w:p w14:paraId="17780A02" w14:textId="77777777" w:rsidR="00896B2B" w:rsidRDefault="00896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65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4B6D" w14:textId="029C725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1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30CFC" w14:textId="77777777" w:rsidR="00896B2B" w:rsidRDefault="00896B2B" w:rsidP="000C1CAD">
      <w:pPr>
        <w:spacing w:line="240" w:lineRule="auto"/>
      </w:pPr>
      <w:r>
        <w:separator/>
      </w:r>
    </w:p>
  </w:footnote>
  <w:footnote w:type="continuationSeparator" w:id="0">
    <w:p w14:paraId="3AA1ADB5" w14:textId="77777777" w:rsidR="00896B2B" w:rsidRDefault="00896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1985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799FA" wp14:anchorId="3A538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31B5" w14:paraId="0E9ADA6C" w14:textId="77777777">
                          <w:pPr>
                            <w:jc w:val="right"/>
                          </w:pPr>
                          <w:sdt>
                            <w:sdtPr>
                              <w:alias w:val="CC_Noformat_Partikod"/>
                              <w:tag w:val="CC_Noformat_Partikod"/>
                              <w:id w:val="-53464382"/>
                              <w:placeholder>
                                <w:docPart w:val="7A0F1ABB65FD452CAE4A933C1E52EC50"/>
                              </w:placeholder>
                              <w:text/>
                            </w:sdtPr>
                            <w:sdtEndPr/>
                            <w:sdtContent>
                              <w:r w:rsidR="00B310EC">
                                <w:t>M</w:t>
                              </w:r>
                            </w:sdtContent>
                          </w:sdt>
                          <w:sdt>
                            <w:sdtPr>
                              <w:alias w:val="CC_Noformat_Partinummer"/>
                              <w:tag w:val="CC_Noformat_Partinummer"/>
                              <w:id w:val="-1709555926"/>
                              <w:placeholder>
                                <w:docPart w:val="A923F85DBD384A94884129B0583B40B4"/>
                              </w:placeholder>
                              <w:text/>
                            </w:sdtPr>
                            <w:sdtEndPr/>
                            <w:sdtContent>
                              <w:r w:rsidR="00232D2E">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5382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1B5" w14:paraId="0E9ADA6C" w14:textId="77777777">
                    <w:pPr>
                      <w:jc w:val="right"/>
                    </w:pPr>
                    <w:sdt>
                      <w:sdtPr>
                        <w:alias w:val="CC_Noformat_Partikod"/>
                        <w:tag w:val="CC_Noformat_Partikod"/>
                        <w:id w:val="-53464382"/>
                        <w:placeholder>
                          <w:docPart w:val="7A0F1ABB65FD452CAE4A933C1E52EC50"/>
                        </w:placeholder>
                        <w:text/>
                      </w:sdtPr>
                      <w:sdtEndPr/>
                      <w:sdtContent>
                        <w:r w:rsidR="00B310EC">
                          <w:t>M</w:t>
                        </w:r>
                      </w:sdtContent>
                    </w:sdt>
                    <w:sdt>
                      <w:sdtPr>
                        <w:alias w:val="CC_Noformat_Partinummer"/>
                        <w:tag w:val="CC_Noformat_Partinummer"/>
                        <w:id w:val="-1709555926"/>
                        <w:placeholder>
                          <w:docPart w:val="A923F85DBD384A94884129B0583B40B4"/>
                        </w:placeholder>
                        <w:text/>
                      </w:sdtPr>
                      <w:sdtEndPr/>
                      <w:sdtContent>
                        <w:r w:rsidR="00232D2E">
                          <w:t>2109</w:t>
                        </w:r>
                      </w:sdtContent>
                    </w:sdt>
                  </w:p>
                </w:txbxContent>
              </v:textbox>
              <w10:wrap anchorx="page"/>
            </v:shape>
          </w:pict>
        </mc:Fallback>
      </mc:AlternateContent>
    </w:r>
  </w:p>
  <w:p w:rsidRPr="00293C4F" w:rsidR="007A5507" w:rsidP="00776B74" w:rsidRDefault="007A5507" w14:paraId="242CB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31B5" w14:paraId="65158AF8" w14:textId="77777777">
    <w:pPr>
      <w:jc w:val="right"/>
    </w:pPr>
    <w:sdt>
      <w:sdtPr>
        <w:alias w:val="CC_Noformat_Partikod"/>
        <w:tag w:val="CC_Noformat_Partikod"/>
        <w:id w:val="559911109"/>
        <w:text/>
      </w:sdtPr>
      <w:sdtEndPr/>
      <w:sdtContent>
        <w:r w:rsidR="00B310EC">
          <w:t>M</w:t>
        </w:r>
      </w:sdtContent>
    </w:sdt>
    <w:sdt>
      <w:sdtPr>
        <w:alias w:val="CC_Noformat_Partinummer"/>
        <w:tag w:val="CC_Noformat_Partinummer"/>
        <w:id w:val="1197820850"/>
        <w:text/>
      </w:sdtPr>
      <w:sdtEndPr/>
      <w:sdtContent>
        <w:r w:rsidR="00232D2E">
          <w:t>2109</w:t>
        </w:r>
      </w:sdtContent>
    </w:sdt>
  </w:p>
  <w:p w:rsidR="007A5507" w:rsidP="00776B74" w:rsidRDefault="007A5507" w14:paraId="068129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31B5" w14:paraId="0912B38A" w14:textId="77777777">
    <w:pPr>
      <w:jc w:val="right"/>
    </w:pPr>
    <w:sdt>
      <w:sdtPr>
        <w:alias w:val="CC_Noformat_Partikod"/>
        <w:tag w:val="CC_Noformat_Partikod"/>
        <w:id w:val="1471015553"/>
        <w:text/>
      </w:sdtPr>
      <w:sdtEndPr/>
      <w:sdtContent>
        <w:r w:rsidR="00B310EC">
          <w:t>M</w:t>
        </w:r>
      </w:sdtContent>
    </w:sdt>
    <w:sdt>
      <w:sdtPr>
        <w:alias w:val="CC_Noformat_Partinummer"/>
        <w:tag w:val="CC_Noformat_Partinummer"/>
        <w:id w:val="-2014525982"/>
        <w:text/>
      </w:sdtPr>
      <w:sdtEndPr/>
      <w:sdtContent>
        <w:r w:rsidR="00232D2E">
          <w:t>2109</w:t>
        </w:r>
      </w:sdtContent>
    </w:sdt>
  </w:p>
  <w:p w:rsidR="007A5507" w:rsidP="00A314CF" w:rsidRDefault="009A31B5" w14:paraId="08123B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A31B5" w14:paraId="66B66C6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31B5" w14:paraId="7F6887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:2238</w:t>
        </w:r>
      </w:sdtContent>
    </w:sdt>
  </w:p>
  <w:p w:rsidR="007A5507" w:rsidP="00E03A3D" w:rsidRDefault="009A31B5" w14:paraId="6824FC8B"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15:appearance w15:val="hidden"/>
      <w:text/>
    </w:sdtPr>
    <w:sdtEndPr/>
    <w:sdtContent>
      <w:p w:rsidR="007A5507" w:rsidP="00283E0F" w:rsidRDefault="0088560B" w14:paraId="6DF955E8"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116197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10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28B"/>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3D2"/>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E85"/>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F2B"/>
    <w:rsid w:val="0023042C"/>
    <w:rsid w:val="00232D2E"/>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B7C"/>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005"/>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2E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E49"/>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56C"/>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98E"/>
    <w:rsid w:val="005B2624"/>
    <w:rsid w:val="005B4B97"/>
    <w:rsid w:val="005B5F0B"/>
    <w:rsid w:val="005B5F87"/>
    <w:rsid w:val="005B60BB"/>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AA9"/>
    <w:rsid w:val="0064732E"/>
    <w:rsid w:val="00647938"/>
    <w:rsid w:val="00647AEF"/>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33D"/>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60B"/>
    <w:rsid w:val="0088630D"/>
    <w:rsid w:val="008874DD"/>
    <w:rsid w:val="00891A8C"/>
    <w:rsid w:val="00894507"/>
    <w:rsid w:val="00896B22"/>
    <w:rsid w:val="00896B2B"/>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63A"/>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1B5"/>
    <w:rsid w:val="009A44A0"/>
    <w:rsid w:val="009A45AD"/>
    <w:rsid w:val="009B062B"/>
    <w:rsid w:val="009B0BA1"/>
    <w:rsid w:val="009B0C68"/>
    <w:rsid w:val="009B13D9"/>
    <w:rsid w:val="009B36AC"/>
    <w:rsid w:val="009B4205"/>
    <w:rsid w:val="009B42D9"/>
    <w:rsid w:val="009C11B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5B1"/>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0EC"/>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B0A"/>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AFB"/>
    <w:rsid w:val="00D36559"/>
    <w:rsid w:val="00D3655C"/>
    <w:rsid w:val="00D369A2"/>
    <w:rsid w:val="00D40325"/>
    <w:rsid w:val="00D408D3"/>
    <w:rsid w:val="00D4151B"/>
    <w:rsid w:val="00D45FEA"/>
    <w:rsid w:val="00D461A9"/>
    <w:rsid w:val="00D50742"/>
    <w:rsid w:val="00D512FE"/>
    <w:rsid w:val="00D53752"/>
    <w:rsid w:val="00D5394C"/>
    <w:rsid w:val="00D5590B"/>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88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D37"/>
    <w:rsid w:val="00E60825"/>
    <w:rsid w:val="00E66F4E"/>
    <w:rsid w:val="00E70EE3"/>
    <w:rsid w:val="00E71E88"/>
    <w:rsid w:val="00E72B6F"/>
    <w:rsid w:val="00E75807"/>
    <w:rsid w:val="00E7597A"/>
    <w:rsid w:val="00E75CE2"/>
    <w:rsid w:val="00E82AC2"/>
    <w:rsid w:val="00E83DD2"/>
    <w:rsid w:val="00E85AE9"/>
    <w:rsid w:val="00E86D1D"/>
    <w:rsid w:val="00E86DAC"/>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8A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CB8"/>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D68"/>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929B52"/>
  <w15:chartTrackingRefBased/>
  <w15:docId w15:val="{3E824C71-0178-4812-8886-355460E5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9450">
      <w:bodyDiv w:val="1"/>
      <w:marLeft w:val="0"/>
      <w:marRight w:val="0"/>
      <w:marTop w:val="0"/>
      <w:marBottom w:val="0"/>
      <w:divBdr>
        <w:top w:val="none" w:sz="0" w:space="0" w:color="auto"/>
        <w:left w:val="none" w:sz="0" w:space="0" w:color="auto"/>
        <w:bottom w:val="none" w:sz="0" w:space="0" w:color="auto"/>
        <w:right w:val="none" w:sz="0" w:space="0" w:color="auto"/>
      </w:divBdr>
      <w:divsChild>
        <w:div w:id="1697120626">
          <w:marLeft w:val="0"/>
          <w:marRight w:val="0"/>
          <w:marTop w:val="0"/>
          <w:marBottom w:val="0"/>
          <w:divBdr>
            <w:top w:val="none" w:sz="0" w:space="0" w:color="auto"/>
            <w:left w:val="none" w:sz="0" w:space="0" w:color="auto"/>
            <w:bottom w:val="none" w:sz="0" w:space="0" w:color="auto"/>
            <w:right w:val="none" w:sz="0" w:space="0" w:color="auto"/>
          </w:divBdr>
          <w:divsChild>
            <w:div w:id="1158036083">
              <w:marLeft w:val="0"/>
              <w:marRight w:val="0"/>
              <w:marTop w:val="0"/>
              <w:marBottom w:val="0"/>
              <w:divBdr>
                <w:top w:val="none" w:sz="0" w:space="0" w:color="auto"/>
                <w:left w:val="none" w:sz="0" w:space="0" w:color="auto"/>
                <w:bottom w:val="none" w:sz="0" w:space="0" w:color="auto"/>
                <w:right w:val="none" w:sz="0" w:space="0" w:color="auto"/>
              </w:divBdr>
              <w:divsChild>
                <w:div w:id="214464689">
                  <w:marLeft w:val="0"/>
                  <w:marRight w:val="0"/>
                  <w:marTop w:val="0"/>
                  <w:marBottom w:val="0"/>
                  <w:divBdr>
                    <w:top w:val="none" w:sz="0" w:space="0" w:color="auto"/>
                    <w:left w:val="none" w:sz="0" w:space="0" w:color="auto"/>
                    <w:bottom w:val="none" w:sz="0" w:space="0" w:color="auto"/>
                    <w:right w:val="none" w:sz="0" w:space="0" w:color="auto"/>
                  </w:divBdr>
                  <w:divsChild>
                    <w:div w:id="11274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1EDEE7737A4F3280DCE3396839130A"/>
        <w:category>
          <w:name w:val="Allmänt"/>
          <w:gallery w:val="placeholder"/>
        </w:category>
        <w:types>
          <w:type w:val="bbPlcHdr"/>
        </w:types>
        <w:behaviors>
          <w:behavior w:val="content"/>
        </w:behaviors>
        <w:guid w:val="{4886A355-9398-40AA-B4BD-AE66913A5864}"/>
      </w:docPartPr>
      <w:docPartBody>
        <w:p w:rsidR="008F0724" w:rsidRDefault="00230BB5">
          <w:pPr>
            <w:pStyle w:val="5A1EDEE7737A4F3280DCE3396839130A"/>
          </w:pPr>
          <w:r w:rsidRPr="009A726D">
            <w:rPr>
              <w:rStyle w:val="Platshllartext"/>
            </w:rPr>
            <w:t>Klicka här för att ange text.</w:t>
          </w:r>
        </w:p>
      </w:docPartBody>
    </w:docPart>
    <w:docPart>
      <w:docPartPr>
        <w:name w:val="5E39474607F94EC2992254B702BBE216"/>
        <w:category>
          <w:name w:val="Allmänt"/>
          <w:gallery w:val="placeholder"/>
        </w:category>
        <w:types>
          <w:type w:val="bbPlcHdr"/>
        </w:types>
        <w:behaviors>
          <w:behavior w:val="content"/>
        </w:behaviors>
        <w:guid w:val="{339CB1D9-D993-4736-8577-0DA161FA1B1A}"/>
      </w:docPartPr>
      <w:docPartBody>
        <w:p w:rsidR="008F0724" w:rsidRDefault="00230BB5">
          <w:pPr>
            <w:pStyle w:val="5E39474607F94EC2992254B702BBE216"/>
          </w:pPr>
          <w:r w:rsidRPr="002551EA">
            <w:rPr>
              <w:rStyle w:val="Platshllartext"/>
              <w:color w:val="808080" w:themeColor="background1" w:themeShade="80"/>
            </w:rPr>
            <w:t>[Motionärernas namn]</w:t>
          </w:r>
        </w:p>
      </w:docPartBody>
    </w:docPart>
    <w:docPart>
      <w:docPartPr>
        <w:name w:val="7A0F1ABB65FD452CAE4A933C1E52EC50"/>
        <w:category>
          <w:name w:val="Allmänt"/>
          <w:gallery w:val="placeholder"/>
        </w:category>
        <w:types>
          <w:type w:val="bbPlcHdr"/>
        </w:types>
        <w:behaviors>
          <w:behavior w:val="content"/>
        </w:behaviors>
        <w:guid w:val="{323CFEBC-6C46-4D13-8002-21C361251306}"/>
      </w:docPartPr>
      <w:docPartBody>
        <w:p w:rsidR="008F0724" w:rsidRDefault="00230BB5">
          <w:pPr>
            <w:pStyle w:val="7A0F1ABB65FD452CAE4A933C1E52EC50"/>
          </w:pPr>
          <w:r>
            <w:rPr>
              <w:rStyle w:val="Platshllartext"/>
            </w:rPr>
            <w:t xml:space="preserve"> </w:t>
          </w:r>
        </w:p>
      </w:docPartBody>
    </w:docPart>
    <w:docPart>
      <w:docPartPr>
        <w:name w:val="A923F85DBD384A94884129B0583B40B4"/>
        <w:category>
          <w:name w:val="Allmänt"/>
          <w:gallery w:val="placeholder"/>
        </w:category>
        <w:types>
          <w:type w:val="bbPlcHdr"/>
        </w:types>
        <w:behaviors>
          <w:behavior w:val="content"/>
        </w:behaviors>
        <w:guid w:val="{E674114B-F83B-4D5C-9FF8-233A0D0CFC06}"/>
      </w:docPartPr>
      <w:docPartBody>
        <w:p w:rsidR="008F0724" w:rsidRDefault="00230BB5">
          <w:pPr>
            <w:pStyle w:val="A923F85DBD384A94884129B0583B40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B5"/>
    <w:rsid w:val="00230BB5"/>
    <w:rsid w:val="003877D5"/>
    <w:rsid w:val="00615E6B"/>
    <w:rsid w:val="008F0724"/>
    <w:rsid w:val="00B202A9"/>
    <w:rsid w:val="00CA453D"/>
    <w:rsid w:val="00D26F06"/>
    <w:rsid w:val="00DC7959"/>
    <w:rsid w:val="00EA7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EDEE7737A4F3280DCE3396839130A">
    <w:name w:val="5A1EDEE7737A4F3280DCE3396839130A"/>
  </w:style>
  <w:style w:type="paragraph" w:customStyle="1" w:styleId="9CEFF4AB80DE4D3D832DD08E63080F1C">
    <w:name w:val="9CEFF4AB80DE4D3D832DD08E63080F1C"/>
  </w:style>
  <w:style w:type="paragraph" w:customStyle="1" w:styleId="010A9BFF1E5149488C5B92CA9A299F1F">
    <w:name w:val="010A9BFF1E5149488C5B92CA9A299F1F"/>
  </w:style>
  <w:style w:type="paragraph" w:customStyle="1" w:styleId="5E39474607F94EC2992254B702BBE216">
    <w:name w:val="5E39474607F94EC2992254B702BBE216"/>
  </w:style>
  <w:style w:type="paragraph" w:customStyle="1" w:styleId="7A0F1ABB65FD452CAE4A933C1E52EC50">
    <w:name w:val="7A0F1ABB65FD452CAE4A933C1E52EC50"/>
  </w:style>
  <w:style w:type="paragraph" w:customStyle="1" w:styleId="A923F85DBD384A94884129B0583B40B4">
    <w:name w:val="A923F85DBD384A94884129B0583B4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D9DDF-39C5-46A8-B5D0-B47389EB0050}"/>
</file>

<file path=customXml/itemProps2.xml><?xml version="1.0" encoding="utf-8"?>
<ds:datastoreItem xmlns:ds="http://schemas.openxmlformats.org/officeDocument/2006/customXml" ds:itemID="{472B9C58-5C59-40B8-B263-6F1FE8B22198}"/>
</file>

<file path=customXml/itemProps3.xml><?xml version="1.0" encoding="utf-8"?>
<ds:datastoreItem xmlns:ds="http://schemas.openxmlformats.org/officeDocument/2006/customXml" ds:itemID="{C11502C4-5976-41D5-9A7A-DA8EB2840DA9}"/>
</file>

<file path=docProps/app.xml><?xml version="1.0" encoding="utf-8"?>
<Properties xmlns="http://schemas.openxmlformats.org/officeDocument/2006/extended-properties" xmlns:vt="http://schemas.openxmlformats.org/officeDocument/2006/docPropsVTypes">
  <Template>Normal</Template>
  <TotalTime>14</TotalTime>
  <Pages>2</Pages>
  <Words>366</Words>
  <Characters>2046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201617M2109 Strandskydd</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