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0D4B" w:rsidRPr="00170D4B" w:rsidRDefault="00170D4B">
      <w:pPr>
        <w:pStyle w:val="Frslagsrubrik"/>
      </w:pPr>
      <w:r w:rsidRPr="00170D4B">
        <w:t>Förslag till riksdagsbeslut</w:t>
      </w:r>
    </w:p>
    <w:p w:rsidR="00170D4B" w:rsidRPr="00170D4B" w:rsidRDefault="00170D4B">
      <w:pPr>
        <w:pStyle w:val="Hemstlatt"/>
      </w:pPr>
      <w:r w:rsidRPr="00170D4B">
        <w:t>Riksdagen tillkännager för regeringen som sin mening vad som anförs i motionen om företagshälsovård.</w:t>
      </w:r>
    </w:p>
    <w:p w:rsidR="00170D4B" w:rsidRPr="00170D4B" w:rsidRDefault="00170D4B">
      <w:pPr>
        <w:pStyle w:val="Rubrik1"/>
      </w:pPr>
      <w:r w:rsidRPr="00170D4B">
        <w:t>Motivering</w:t>
      </w:r>
    </w:p>
    <w:p w:rsidR="00170D4B" w:rsidRPr="00170D4B" w:rsidRDefault="00170D4B">
      <w:r w:rsidRPr="00170D4B">
        <w:t>Vi har i dag en betydligt mer komplex arbetsmarknad som ställer andra krav på oss som människor än tidigare. Ohälsan som beror av den arbetsmiljö man vistas i har ökat de senaste åren till nivåer som är oacceptabla. Alltför många anställda tvingas lämna sina anställningar på grund av att det inte finns ersät</w:t>
      </w:r>
      <w:r w:rsidRPr="00170D4B">
        <w:t>t</w:t>
      </w:r>
      <w:r w:rsidRPr="00170D4B">
        <w:t xml:space="preserve">ningsjobb hos arbetsgivaren. Att sänka sjukersättningen och sätta en bortre tidsgräns för sjukförsäkringen gör inte människor mer friska och arbetsföra. </w:t>
      </w:r>
    </w:p>
    <w:p w:rsidR="00170D4B" w:rsidRPr="00170D4B" w:rsidRDefault="00170D4B">
      <w:pPr>
        <w:pStyle w:val="Normaltindrag"/>
      </w:pPr>
      <w:r w:rsidRPr="00170D4B">
        <w:t>Det krävs förebyggande insatser såväl direkt till arbetstagaren som i den arbetsmiljö man vistas i. En god arbetsmiljö möjliggör en god hälsa för a</w:t>
      </w:r>
      <w:r w:rsidRPr="00170D4B">
        <w:t>n</w:t>
      </w:r>
      <w:r w:rsidRPr="00170D4B">
        <w:t>ställda.</w:t>
      </w:r>
    </w:p>
    <w:p w:rsidR="00170D4B" w:rsidRPr="00170D4B" w:rsidRDefault="00170D4B">
      <w:pPr>
        <w:pStyle w:val="Normaltindrag"/>
      </w:pPr>
      <w:r w:rsidRPr="00170D4B">
        <w:t>Alltför många anställda saknar i dag tillgång till företagshälsovård. En vi</w:t>
      </w:r>
      <w:r w:rsidRPr="00170D4B">
        <w:t>k</w:t>
      </w:r>
      <w:r w:rsidRPr="00170D4B">
        <w:t xml:space="preserve">tig åtgärd för att förebygga ohälsa i arbetsmiljön är att alla anställda ska ha rätt till företagshälsovård. </w:t>
      </w:r>
    </w:p>
    <w:p w:rsidR="00170D4B" w:rsidRPr="00170D4B" w:rsidRDefault="00170D4B">
      <w:pPr>
        <w:pStyle w:val="Normaltindrag"/>
      </w:pPr>
      <w:r w:rsidRPr="00170D4B">
        <w:t>Företagshälsovårdens huvuduppgift ska ligga på det förebyggande arbetet mot skador och andra arbetsmiljörelaterade problem. Den måste kvalitetssä</w:t>
      </w:r>
      <w:r w:rsidRPr="00170D4B">
        <w:t>k</w:t>
      </w:r>
      <w:r w:rsidRPr="00170D4B">
        <w:t>ras och bygga på ett stort inflytande av arbetsmarknadens parter. En bra a</w:t>
      </w:r>
      <w:r w:rsidRPr="00170D4B">
        <w:t>r</w:t>
      </w:r>
      <w:r w:rsidRPr="00170D4B">
        <w:t>betsmiljö och en kvalitetssäkrad företagshälsovård motverkar sjukskrivningar och i förlängningen utslagning från arbetsmarknaden.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70D4B">
        <w:trPr>
          <w:cantSplit/>
        </w:trPr>
        <w:tc>
          <w:tcPr>
            <w:tcW w:w="3046" w:type="dxa"/>
          </w:tcPr>
          <w:p w:rsidR="00170D4B" w:rsidRPr="00170D4B" w:rsidRDefault="00170D4B">
            <w:pPr>
              <w:pStyle w:val="UnderskriftDatum"/>
              <w:spacing w:before="240"/>
            </w:pPr>
            <w:r w:rsidRPr="00170D4B">
              <w:t>Stockholm den 22 oktober 2010</w:t>
            </w:r>
          </w:p>
        </w:tc>
        <w:tc>
          <w:tcPr>
            <w:tcW w:w="3047" w:type="dxa"/>
          </w:tcPr>
          <w:p w:rsidR="00170D4B" w:rsidRPr="00170D4B" w:rsidRDefault="00170D4B">
            <w:pPr>
              <w:pStyle w:val="Underskrifter"/>
              <w:spacing w:before="240"/>
            </w:pPr>
          </w:p>
        </w:tc>
      </w:tr>
      <w:tr w:rsidR="00000000" w:rsidRPr="00170D4B">
        <w:trPr>
          <w:cantSplit/>
        </w:trPr>
        <w:tc>
          <w:tcPr>
            <w:tcW w:w="3046" w:type="dxa"/>
          </w:tcPr>
          <w:p w:rsidR="00170D4B" w:rsidRPr="00170D4B" w:rsidRDefault="00170D4B">
            <w:pPr>
              <w:pStyle w:val="Underskrifter"/>
            </w:pPr>
            <w:r w:rsidRPr="00170D4B">
              <w:t>Karin Åström (S)</w:t>
            </w:r>
          </w:p>
        </w:tc>
        <w:tc>
          <w:tcPr>
            <w:tcW w:w="3046" w:type="dxa"/>
          </w:tcPr>
          <w:p w:rsidR="00170D4B" w:rsidRPr="00170D4B" w:rsidRDefault="00170D4B">
            <w:pPr>
              <w:pStyle w:val="Underskrifter"/>
            </w:pPr>
            <w:r w:rsidRPr="00170D4B">
              <w:t>Leif Pettersson (S)</w:t>
            </w:r>
          </w:p>
        </w:tc>
      </w:tr>
    </w:tbl>
    <w:p w:rsidR="00170D4B" w:rsidRPr="00170D4B" w:rsidRDefault="00170D4B">
      <w:pPr>
        <w:pStyle w:val="Normaltindrag"/>
      </w:pPr>
    </w:p>
    <w:sectPr w:rsidR="00000000" w:rsidRPr="00170D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0D4B" w:rsidRPr="00170D4B" w:rsidRDefault="00170D4B">
      <w:r w:rsidRPr="00170D4B">
        <w:separator/>
      </w:r>
    </w:p>
  </w:endnote>
  <w:endnote w:type="continuationSeparator" w:id="0">
    <w:p w:rsidR="00170D4B" w:rsidRPr="00170D4B" w:rsidRDefault="00170D4B">
      <w:r w:rsidRPr="00170D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0D4B" w:rsidRPr="00170D4B" w:rsidRDefault="00170D4B">
    <w:pPr>
      <w:pStyle w:val="Sidfot"/>
    </w:pPr>
    <w:r w:rsidRPr="00170D4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017476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0D4B" w:rsidRDefault="00170D4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70D4B" w:rsidRDefault="00170D4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0D4B" w:rsidRPr="00170D4B" w:rsidRDefault="00170D4B">
    <w:pPr>
      <w:pStyle w:val="Sidfot"/>
    </w:pPr>
    <w:r w:rsidRPr="00170D4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27282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0D4B" w:rsidRDefault="00170D4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70D4B" w:rsidRDefault="00170D4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0D4B" w:rsidRPr="00170D4B" w:rsidRDefault="00170D4B">
    <w:pPr>
      <w:pStyle w:val="Sidfot"/>
    </w:pPr>
    <w:r w:rsidRPr="00170D4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74529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0D4B" w:rsidRDefault="00170D4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70D4B" w:rsidRDefault="00170D4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0D4B" w:rsidRPr="00170D4B" w:rsidRDefault="00170D4B">
      <w:r w:rsidRPr="00170D4B">
        <w:separator/>
      </w:r>
    </w:p>
  </w:footnote>
  <w:footnote w:type="continuationSeparator" w:id="0">
    <w:p w:rsidR="00170D4B" w:rsidRPr="00170D4B" w:rsidRDefault="00170D4B">
      <w:r w:rsidRPr="00170D4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0D4B" w:rsidRPr="00170D4B" w:rsidRDefault="00170D4B">
    <w:pPr>
      <w:pStyle w:val="Sidhuvud"/>
    </w:pPr>
    <w:r w:rsidRPr="00170D4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7210880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0D4B" w:rsidRDefault="00170D4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70D4B" w:rsidRDefault="00170D4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0D4B" w:rsidRPr="00170D4B" w:rsidRDefault="00170D4B">
    <w:pPr>
      <w:pStyle w:val="Sidhuvud"/>
    </w:pPr>
    <w:r w:rsidRPr="00170D4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1564110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0D4B" w:rsidRDefault="00170D4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70D4B" w:rsidRDefault="00170D4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0D4B" w:rsidRPr="00170D4B" w:rsidRDefault="00170D4B">
    <w:pPr>
      <w:pStyle w:val="FSHNormal"/>
      <w:tabs>
        <w:tab w:val="right" w:pos="5840"/>
      </w:tabs>
    </w:pPr>
    <w:r w:rsidRPr="00170D4B">
      <w:br/>
    </w:r>
    <w:r w:rsidRPr="00170D4B">
      <w:fldChar w:fldCharType="begin" w:fldLock="1"/>
    </w:r>
    <w:r w:rsidRPr="00170D4B">
      <w:instrText xml:space="preserve"> DOCPROPERTY</w:instrText>
    </w:r>
    <w:r w:rsidRPr="00170D4B">
      <w:rPr>
        <w:sz w:val="18"/>
      </w:rPr>
      <w:instrText xml:space="preserve"> "YearUser" *\charformat </w:instrText>
    </w:r>
    <w:r w:rsidRPr="00170D4B">
      <w:fldChar w:fldCharType="separate"/>
    </w:r>
    <w:r w:rsidRPr="00170D4B">
      <w:t>2010/11</w:t>
    </w:r>
    <w:r w:rsidRPr="00170D4B">
      <w:fldChar w:fldCharType="end"/>
    </w:r>
    <w:r w:rsidRPr="00170D4B">
      <w:t xml:space="preserve"> </w:t>
    </w:r>
    <w:r w:rsidRPr="00170D4B">
      <w:tab/>
      <w:t xml:space="preserve">mnr: </w:t>
    </w:r>
    <w:r w:rsidRPr="00170D4B">
      <w:fldChar w:fldCharType="begin" w:fldLock="1"/>
    </w:r>
    <w:r w:rsidRPr="00170D4B">
      <w:instrText xml:space="preserve"> DOCPROPERTY</w:instrText>
    </w:r>
    <w:r w:rsidRPr="00170D4B">
      <w:rPr>
        <w:sz w:val="18"/>
      </w:rPr>
      <w:instrText xml:space="preserve"> "Motionsnummer" *\charformat </w:instrText>
    </w:r>
    <w:r w:rsidRPr="00170D4B">
      <w:fldChar w:fldCharType="separate"/>
    </w:r>
    <w:r w:rsidRPr="00170D4B">
      <w:t>A377</w:t>
    </w:r>
    <w:r w:rsidRPr="00170D4B">
      <w:fldChar w:fldCharType="end"/>
    </w:r>
    <w:r w:rsidRPr="00170D4B">
      <w:br/>
    </w:r>
    <w:r w:rsidRPr="00170D4B">
      <w:fldChar w:fldCharType="begin" w:fldLock="1"/>
    </w:r>
    <w:r w:rsidRPr="00170D4B">
      <w:instrText xml:space="preserve"> DOCPROPERTY</w:instrText>
    </w:r>
    <w:r w:rsidRPr="00170D4B">
      <w:rPr>
        <w:sz w:val="18"/>
      </w:rPr>
      <w:instrText xml:space="preserve"> "Samling" *\charformat </w:instrText>
    </w:r>
    <w:r w:rsidRPr="00170D4B">
      <w:fldChar w:fldCharType="end"/>
    </w:r>
    <w:r w:rsidRPr="00170D4B">
      <w:tab/>
      <w:t xml:space="preserve">pnr: </w:t>
    </w:r>
    <w:r w:rsidRPr="00170D4B">
      <w:fldChar w:fldCharType="begin" w:fldLock="1"/>
    </w:r>
    <w:r w:rsidRPr="00170D4B">
      <w:instrText xml:space="preserve"> DOCPROPERTY</w:instrText>
    </w:r>
    <w:r w:rsidRPr="00170D4B">
      <w:rPr>
        <w:sz w:val="18"/>
      </w:rPr>
      <w:instrText xml:space="preserve"> "Partinummer" *\charformat </w:instrText>
    </w:r>
    <w:r w:rsidRPr="00170D4B">
      <w:fldChar w:fldCharType="separate"/>
    </w:r>
    <w:r w:rsidRPr="00170D4B">
      <w:t>S27100</w:t>
    </w:r>
    <w:r w:rsidRPr="00170D4B">
      <w:fldChar w:fldCharType="end"/>
    </w:r>
  </w:p>
  <w:p w:rsidR="00170D4B" w:rsidRPr="00170D4B" w:rsidRDefault="00170D4B">
    <w:pPr>
      <w:pStyle w:val="FSHRub1"/>
    </w:pPr>
    <w:r w:rsidRPr="00170D4B">
      <w:t>Motion till riksdagen</w:t>
    </w:r>
    <w:r w:rsidRPr="00170D4B">
      <w:br/>
    </w:r>
    <w:r w:rsidRPr="00170D4B">
      <w:fldChar w:fldCharType="begin" w:fldLock="1"/>
    </w:r>
    <w:r w:rsidRPr="00170D4B">
      <w:instrText xml:space="preserve"> DOCPROPERTY "YearUser" *\charformat </w:instrText>
    </w:r>
    <w:r w:rsidRPr="00170D4B">
      <w:fldChar w:fldCharType="separate"/>
    </w:r>
    <w:r w:rsidRPr="00170D4B">
      <w:t>2010/11</w:t>
    </w:r>
    <w:r w:rsidRPr="00170D4B">
      <w:fldChar w:fldCharType="end"/>
    </w:r>
    <w:r w:rsidRPr="00170D4B">
      <w:t>:</w:t>
    </w:r>
    <w:r w:rsidRPr="00170D4B">
      <w:fldChar w:fldCharType="begin" w:fldLock="1"/>
    </w:r>
    <w:r w:rsidRPr="00170D4B">
      <w:instrText xml:space="preserve"> DOCPROPERTY "Motionsnummer" *\charformat </w:instrText>
    </w:r>
    <w:r w:rsidRPr="00170D4B">
      <w:fldChar w:fldCharType="separate"/>
    </w:r>
    <w:r w:rsidRPr="00170D4B">
      <w:t>A377</w:t>
    </w:r>
    <w:r w:rsidRPr="00170D4B">
      <w:fldChar w:fldCharType="end"/>
    </w:r>
  </w:p>
  <w:p w:rsidR="00170D4B" w:rsidRPr="00170D4B" w:rsidRDefault="00170D4B">
    <w:pPr>
      <w:pStyle w:val="FSHNormalS5"/>
    </w:pPr>
    <w:r w:rsidRPr="00170D4B">
      <w:fldChar w:fldCharType="begin" w:fldLock="1"/>
    </w:r>
    <w:r w:rsidRPr="00170D4B">
      <w:instrText xml:space="preserve"> DOCPROPERTY "MotionarText" *\charformat </w:instrText>
    </w:r>
    <w:r w:rsidRPr="00170D4B">
      <w:fldChar w:fldCharType="separate"/>
    </w:r>
    <w:r w:rsidRPr="00170D4B">
      <w:t>av Karin Åström och Leif Pettersson (S)</w:t>
    </w:r>
    <w:r w:rsidRPr="00170D4B">
      <w:fldChar w:fldCharType="end"/>
    </w:r>
    <w:r w:rsidRPr="00170D4B">
      <w:br/>
    </w:r>
    <w:r w:rsidRPr="00170D4B">
      <w:fldChar w:fldCharType="begin" w:fldLock="1"/>
    </w:r>
    <w:r w:rsidRPr="00170D4B">
      <w:instrText xml:space="preserve"> DOCPROPERTY "SvarFrasKort" *\charformat </w:instrText>
    </w:r>
    <w:r w:rsidRPr="00170D4B">
      <w:fldChar w:fldCharType="end"/>
    </w:r>
  </w:p>
  <w:p w:rsidR="00170D4B" w:rsidRPr="00170D4B" w:rsidRDefault="00170D4B">
    <w:pPr>
      <w:pStyle w:val="FSHTitel"/>
    </w:pPr>
    <w:r w:rsidRPr="00170D4B">
      <w:fldChar w:fldCharType="begin" w:fldLock="1"/>
    </w:r>
    <w:r w:rsidRPr="00170D4B">
      <w:instrText xml:space="preserve"> DOCPROPERTY</w:instrText>
    </w:r>
    <w:r w:rsidRPr="00170D4B">
      <w:rPr>
        <w:sz w:val="18"/>
      </w:rPr>
      <w:instrText xml:space="preserve"> "RubrikSvar" *\charformat </w:instrText>
    </w:r>
    <w:r w:rsidRPr="00170D4B">
      <w:fldChar w:fldCharType="separate"/>
    </w:r>
    <w:r w:rsidRPr="00170D4B">
      <w:t>Företagshälsovård</w:t>
    </w:r>
    <w:r w:rsidRPr="00170D4B">
      <w:fldChar w:fldCharType="end"/>
    </w:r>
  </w:p>
  <w:p w:rsidR="00170D4B" w:rsidRPr="00170D4B" w:rsidRDefault="00170D4B">
    <w:pPr>
      <w:pStyle w:val="Normal00"/>
    </w:pPr>
  </w:p>
  <w:p w:rsidR="00170D4B" w:rsidRPr="00170D4B" w:rsidRDefault="00170D4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56707383">
    <w:abstractNumId w:val="3"/>
  </w:num>
  <w:num w:numId="2" w16cid:durableId="465703347">
    <w:abstractNumId w:val="2"/>
  </w:num>
  <w:num w:numId="3" w16cid:durableId="1158765778">
    <w:abstractNumId w:val="1"/>
  </w:num>
  <w:num w:numId="4" w16cid:durableId="949583575">
    <w:abstractNumId w:val="0"/>
  </w:num>
  <w:num w:numId="5" w16cid:durableId="1460955221">
    <w:abstractNumId w:val="7"/>
  </w:num>
  <w:num w:numId="6" w16cid:durableId="1558936719">
    <w:abstractNumId w:val="6"/>
  </w:num>
  <w:num w:numId="7" w16cid:durableId="1463886498">
    <w:abstractNumId w:val="5"/>
  </w:num>
  <w:num w:numId="8" w16cid:durableId="1338769604">
    <w:abstractNumId w:val="4"/>
  </w:num>
  <w:num w:numId="9" w16cid:durableId="403453936">
    <w:abstractNumId w:val="8"/>
  </w:num>
  <w:num w:numId="10" w16cid:durableId="1005938844">
    <w:abstractNumId w:val="9"/>
  </w:num>
  <w:num w:numId="11" w16cid:durableId="1693873464">
    <w:abstractNumId w:val="10"/>
  </w:num>
  <w:num w:numId="12" w16cid:durableId="1154025116">
    <w:abstractNumId w:val="13"/>
  </w:num>
  <w:num w:numId="13" w16cid:durableId="1364787210">
    <w:abstractNumId w:val="15"/>
  </w:num>
  <w:num w:numId="14" w16cid:durableId="1076441071">
    <w:abstractNumId w:val="16"/>
  </w:num>
  <w:num w:numId="15" w16cid:durableId="225530563">
    <w:abstractNumId w:val="11"/>
  </w:num>
  <w:num w:numId="16" w16cid:durableId="1014188067">
    <w:abstractNumId w:val="18"/>
  </w:num>
  <w:num w:numId="17" w16cid:durableId="897016667">
    <w:abstractNumId w:val="17"/>
  </w:num>
  <w:num w:numId="18" w16cid:durableId="1815680387">
    <w:abstractNumId w:val="14"/>
  </w:num>
  <w:num w:numId="19" w16cid:durableId="19516221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28"/>
    <w:docVar w:name="PersonGUIDs" w:val="{E954FE74-C856-472A-91F0-9EBDC78CBAB7},{86BFD15A-0750-4100-8B4B-48488A33B7B9}"/>
  </w:docVars>
  <w:rsids>
    <w:rsidRoot w:val="005955D0"/>
    <w:rsid w:val="00170D4B"/>
    <w:rsid w:val="0059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160004FA-B320-414A-A272-5873C29F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1176</Characters>
  <Application>Microsoft Office Word</Application>
  <DocSecurity>4</DocSecurity>
  <Lines>25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s27100</vt:lpstr>
    </vt:vector>
  </TitlesOfParts>
  <Company>Riksdagen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s27100</dc:title>
  <dc:subject>s27100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2010-12-28T13:52:00Z</cp:lastPrinted>
  <dcterms:created xsi:type="dcterms:W3CDTF">2025-12-18T00:22:00Z</dcterms:created>
  <dcterms:modified xsi:type="dcterms:W3CDTF">2025-12-18T00:22:00Z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mot2000_530_2010-12-28</vt:lpwstr>
  </property>
  <property fmtid="{D5CDD505-2E9C-101B-9397-08002B2CF9AE}" pid="3" name="version">
    <vt:lpwstr>mot2000_524_2010-10-22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Företagshälsovård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Företagshälsovård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S27100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Karin Åström och Leif Pettersson (S)</vt:lpwstr>
  </property>
  <property fmtid="{D5CDD505-2E9C-101B-9397-08002B2CF9AE}" pid="26" name="MotionarLista">
    <vt:lpwstr>Åström, Karin (S)\Pettersson, Leif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Karin Åström (S), Leif Pettersson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20102011000000000115000271000069</vt:lpwstr>
  </property>
  <property fmtid="{D5CDD505-2E9C-101B-9397-08002B2CF9AE}" pid="47" name="datum">
    <vt:lpwstr>101022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20102011000000000115000271000069</vt:lpwstr>
  </property>
  <property fmtid="{D5CDD505-2E9C-101B-9397-08002B2CF9AE}" pid="50" name="nummer">
    <vt:lpwstr>377</vt:lpwstr>
  </property>
  <property fmtid="{D5CDD505-2E9C-101B-9397-08002B2CF9AE}" pid="51" name="utskottsbeteckning">
    <vt:lpwstr>A</vt:lpwstr>
  </property>
  <property fmtid="{D5CDD505-2E9C-101B-9397-08002B2CF9AE}" pid="52" name="GlobalUID">
    <vt:lpwstr>{60005F6C-8F3A-482D-A8E2-8E1557C2C6C9}</vt:lpwstr>
  </property>
  <property fmtid="{D5CDD505-2E9C-101B-9397-08002B2CF9AE}" pid="53" name="Överföringar">
    <vt:i4>0</vt:i4>
  </property>
  <property fmtid="{D5CDD505-2E9C-101B-9397-08002B2CF9AE}" pid="54" name="Checksum">
    <vt:lpwstr>*0018411134115*</vt:lpwstr>
  </property>
  <property fmtid="{D5CDD505-2E9C-101B-9397-08002B2CF9AE}" pid="55" name="skuggnummer">
    <vt:lpwstr>2593</vt:lpwstr>
  </property>
  <property fmtid="{D5CDD505-2E9C-101B-9397-08002B2CF9AE}" pid="56" name="urixVersion">
    <vt:lpwstr>4.3.2.0</vt:lpwstr>
  </property>
  <property fmtid="{D5CDD505-2E9C-101B-9397-08002B2CF9AE}" pid="57" name="urixOrigin">
    <vt:lpwstr>101228 14:52:50.392</vt:lpwstr>
  </property>
  <property fmtid="{D5CDD505-2E9C-101B-9397-08002B2CF9AE}" pid="58" name="urixGuid">
    <vt:lpwstr>{9D3B1E39-E9D5-4726-88FA-0B3F98A78B94}</vt:lpwstr>
  </property>
</Properties>
</file>