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B48" w:rsidRPr="001F4F7D" w:rsidRDefault="00FD1B48">
      <w:pPr>
        <w:pStyle w:val="Frslagsrubrik"/>
      </w:pPr>
      <w:r w:rsidRPr="001F4F7D">
        <w:t>Förslag till riksdagsbeslut</w:t>
      </w:r>
    </w:p>
    <w:p w:rsidR="00FD1B48" w:rsidRPr="001F4F7D" w:rsidRDefault="00FD1B48">
      <w:pPr>
        <w:pStyle w:val="Hemstlatt"/>
        <w:ind w:left="0"/>
      </w:pPr>
      <w:r w:rsidRPr="001F4F7D">
        <w:t>Riksdagen tillkännager för regeringen som sin mening vad som anförs i motionen om att tillsätta en utredning om validering av u</w:t>
      </w:r>
      <w:r w:rsidRPr="001F4F7D">
        <w:t>t</w:t>
      </w:r>
      <w:r w:rsidRPr="001F4F7D">
        <w:t>ländska examina och utländska utbildningar.</w:t>
      </w:r>
    </w:p>
    <w:p w:rsidR="00FD1B48" w:rsidRPr="001F4F7D" w:rsidRDefault="00FD1B48">
      <w:pPr>
        <w:pStyle w:val="Rubrik1"/>
      </w:pPr>
      <w:r w:rsidRPr="001F4F7D">
        <w:t>Motivering</w:t>
      </w:r>
    </w:p>
    <w:p w:rsidR="00FD1B48" w:rsidRPr="001F4F7D" w:rsidRDefault="00FD1B48">
      <w:r w:rsidRPr="001F4F7D">
        <w:t>Det är en allmän uppfattning att Sverige är dåligt på att ta tillvara invan</w:t>
      </w:r>
      <w:r w:rsidRPr="001F4F7D">
        <w:t>d</w:t>
      </w:r>
      <w:r w:rsidRPr="001F4F7D">
        <w:t>rares yrkeskompetens. Alltför ofta får vi höra berättelser om personer med akad</w:t>
      </w:r>
      <w:r w:rsidRPr="001F4F7D">
        <w:t>e</w:t>
      </w:r>
      <w:r w:rsidRPr="001F4F7D">
        <w:t>miska utbildningar som antingen saknar jobb eller har väldigt lågt kvalific</w:t>
      </w:r>
      <w:r w:rsidRPr="001F4F7D">
        <w:t>e</w:t>
      </w:r>
      <w:r w:rsidRPr="001F4F7D">
        <w:t>rade arbeten. Detta är ett gigantiskt slöseri med både mänskliga och ekon</w:t>
      </w:r>
      <w:r w:rsidRPr="001F4F7D">
        <w:t>o</w:t>
      </w:r>
      <w:r w:rsidRPr="001F4F7D">
        <w:t xml:space="preserve">miska resurser. Sverige måste bli bättre på att tillvarata den kompetens som finns i vårt land i form av människor från andra länder. Det måste bli lättare </w:t>
      </w:r>
      <w:r w:rsidRPr="001F4F7D">
        <w:rPr>
          <w:spacing w:val="-2"/>
        </w:rPr>
        <w:t>att få en utländsk examen validerad i Sverige, och arbetsförmedlingarna mås</w:t>
      </w:r>
      <w:r w:rsidRPr="001F4F7D">
        <w:t>te bli bättre på att se den kompetens som finns ho</w:t>
      </w:r>
      <w:r w:rsidRPr="001F4F7D">
        <w:t>s personer med examen eller yrkeserfarenhet från andra länder.</w:t>
      </w:r>
    </w:p>
    <w:p w:rsidR="00FD1B48" w:rsidRPr="001F4F7D" w:rsidRDefault="00FD1B48">
      <w:pPr>
        <w:pStyle w:val="Normaltindrag"/>
      </w:pPr>
      <w:r w:rsidRPr="001F4F7D">
        <w:t>Ett exempel som tydligt illustrerar problematiken är en person från Irak som var utbildad elektriker men som på en arbetsförmedling fick reda på att hans utbildning inte var värd något i Sverige. När han väl fick hjälp av ett företag att söka jobb med hjälp av sin elektrikerutbildning fick han jobb om</w:t>
      </w:r>
      <w:r w:rsidRPr="001F4F7D">
        <w:t>e</w:t>
      </w:r>
      <w:r w:rsidRPr="001F4F7D">
        <w:t xml:space="preserve">delbart. Det är ett exempel på när myndigheter agerar bromskloss och där engagerade medarbetare i privata företag hittar andra möjligheter. Det är också ett exempel som visar på vikten av validering, att personer som </w:t>
      </w:r>
      <w:r w:rsidRPr="001F4F7D">
        <w:rPr>
          <w:spacing w:val="4"/>
        </w:rPr>
        <w:t>ko</w:t>
      </w:r>
      <w:r w:rsidRPr="001F4F7D">
        <w:rPr>
          <w:spacing w:val="4"/>
        </w:rPr>
        <w:t>m</w:t>
      </w:r>
      <w:r w:rsidRPr="001F4F7D">
        <w:rPr>
          <w:spacing w:val="4"/>
        </w:rPr>
        <w:t>mer från andra länder får sin kompetens validerad så att de kan få an</w:t>
      </w:r>
      <w:r w:rsidRPr="001F4F7D">
        <w:t>vän</w:t>
      </w:r>
      <w:r w:rsidRPr="001F4F7D">
        <w:t>d</w:t>
      </w:r>
      <w:r w:rsidRPr="001F4F7D">
        <w:t>ning för den i Sverige. Det är ett slöseri av stora mått både med mänskligt och ekonomiskt kapital att inte se och använda dessa personers kompetens.</w:t>
      </w:r>
    </w:p>
    <w:p w:rsidR="00FD1B48" w:rsidRPr="001F4F7D" w:rsidRDefault="00FD1B48">
      <w:pPr>
        <w:pStyle w:val="Normaltindrag"/>
      </w:pPr>
      <w:r w:rsidRPr="001F4F7D">
        <w:t>Samtidigt får valideringsarbetet inte bara begränsas till yrkesexami</w:t>
      </w:r>
      <w:r w:rsidRPr="001F4F7D">
        <w:t xml:space="preserve">na. Det är minst lika viktigt att den personen som påbörjat en utbildning i ett annat </w:t>
      </w:r>
      <w:r w:rsidRPr="001F4F7D">
        <w:lastRenderedPageBreak/>
        <w:t>land och önskar gå vidare med en liknande utbildning här i Sverige har mö</w:t>
      </w:r>
      <w:r w:rsidRPr="001F4F7D">
        <w:t>j</w:t>
      </w:r>
      <w:r w:rsidRPr="001F4F7D">
        <w:t>lighet att göra detta. Den person som exempelvis har påbörjat en tvåårig e</w:t>
      </w:r>
      <w:r w:rsidRPr="001F4F7D">
        <w:t>f</w:t>
      </w:r>
      <w:r w:rsidRPr="001F4F7D">
        <w:t>tergy</w:t>
      </w:r>
      <w:r w:rsidRPr="001F4F7D">
        <w:t>m</w:t>
      </w:r>
      <w:r w:rsidRPr="001F4F7D">
        <w:t>nasial utbildning i sitt hemland ska inte behöva börja om på den mest basala nivån eller nödvändigtvis hamna i en svensk gymnasieskola bara för att denna person kanske inte helt och fullt behärskar det svenska språket. Därför menar jag att det behöver tillsättas en utred</w:t>
      </w:r>
      <w:r w:rsidRPr="001F4F7D">
        <w:t>ning angående validering av såväl u</w:t>
      </w:r>
      <w:r w:rsidRPr="001F4F7D">
        <w:t>t</w:t>
      </w:r>
      <w:r w:rsidRPr="001F4F7D">
        <w:t>ländska examina som utländska utbildningar.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4F7D">
        <w:trPr>
          <w:cantSplit/>
        </w:trPr>
        <w:tc>
          <w:tcPr>
            <w:tcW w:w="3046" w:type="dxa"/>
          </w:tcPr>
          <w:p w:rsidR="00FD1B48" w:rsidRPr="001F4F7D" w:rsidRDefault="00FD1B48">
            <w:pPr>
              <w:pStyle w:val="UnderskriftDatum"/>
              <w:spacing w:before="240"/>
            </w:pPr>
            <w:r w:rsidRPr="001F4F7D">
              <w:t>Stockholm den 25 oktober 2010</w:t>
            </w:r>
          </w:p>
        </w:tc>
        <w:tc>
          <w:tcPr>
            <w:tcW w:w="3047" w:type="dxa"/>
          </w:tcPr>
          <w:p w:rsidR="00FD1B48" w:rsidRPr="001F4F7D" w:rsidRDefault="00FD1B48">
            <w:pPr>
              <w:pStyle w:val="Underskrifter"/>
              <w:spacing w:before="240"/>
            </w:pPr>
          </w:p>
        </w:tc>
      </w:tr>
      <w:tr w:rsidR="00000000" w:rsidRPr="001F4F7D">
        <w:trPr>
          <w:cantSplit/>
        </w:trPr>
        <w:tc>
          <w:tcPr>
            <w:tcW w:w="3046" w:type="dxa"/>
          </w:tcPr>
          <w:p w:rsidR="00FD1B48" w:rsidRPr="001F4F7D" w:rsidRDefault="00FD1B48">
            <w:pPr>
              <w:pStyle w:val="Underskrifter"/>
            </w:pPr>
            <w:r w:rsidRPr="001F4F7D">
              <w:t>Désirée Pethrus Engström (KD)</w:t>
            </w:r>
          </w:p>
        </w:tc>
        <w:tc>
          <w:tcPr>
            <w:tcW w:w="3046" w:type="dxa"/>
          </w:tcPr>
          <w:p w:rsidR="00FD1B48" w:rsidRPr="001F4F7D" w:rsidRDefault="00FD1B48">
            <w:pPr>
              <w:pStyle w:val="Underskrifter"/>
            </w:pPr>
          </w:p>
        </w:tc>
      </w:tr>
    </w:tbl>
    <w:p w:rsidR="00FD1B48" w:rsidRPr="001F4F7D" w:rsidRDefault="00FD1B48">
      <w:pPr>
        <w:pStyle w:val="Normaltindrag"/>
      </w:pPr>
    </w:p>
    <w:sectPr w:rsidR="00FD1B48" w:rsidRPr="001F4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B48" w:rsidRPr="001F4F7D" w:rsidRDefault="00FD1B48">
      <w:r w:rsidRPr="001F4F7D">
        <w:separator/>
      </w:r>
    </w:p>
  </w:endnote>
  <w:endnote w:type="continuationSeparator" w:id="0">
    <w:p w:rsidR="00FD1B48" w:rsidRPr="001F4F7D" w:rsidRDefault="00FD1B48">
      <w:r w:rsidRPr="001F4F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B48" w:rsidRPr="001F4F7D" w:rsidRDefault="001F4F7D">
    <w:pPr>
      <w:pStyle w:val="Sidfot"/>
    </w:pPr>
    <w:r w:rsidRPr="001F4F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45238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B48" w:rsidRDefault="00FD1B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1B48" w:rsidRDefault="00FD1B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B48" w:rsidRPr="001F4F7D" w:rsidRDefault="001F4F7D">
    <w:pPr>
      <w:pStyle w:val="Sidfot"/>
    </w:pPr>
    <w:r w:rsidRPr="001F4F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8628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B48" w:rsidRDefault="00FD1B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B48" w:rsidRDefault="00FD1B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B48" w:rsidRPr="001F4F7D" w:rsidRDefault="001F4F7D">
    <w:pPr>
      <w:pStyle w:val="Sidfot"/>
    </w:pPr>
    <w:r w:rsidRPr="001F4F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96065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B48" w:rsidRDefault="00FD1B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B48" w:rsidRDefault="00FD1B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B48" w:rsidRPr="001F4F7D" w:rsidRDefault="00FD1B48">
      <w:r w:rsidRPr="001F4F7D">
        <w:separator/>
      </w:r>
    </w:p>
  </w:footnote>
  <w:footnote w:type="continuationSeparator" w:id="0">
    <w:p w:rsidR="00FD1B48" w:rsidRPr="001F4F7D" w:rsidRDefault="00FD1B48">
      <w:r w:rsidRPr="001F4F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B48" w:rsidRPr="001F4F7D" w:rsidRDefault="001F4F7D">
    <w:pPr>
      <w:pStyle w:val="Sidhuvud"/>
    </w:pPr>
    <w:r w:rsidRPr="001F4F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10098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B48" w:rsidRDefault="00FD1B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1B48" w:rsidRDefault="00FD1B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B48" w:rsidRPr="001F4F7D" w:rsidRDefault="001F4F7D">
    <w:pPr>
      <w:pStyle w:val="Sidhuvud"/>
    </w:pPr>
    <w:r w:rsidRPr="001F4F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8131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B48" w:rsidRDefault="00FD1B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1B48" w:rsidRDefault="00FD1B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B48" w:rsidRPr="001F4F7D" w:rsidRDefault="00FD1B48">
    <w:pPr>
      <w:pStyle w:val="FSHNormal"/>
      <w:tabs>
        <w:tab w:val="right" w:pos="5840"/>
      </w:tabs>
    </w:pPr>
    <w:r w:rsidRPr="001F4F7D">
      <w:br/>
    </w:r>
    <w:r w:rsidRPr="001F4F7D">
      <w:fldChar w:fldCharType="begin" w:fldLock="1"/>
    </w:r>
    <w:r w:rsidRPr="001F4F7D">
      <w:instrText xml:space="preserve"> DOCPROPERTY</w:instrText>
    </w:r>
    <w:r w:rsidRPr="001F4F7D">
      <w:rPr>
        <w:sz w:val="18"/>
      </w:rPr>
      <w:instrText xml:space="preserve"> "YearUser" *\charformat </w:instrText>
    </w:r>
    <w:r w:rsidRPr="001F4F7D">
      <w:fldChar w:fldCharType="separate"/>
    </w:r>
    <w:r w:rsidRPr="001F4F7D">
      <w:t>2010/11</w:t>
    </w:r>
    <w:r w:rsidRPr="001F4F7D">
      <w:fldChar w:fldCharType="end"/>
    </w:r>
    <w:r w:rsidRPr="001F4F7D">
      <w:t xml:space="preserve"> </w:t>
    </w:r>
    <w:r w:rsidRPr="001F4F7D">
      <w:tab/>
      <w:t xml:space="preserve">mnr: </w:t>
    </w:r>
    <w:r w:rsidRPr="001F4F7D">
      <w:fldChar w:fldCharType="begin" w:fldLock="1"/>
    </w:r>
    <w:r w:rsidRPr="001F4F7D">
      <w:instrText xml:space="preserve"> DOCPROPERTY</w:instrText>
    </w:r>
    <w:r w:rsidRPr="001F4F7D">
      <w:rPr>
        <w:sz w:val="18"/>
      </w:rPr>
      <w:instrText xml:space="preserve"> "Motionsnummer" *\charformat </w:instrText>
    </w:r>
    <w:r w:rsidRPr="001F4F7D">
      <w:fldChar w:fldCharType="separate"/>
    </w:r>
    <w:r w:rsidRPr="001F4F7D">
      <w:t>Ub384</w:t>
    </w:r>
    <w:r w:rsidRPr="001F4F7D">
      <w:fldChar w:fldCharType="end"/>
    </w:r>
    <w:r w:rsidRPr="001F4F7D">
      <w:br/>
    </w:r>
    <w:r w:rsidRPr="001F4F7D">
      <w:fldChar w:fldCharType="begin" w:fldLock="1"/>
    </w:r>
    <w:r w:rsidRPr="001F4F7D">
      <w:instrText xml:space="preserve"> DOCPROPERTY</w:instrText>
    </w:r>
    <w:r w:rsidRPr="001F4F7D">
      <w:rPr>
        <w:sz w:val="18"/>
      </w:rPr>
      <w:instrText xml:space="preserve"> "Samling" *\charformat </w:instrText>
    </w:r>
    <w:r w:rsidRPr="001F4F7D">
      <w:fldChar w:fldCharType="end"/>
    </w:r>
    <w:r w:rsidRPr="001F4F7D">
      <w:tab/>
      <w:t xml:space="preserve">pnr: </w:t>
    </w:r>
    <w:r w:rsidRPr="001F4F7D">
      <w:fldChar w:fldCharType="begin" w:fldLock="1"/>
    </w:r>
    <w:r w:rsidRPr="001F4F7D">
      <w:instrText xml:space="preserve"> DOCPROPERTY</w:instrText>
    </w:r>
    <w:r w:rsidRPr="001F4F7D">
      <w:rPr>
        <w:sz w:val="18"/>
      </w:rPr>
      <w:instrText xml:space="preserve"> "Partinummer" *\charformat </w:instrText>
    </w:r>
    <w:r w:rsidRPr="001F4F7D">
      <w:fldChar w:fldCharType="separate"/>
    </w:r>
    <w:r w:rsidRPr="001F4F7D">
      <w:t>KD636</w:t>
    </w:r>
    <w:r w:rsidRPr="001F4F7D">
      <w:fldChar w:fldCharType="end"/>
    </w:r>
  </w:p>
  <w:p w:rsidR="00FD1B48" w:rsidRPr="001F4F7D" w:rsidRDefault="00FD1B48">
    <w:pPr>
      <w:pStyle w:val="FSHRub1"/>
    </w:pPr>
    <w:r w:rsidRPr="001F4F7D">
      <w:t>Motion till riksdagen</w:t>
    </w:r>
    <w:r w:rsidRPr="001F4F7D">
      <w:br/>
    </w:r>
    <w:r w:rsidRPr="001F4F7D">
      <w:fldChar w:fldCharType="begin" w:fldLock="1"/>
    </w:r>
    <w:r w:rsidRPr="001F4F7D">
      <w:instrText xml:space="preserve"> DOCPROPERTY "YearUser" *\charformat </w:instrText>
    </w:r>
    <w:r w:rsidRPr="001F4F7D">
      <w:fldChar w:fldCharType="separate"/>
    </w:r>
    <w:r w:rsidRPr="001F4F7D">
      <w:t>2010/11</w:t>
    </w:r>
    <w:r w:rsidRPr="001F4F7D">
      <w:fldChar w:fldCharType="end"/>
    </w:r>
    <w:r w:rsidRPr="001F4F7D">
      <w:t>:</w:t>
    </w:r>
    <w:r w:rsidRPr="001F4F7D">
      <w:fldChar w:fldCharType="begin" w:fldLock="1"/>
    </w:r>
    <w:r w:rsidRPr="001F4F7D">
      <w:instrText xml:space="preserve"> DOCPROPERTY "Motionsnummer" *\charformat </w:instrText>
    </w:r>
    <w:r w:rsidRPr="001F4F7D">
      <w:fldChar w:fldCharType="separate"/>
    </w:r>
    <w:r w:rsidRPr="001F4F7D">
      <w:t>Ub384</w:t>
    </w:r>
    <w:r w:rsidRPr="001F4F7D">
      <w:fldChar w:fldCharType="end"/>
    </w:r>
  </w:p>
  <w:p w:rsidR="00FD1B48" w:rsidRPr="001F4F7D" w:rsidRDefault="00FD1B48">
    <w:pPr>
      <w:pStyle w:val="FSHNormalS5"/>
    </w:pPr>
    <w:r w:rsidRPr="001F4F7D">
      <w:fldChar w:fldCharType="begin" w:fldLock="1"/>
    </w:r>
    <w:r w:rsidRPr="001F4F7D">
      <w:instrText xml:space="preserve"> DOCPROPERTY "MotionarText" *\charformat </w:instrText>
    </w:r>
    <w:r w:rsidRPr="001F4F7D">
      <w:fldChar w:fldCharType="separate"/>
    </w:r>
    <w:r w:rsidRPr="001F4F7D">
      <w:t>av Désirée Pethrus Engström (KD)</w:t>
    </w:r>
    <w:r w:rsidRPr="001F4F7D">
      <w:fldChar w:fldCharType="end"/>
    </w:r>
    <w:r w:rsidRPr="001F4F7D">
      <w:br/>
    </w:r>
    <w:r w:rsidRPr="001F4F7D">
      <w:fldChar w:fldCharType="begin" w:fldLock="1"/>
    </w:r>
    <w:r w:rsidRPr="001F4F7D">
      <w:instrText xml:space="preserve"> DOCPROPERTY "SvarFrasKort" *\charformat </w:instrText>
    </w:r>
    <w:r w:rsidRPr="001F4F7D">
      <w:fldChar w:fldCharType="end"/>
    </w:r>
  </w:p>
  <w:p w:rsidR="00FD1B48" w:rsidRPr="001F4F7D" w:rsidRDefault="00FD1B48">
    <w:pPr>
      <w:pStyle w:val="FSHTitel"/>
    </w:pPr>
    <w:r w:rsidRPr="001F4F7D">
      <w:fldChar w:fldCharType="begin" w:fldLock="1"/>
    </w:r>
    <w:r w:rsidRPr="001F4F7D">
      <w:instrText xml:space="preserve"> DOCPROPERTY</w:instrText>
    </w:r>
    <w:r w:rsidRPr="001F4F7D">
      <w:rPr>
        <w:sz w:val="18"/>
      </w:rPr>
      <w:instrText xml:space="preserve"> "RubrikSvar" *\charformat </w:instrText>
    </w:r>
    <w:r w:rsidRPr="001F4F7D">
      <w:fldChar w:fldCharType="separate"/>
    </w:r>
    <w:r w:rsidRPr="001F4F7D">
      <w:t>Validering av utländska examina och utbildningar</w:t>
    </w:r>
    <w:r w:rsidRPr="001F4F7D">
      <w:fldChar w:fldCharType="end"/>
    </w:r>
  </w:p>
  <w:p w:rsidR="00FD1B48" w:rsidRPr="001F4F7D" w:rsidRDefault="00FD1B48">
    <w:pPr>
      <w:pStyle w:val="Normal00"/>
    </w:pPr>
  </w:p>
  <w:p w:rsidR="00FD1B48" w:rsidRPr="001F4F7D" w:rsidRDefault="00FD1B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54629402">
    <w:abstractNumId w:val="3"/>
  </w:num>
  <w:num w:numId="2" w16cid:durableId="478423805">
    <w:abstractNumId w:val="2"/>
  </w:num>
  <w:num w:numId="3" w16cid:durableId="1676037605">
    <w:abstractNumId w:val="1"/>
  </w:num>
  <w:num w:numId="4" w16cid:durableId="511334952">
    <w:abstractNumId w:val="0"/>
  </w:num>
  <w:num w:numId="5" w16cid:durableId="53239191">
    <w:abstractNumId w:val="7"/>
  </w:num>
  <w:num w:numId="6" w16cid:durableId="1188329188">
    <w:abstractNumId w:val="6"/>
  </w:num>
  <w:num w:numId="7" w16cid:durableId="1466849781">
    <w:abstractNumId w:val="5"/>
  </w:num>
  <w:num w:numId="8" w16cid:durableId="1366758401">
    <w:abstractNumId w:val="4"/>
  </w:num>
  <w:num w:numId="9" w16cid:durableId="344794426">
    <w:abstractNumId w:val="8"/>
  </w:num>
  <w:num w:numId="10" w16cid:durableId="1568151773">
    <w:abstractNumId w:val="9"/>
  </w:num>
  <w:num w:numId="11" w16cid:durableId="362945007">
    <w:abstractNumId w:val="10"/>
  </w:num>
  <w:num w:numId="12" w16cid:durableId="177621271">
    <w:abstractNumId w:val="13"/>
  </w:num>
  <w:num w:numId="13" w16cid:durableId="1193029149">
    <w:abstractNumId w:val="15"/>
  </w:num>
  <w:num w:numId="14" w16cid:durableId="1099333351">
    <w:abstractNumId w:val="16"/>
  </w:num>
  <w:num w:numId="15" w16cid:durableId="839389231">
    <w:abstractNumId w:val="11"/>
  </w:num>
  <w:num w:numId="16" w16cid:durableId="437723352">
    <w:abstractNumId w:val="18"/>
  </w:num>
  <w:num w:numId="17" w16cid:durableId="1068185140">
    <w:abstractNumId w:val="17"/>
  </w:num>
  <w:num w:numId="18" w16cid:durableId="926113869">
    <w:abstractNumId w:val="14"/>
  </w:num>
  <w:num w:numId="19" w16cid:durableId="747190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4-29"/>
    <w:docVar w:name="PersonGUIDs" w:val="{E2E504D2-12B4-4E2A-BED9-03C729432C26}"/>
  </w:docVars>
  <w:rsids>
    <w:rsidRoot w:val="00B30F19"/>
    <w:rsid w:val="001F4F7D"/>
    <w:rsid w:val="00B30F19"/>
    <w:rsid w:val="00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A87585-236D-43A8-B028-201710CD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1966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2011-01-26T08:40:00Z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mot2000_532_2011-04-29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fh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Validering av utländska examina och utbildningar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Validering av utländska examina och utbildningar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fredrik.hardt@riksdagen.se</vt:lpwstr>
  </property>
  <property fmtid="{D5CDD505-2E9C-101B-9397-08002B2CF9AE}" pid="45" name="ReservUID">
    <vt:lpwstr>fk1220aa</vt:lpwstr>
  </property>
  <property fmtid="{D5CDD505-2E9C-101B-9397-08002B2CF9AE}" pid="46" name="MotionID">
    <vt:lpwstr>20102011000001070100000006360069</vt:lpwstr>
  </property>
  <property fmtid="{D5CDD505-2E9C-101B-9397-08002B2CF9AE}" pid="47" name="datum">
    <vt:lpwstr>101025</vt:lpwstr>
  </property>
  <property fmtid="{D5CDD505-2E9C-101B-9397-08002B2CF9AE}" pid="48" name="avsändar-e-post">
    <vt:lpwstr>fredrik.hardt@riksdagen.se</vt:lpwstr>
  </property>
  <property fmtid="{D5CDD505-2E9C-101B-9397-08002B2CF9AE}" pid="49" name="id">
    <vt:lpwstr>20102011000001070100000006360069</vt:lpwstr>
  </property>
  <property fmtid="{D5CDD505-2E9C-101B-9397-08002B2CF9AE}" pid="50" name="nummer">
    <vt:lpwstr>384</vt:lpwstr>
  </property>
  <property fmtid="{D5CDD505-2E9C-101B-9397-08002B2CF9AE}" pid="51" name="utskottsbeteckning">
    <vt:lpwstr>Ub</vt:lpwstr>
  </property>
  <property fmtid="{D5CDD505-2E9C-101B-9397-08002B2CF9AE}" pid="52" name="GlobalUID">
    <vt:lpwstr>{4688973F-7BF3-4314-A3E7-3C41EAB8D582}</vt:lpwstr>
  </property>
  <property fmtid="{D5CDD505-2E9C-101B-9397-08002B2CF9AE}" pid="53" name="Överföringar">
    <vt:i4>0</vt:i4>
  </property>
  <property fmtid="{D5CDD505-2E9C-101B-9397-08002B2CF9AE}" pid="54" name="Checksum">
    <vt:lpwstr>*0006971674080*</vt:lpwstr>
  </property>
  <property fmtid="{D5CDD505-2E9C-101B-9397-08002B2CF9AE}" pid="55" name="skuggnummer">
    <vt:lpwstr>1810</vt:lpwstr>
  </property>
  <property fmtid="{D5CDD505-2E9C-101B-9397-08002B2CF9AE}" pid="56" name="urixVersion">
    <vt:lpwstr>4.4.0.7</vt:lpwstr>
  </property>
  <property fmtid="{D5CDD505-2E9C-101B-9397-08002B2CF9AE}" pid="57" name="urixOrigin">
    <vt:lpwstr>110429 08:31:48.283</vt:lpwstr>
  </property>
  <property fmtid="{D5CDD505-2E9C-101B-9397-08002B2CF9AE}" pid="58" name="urixGuid">
    <vt:lpwstr>{9C9F4275-D628-4BF9-9C31-CC3CDEC8D85D}</vt:lpwstr>
  </property>
</Properties>
</file>