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B76" w:rsidRPr="00CA4FBC" w:rsidRDefault="00A01B76">
      <w:pPr>
        <w:pStyle w:val="Frslagsrubrik"/>
      </w:pPr>
      <w:r w:rsidRPr="00CA4FBC">
        <w:t>Förslag till riksdagsbeslut</w:t>
      </w:r>
    </w:p>
    <w:p w:rsidR="00A01B76" w:rsidRPr="00CA4FBC" w:rsidRDefault="00A01B76">
      <w:pPr>
        <w:pStyle w:val="Hemstlatt"/>
      </w:pPr>
      <w:r w:rsidRPr="00CA4FBC">
        <w:t xml:space="preserve">Riksdagen tillkännager för regeringen som sin mening vad som anförs i motionen om </w:t>
      </w:r>
      <w:r w:rsidRPr="00CA4FBC">
        <w:rPr>
          <w:szCs w:val="24"/>
        </w:rPr>
        <w:t>en översyn av Datainspektionens möjlighet att döma ut viten.</w:t>
      </w:r>
    </w:p>
    <w:p w:rsidR="00A01B76" w:rsidRPr="00CA4FBC" w:rsidRDefault="00A01B76">
      <w:pPr>
        <w:pStyle w:val="Rubrik1"/>
      </w:pPr>
      <w:r w:rsidRPr="00CA4FBC">
        <w:t>Motivering</w:t>
      </w:r>
    </w:p>
    <w:p w:rsidR="00A01B76" w:rsidRPr="00CA4FBC" w:rsidRDefault="00A01B76">
      <w:pPr>
        <w:rPr>
          <w:szCs w:val="24"/>
        </w:rPr>
      </w:pPr>
      <w:r w:rsidRPr="00CA4FBC">
        <w:rPr>
          <w:szCs w:val="24"/>
        </w:rPr>
        <w:t>Datainspektionen (DI) är en myndighet som har till uppgift att arbeta för ett starkare skydd av vår personliga integritet, kopplat till insamlandet av pe</w:t>
      </w:r>
      <w:r w:rsidRPr="00CA4FBC">
        <w:rPr>
          <w:szCs w:val="24"/>
        </w:rPr>
        <w:t>r</w:t>
      </w:r>
      <w:r w:rsidRPr="00CA4FBC">
        <w:rPr>
          <w:szCs w:val="24"/>
        </w:rPr>
        <w:t>sonuppgifter. DI är en viktig institution som bevakar och stävjar utvecklingen i ett samhälle som ser ett allt större behov av att samla in allt fler uppgifter om sina medborgare. Den nya tekniken skapar många nya möjligheter till kontroll och övervakning. Och tekniken förblindar.</w:t>
      </w:r>
    </w:p>
    <w:p w:rsidR="00A01B76" w:rsidRPr="00CA4FBC" w:rsidRDefault="00A01B76">
      <w:pPr>
        <w:pStyle w:val="Normaltindrag"/>
      </w:pPr>
      <w:r w:rsidRPr="00CA4FBC">
        <w:t>DI är en tillsynsmyndighet utan muskler, på så sätt att de inte kan döma ut böter i händelse av allvarliga överträdelser mot personuppgiftslagen. Till exempel då journaler skickas fel eller då känsliga personuppgifter hamnar i or</w:t>
      </w:r>
      <w:r w:rsidRPr="00CA4FBC">
        <w:t>ätta händer. Detta kan tolkas som att staten inte tar dylika problem på til</w:t>
      </w:r>
      <w:r w:rsidRPr="00CA4FBC">
        <w:t>l</w:t>
      </w:r>
      <w:r w:rsidRPr="00CA4FBC">
        <w:t>räckligt stort allvar, vilket i så fall är mycket oroväckande.</w:t>
      </w:r>
    </w:p>
    <w:p w:rsidR="00A01B76" w:rsidRPr="00CA4FBC" w:rsidRDefault="00A01B76">
      <w:pPr>
        <w:pStyle w:val="Normaltindrag"/>
      </w:pPr>
      <w:r w:rsidRPr="00CA4FBC">
        <w:t>I Storbritannien har Datainspektionens motsvarighet fått rätt att utfärda v</w:t>
      </w:r>
      <w:r w:rsidRPr="00CA4FBC">
        <w:t>i</w:t>
      </w:r>
      <w:r w:rsidRPr="00CA4FBC">
        <w:t>ten. Det är intressant. Självklart är det dock viktigt att ett sådant vitesförf</w:t>
      </w:r>
      <w:r w:rsidRPr="00CA4FBC">
        <w:t>a</w:t>
      </w:r>
      <w:r w:rsidRPr="00CA4FBC">
        <w:t>rande kan göras på ett rättssäkert sätt. I Sverige finns det goda erfarenheter från skolans värld där Skolinspektionen, i samband med att den nya skollagen trädde i kraft, gavs möjlighet att utdöma viten. Det är något som har upplevts mycket positivt och effektivt. I lämpligt sammanhang bör det därför ses över om inte DI ska få motsvarande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FBC">
        <w:trPr>
          <w:cantSplit/>
        </w:trPr>
        <w:tc>
          <w:tcPr>
            <w:tcW w:w="3046" w:type="dxa"/>
          </w:tcPr>
          <w:p w:rsidR="00A01B76" w:rsidRPr="00CA4FBC" w:rsidRDefault="00A01B76">
            <w:pPr>
              <w:pStyle w:val="UnderskriftDatum"/>
              <w:spacing w:before="240"/>
            </w:pPr>
            <w:r w:rsidRPr="00CA4FBC">
              <w:lastRenderedPageBreak/>
              <w:t>Stockholm den 27 september 2011</w:t>
            </w:r>
          </w:p>
        </w:tc>
        <w:tc>
          <w:tcPr>
            <w:tcW w:w="3047" w:type="dxa"/>
          </w:tcPr>
          <w:p w:rsidR="00A01B76" w:rsidRPr="00CA4FBC" w:rsidRDefault="00A01B76">
            <w:pPr>
              <w:pStyle w:val="Underskrifter"/>
              <w:spacing w:before="240"/>
            </w:pPr>
          </w:p>
        </w:tc>
      </w:tr>
      <w:tr w:rsidR="00000000" w:rsidRPr="00CA4FBC">
        <w:trPr>
          <w:cantSplit/>
        </w:trPr>
        <w:tc>
          <w:tcPr>
            <w:tcW w:w="3046" w:type="dxa"/>
          </w:tcPr>
          <w:p w:rsidR="00A01B76" w:rsidRPr="00CA4FBC" w:rsidRDefault="00A01B76">
            <w:pPr>
              <w:pStyle w:val="Underskrifter"/>
            </w:pPr>
            <w:r w:rsidRPr="00CA4FBC">
              <w:t>Betty Malmberg (M)</w:t>
            </w:r>
          </w:p>
        </w:tc>
        <w:tc>
          <w:tcPr>
            <w:tcW w:w="3046" w:type="dxa"/>
          </w:tcPr>
          <w:p w:rsidR="00A01B76" w:rsidRPr="00CA4FBC" w:rsidRDefault="00A01B76">
            <w:pPr>
              <w:pStyle w:val="Underskrifter"/>
            </w:pPr>
          </w:p>
        </w:tc>
      </w:tr>
    </w:tbl>
    <w:p w:rsidR="00A01B76" w:rsidRPr="00CA4FBC" w:rsidRDefault="00A01B76">
      <w:pPr>
        <w:pStyle w:val="Normaltindrag"/>
      </w:pPr>
    </w:p>
    <w:sectPr w:rsidR="00A01B76" w:rsidRPr="00CA4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B76" w:rsidRPr="00CA4FBC" w:rsidRDefault="00A01B76">
      <w:r w:rsidRPr="00CA4FBC">
        <w:separator/>
      </w:r>
    </w:p>
  </w:endnote>
  <w:endnote w:type="continuationSeparator" w:id="0">
    <w:p w:rsidR="00A01B76" w:rsidRPr="00CA4FBC" w:rsidRDefault="00A01B76">
      <w:r w:rsidRPr="00CA4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CA4FBC">
    <w:pPr>
      <w:pStyle w:val="Sidfot"/>
    </w:pPr>
    <w:r w:rsidRPr="00CA4F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0816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B76" w:rsidRDefault="00A01B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B76" w:rsidRDefault="00A01B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CA4FBC">
    <w:pPr>
      <w:pStyle w:val="Sidfot"/>
    </w:pPr>
    <w:r w:rsidRPr="00CA4F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879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B76" w:rsidRDefault="00A01B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B76" w:rsidRDefault="00A01B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CA4FBC">
    <w:pPr>
      <w:pStyle w:val="Sidfot"/>
    </w:pPr>
    <w:r w:rsidRPr="00CA4F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828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B76" w:rsidRDefault="00A01B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B76" w:rsidRDefault="00A01B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B76" w:rsidRPr="00CA4FBC" w:rsidRDefault="00A01B76">
      <w:r w:rsidRPr="00CA4FBC">
        <w:separator/>
      </w:r>
    </w:p>
  </w:footnote>
  <w:footnote w:type="continuationSeparator" w:id="0">
    <w:p w:rsidR="00A01B76" w:rsidRPr="00CA4FBC" w:rsidRDefault="00A01B76">
      <w:r w:rsidRPr="00CA4F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CA4FBC">
    <w:pPr>
      <w:pStyle w:val="Sidhuvud"/>
    </w:pPr>
    <w:r w:rsidRPr="00CA4F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85457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B76" w:rsidRDefault="00A01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B76" w:rsidRDefault="00A01B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CA4FBC">
    <w:pPr>
      <w:pStyle w:val="Sidhuvud"/>
    </w:pPr>
    <w:r w:rsidRPr="00CA4F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457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B76" w:rsidRDefault="00A01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B76" w:rsidRDefault="00A01B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76" w:rsidRPr="00CA4FBC" w:rsidRDefault="00A01B76">
    <w:pPr>
      <w:pStyle w:val="FSHNormal"/>
      <w:tabs>
        <w:tab w:val="right" w:pos="5840"/>
      </w:tabs>
    </w:pPr>
    <w:r w:rsidRPr="00CA4FBC">
      <w:br/>
    </w:r>
    <w:r w:rsidRPr="00CA4FBC">
      <w:fldChar w:fldCharType="begin" w:fldLock="1"/>
    </w:r>
    <w:r w:rsidRPr="00CA4FBC">
      <w:instrText xml:space="preserve"> DOCPROPERTY</w:instrText>
    </w:r>
    <w:r w:rsidRPr="00CA4FBC">
      <w:rPr>
        <w:sz w:val="18"/>
      </w:rPr>
      <w:instrText xml:space="preserve"> "YearUser" *\charformat </w:instrText>
    </w:r>
    <w:r w:rsidRPr="00CA4FBC">
      <w:fldChar w:fldCharType="separate"/>
    </w:r>
    <w:r w:rsidRPr="00CA4FBC">
      <w:t>2011/12</w:t>
    </w:r>
    <w:r w:rsidRPr="00CA4FBC">
      <w:fldChar w:fldCharType="end"/>
    </w:r>
    <w:r w:rsidRPr="00CA4FBC">
      <w:t xml:space="preserve"> </w:t>
    </w:r>
    <w:r w:rsidRPr="00CA4FBC">
      <w:tab/>
      <w:t xml:space="preserve">mnr: </w:t>
    </w:r>
    <w:r w:rsidRPr="00CA4FBC">
      <w:fldChar w:fldCharType="begin" w:fldLock="1"/>
    </w:r>
    <w:r w:rsidRPr="00CA4FBC">
      <w:instrText xml:space="preserve"> DOCPROPERTY</w:instrText>
    </w:r>
    <w:r w:rsidRPr="00CA4FBC">
      <w:rPr>
        <w:sz w:val="18"/>
      </w:rPr>
      <w:instrText xml:space="preserve"> "Motionsnummer" *\charformat </w:instrText>
    </w:r>
    <w:r w:rsidRPr="00CA4FBC">
      <w:fldChar w:fldCharType="separate"/>
    </w:r>
    <w:r w:rsidRPr="00CA4FBC">
      <w:t>K306</w:t>
    </w:r>
    <w:r w:rsidRPr="00CA4FBC">
      <w:fldChar w:fldCharType="end"/>
    </w:r>
    <w:r w:rsidRPr="00CA4FBC">
      <w:br/>
    </w:r>
    <w:r w:rsidRPr="00CA4FBC">
      <w:fldChar w:fldCharType="begin" w:fldLock="1"/>
    </w:r>
    <w:r w:rsidRPr="00CA4FBC">
      <w:instrText xml:space="preserve"> DOCPROPERTY</w:instrText>
    </w:r>
    <w:r w:rsidRPr="00CA4FBC">
      <w:rPr>
        <w:sz w:val="18"/>
      </w:rPr>
      <w:instrText xml:space="preserve"> "Samling" *\charformat </w:instrText>
    </w:r>
    <w:r w:rsidRPr="00CA4FBC">
      <w:fldChar w:fldCharType="end"/>
    </w:r>
    <w:r w:rsidRPr="00CA4FBC">
      <w:tab/>
      <w:t xml:space="preserve">pnr: </w:t>
    </w:r>
    <w:r w:rsidRPr="00CA4FBC">
      <w:fldChar w:fldCharType="begin" w:fldLock="1"/>
    </w:r>
    <w:r w:rsidRPr="00CA4FBC">
      <w:instrText xml:space="preserve"> DOCPROPERTY</w:instrText>
    </w:r>
    <w:r w:rsidRPr="00CA4FBC">
      <w:rPr>
        <w:sz w:val="18"/>
      </w:rPr>
      <w:instrText xml:space="preserve"> "Partinummer" *\charformat </w:instrText>
    </w:r>
    <w:r w:rsidRPr="00CA4FBC">
      <w:fldChar w:fldCharType="separate"/>
    </w:r>
    <w:r w:rsidRPr="00CA4FBC">
      <w:t>M352</w:t>
    </w:r>
    <w:r w:rsidRPr="00CA4FBC">
      <w:fldChar w:fldCharType="end"/>
    </w:r>
  </w:p>
  <w:p w:rsidR="00A01B76" w:rsidRPr="00CA4FBC" w:rsidRDefault="00A01B76">
    <w:pPr>
      <w:pStyle w:val="FSHRub1"/>
    </w:pPr>
    <w:r w:rsidRPr="00CA4FBC">
      <w:t>Motion till riksdagen</w:t>
    </w:r>
    <w:r w:rsidRPr="00CA4FBC">
      <w:br/>
    </w:r>
    <w:r w:rsidRPr="00CA4FBC">
      <w:fldChar w:fldCharType="begin" w:fldLock="1"/>
    </w:r>
    <w:r w:rsidRPr="00CA4FBC">
      <w:instrText xml:space="preserve"> DOCPROPERTY "YearUser" *\charformat </w:instrText>
    </w:r>
    <w:r w:rsidRPr="00CA4FBC">
      <w:fldChar w:fldCharType="separate"/>
    </w:r>
    <w:r w:rsidRPr="00CA4FBC">
      <w:t>2011/12</w:t>
    </w:r>
    <w:r w:rsidRPr="00CA4FBC">
      <w:fldChar w:fldCharType="end"/>
    </w:r>
    <w:r w:rsidRPr="00CA4FBC">
      <w:t>:</w:t>
    </w:r>
    <w:r w:rsidRPr="00CA4FBC">
      <w:fldChar w:fldCharType="begin" w:fldLock="1"/>
    </w:r>
    <w:r w:rsidRPr="00CA4FBC">
      <w:instrText xml:space="preserve"> DOCPROPERTY "Motionsnummer" *\charformat </w:instrText>
    </w:r>
    <w:r w:rsidRPr="00CA4FBC">
      <w:fldChar w:fldCharType="separate"/>
    </w:r>
    <w:r w:rsidRPr="00CA4FBC">
      <w:t>K306</w:t>
    </w:r>
    <w:r w:rsidRPr="00CA4FBC">
      <w:fldChar w:fldCharType="end"/>
    </w:r>
  </w:p>
  <w:p w:rsidR="00A01B76" w:rsidRPr="00CA4FBC" w:rsidRDefault="00A01B76">
    <w:pPr>
      <w:pStyle w:val="FSHNormalS5"/>
    </w:pPr>
    <w:r w:rsidRPr="00CA4FBC">
      <w:fldChar w:fldCharType="begin" w:fldLock="1"/>
    </w:r>
    <w:r w:rsidRPr="00CA4FBC">
      <w:instrText xml:space="preserve"> DOCPROPERTY "MotionarText" *\charformat </w:instrText>
    </w:r>
    <w:r w:rsidRPr="00CA4FBC">
      <w:fldChar w:fldCharType="separate"/>
    </w:r>
    <w:r w:rsidRPr="00CA4FBC">
      <w:t>av Betty Malmberg (M)</w:t>
    </w:r>
    <w:r w:rsidRPr="00CA4FBC">
      <w:fldChar w:fldCharType="end"/>
    </w:r>
    <w:r w:rsidRPr="00CA4FBC">
      <w:br/>
    </w:r>
    <w:r w:rsidRPr="00CA4FBC">
      <w:fldChar w:fldCharType="begin" w:fldLock="1"/>
    </w:r>
    <w:r w:rsidRPr="00CA4FBC">
      <w:instrText xml:space="preserve"> DOCPROPERTY "SvarFrasKort" *\charformat </w:instrText>
    </w:r>
    <w:r w:rsidRPr="00CA4FBC">
      <w:fldChar w:fldCharType="end"/>
    </w:r>
  </w:p>
  <w:p w:rsidR="00A01B76" w:rsidRPr="00CA4FBC" w:rsidRDefault="00A01B76">
    <w:pPr>
      <w:pStyle w:val="FSHTitel"/>
    </w:pPr>
    <w:r w:rsidRPr="00CA4FBC">
      <w:fldChar w:fldCharType="begin" w:fldLock="1"/>
    </w:r>
    <w:r w:rsidRPr="00CA4FBC">
      <w:instrText xml:space="preserve"> DOCPROPERTY</w:instrText>
    </w:r>
    <w:r w:rsidRPr="00CA4FBC">
      <w:rPr>
        <w:sz w:val="18"/>
      </w:rPr>
      <w:instrText xml:space="preserve"> "RubrikSvar" *\charformat </w:instrText>
    </w:r>
    <w:r w:rsidRPr="00CA4FBC">
      <w:fldChar w:fldCharType="separate"/>
    </w:r>
    <w:r w:rsidRPr="00CA4FBC">
      <w:t>Översyn av Datainspektionens möjligheter att döma ut viten</w:t>
    </w:r>
    <w:r w:rsidRPr="00CA4FBC">
      <w:fldChar w:fldCharType="end"/>
    </w:r>
  </w:p>
  <w:p w:rsidR="00A01B76" w:rsidRPr="00CA4FBC" w:rsidRDefault="00A01B76">
    <w:pPr>
      <w:pStyle w:val="Normal00"/>
    </w:pPr>
  </w:p>
  <w:p w:rsidR="00A01B76" w:rsidRPr="00CA4FBC" w:rsidRDefault="00A01B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2761026">
    <w:abstractNumId w:val="3"/>
  </w:num>
  <w:num w:numId="2" w16cid:durableId="535580307">
    <w:abstractNumId w:val="2"/>
  </w:num>
  <w:num w:numId="3" w16cid:durableId="569073934">
    <w:abstractNumId w:val="1"/>
  </w:num>
  <w:num w:numId="4" w16cid:durableId="879514226">
    <w:abstractNumId w:val="0"/>
  </w:num>
  <w:num w:numId="5" w16cid:durableId="448744928">
    <w:abstractNumId w:val="7"/>
  </w:num>
  <w:num w:numId="6" w16cid:durableId="1501920026">
    <w:abstractNumId w:val="6"/>
  </w:num>
  <w:num w:numId="7" w16cid:durableId="1486357546">
    <w:abstractNumId w:val="5"/>
  </w:num>
  <w:num w:numId="8" w16cid:durableId="2098282533">
    <w:abstractNumId w:val="4"/>
  </w:num>
  <w:num w:numId="9" w16cid:durableId="6837206">
    <w:abstractNumId w:val="8"/>
  </w:num>
  <w:num w:numId="10" w16cid:durableId="246157871">
    <w:abstractNumId w:val="9"/>
  </w:num>
  <w:num w:numId="11" w16cid:durableId="1478377451">
    <w:abstractNumId w:val="10"/>
  </w:num>
  <w:num w:numId="12" w16cid:durableId="1574927197">
    <w:abstractNumId w:val="13"/>
  </w:num>
  <w:num w:numId="13" w16cid:durableId="70124120">
    <w:abstractNumId w:val="15"/>
  </w:num>
  <w:num w:numId="14" w16cid:durableId="447315241">
    <w:abstractNumId w:val="16"/>
  </w:num>
  <w:num w:numId="15" w16cid:durableId="1447501382">
    <w:abstractNumId w:val="11"/>
  </w:num>
  <w:num w:numId="16" w16cid:durableId="736056605">
    <w:abstractNumId w:val="18"/>
  </w:num>
  <w:num w:numId="17" w16cid:durableId="1908416743">
    <w:abstractNumId w:val="17"/>
  </w:num>
  <w:num w:numId="18" w16cid:durableId="90201614">
    <w:abstractNumId w:val="14"/>
  </w:num>
  <w:num w:numId="19" w16cid:durableId="373428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7D4DA8"/>
    <w:rsid w:val="007D4DA8"/>
    <w:rsid w:val="00A01B76"/>
    <w:rsid w:val="00CA4F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5D77CC-1801-44D1-A797-322C3536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1313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M0352</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M0352</dc:title>
  <dc:subject>M0352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2011-11-21T14:37:00Z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Datainspektionens möjligheter att döma ut viten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Datainspektionens möjligheter att döma ut viten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20112012000000000077000003520069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20112012000000000077000003520069</vt:lpwstr>
  </property>
  <property fmtid="{D5CDD505-2E9C-101B-9397-08002B2CF9AE}" pid="50" name="nummer">
    <vt:lpwstr>306</vt:lpwstr>
  </property>
  <property fmtid="{D5CDD505-2E9C-101B-9397-08002B2CF9AE}" pid="51" name="utskottsbeteckning">
    <vt:lpwstr>K</vt:lpwstr>
  </property>
  <property fmtid="{D5CDD505-2E9C-101B-9397-08002B2CF9AE}" pid="52" name="GlobalUID">
    <vt:lpwstr>{17FC6461-A5EA-40AB-8F68-6C971B8EC146}</vt:lpwstr>
  </property>
  <property fmtid="{D5CDD505-2E9C-101B-9397-08002B2CF9AE}" pid="53" name="Överföringar">
    <vt:i4>0</vt:i4>
  </property>
  <property fmtid="{D5CDD505-2E9C-101B-9397-08002B2CF9AE}" pid="54" name="Checksum">
    <vt:lpwstr>*0010222987300*</vt:lpwstr>
  </property>
  <property fmtid="{D5CDD505-2E9C-101B-9397-08002B2CF9AE}" pid="55" name="skuggnummer">
    <vt:lpwstr>1757</vt:lpwstr>
  </property>
  <property fmtid="{D5CDD505-2E9C-101B-9397-08002B2CF9AE}" pid="56" name="urixVersion">
    <vt:lpwstr>4.5.0.25</vt:lpwstr>
  </property>
  <property fmtid="{D5CDD505-2E9C-101B-9397-08002B2CF9AE}" pid="57" name="urixOrigin">
    <vt:lpwstr>111121 15:38:18.914</vt:lpwstr>
  </property>
  <property fmtid="{D5CDD505-2E9C-101B-9397-08002B2CF9AE}" pid="58" name="urixGuid">
    <vt:lpwstr>{CF690D19-271D-429C-99E1-D1B3CA064949}</vt:lpwstr>
  </property>
</Properties>
</file>