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404" w:rsidRPr="0065653F" w:rsidRDefault="00C77404">
      <w:pPr>
        <w:pStyle w:val="Hemstlrubrik"/>
        <w:shd w:val="clear" w:color="000000" w:fill="auto"/>
      </w:pPr>
      <w:r w:rsidRPr="0065653F">
        <w:t>Förslag till riksdagsbeslut</w:t>
      </w:r>
    </w:p>
    <w:p w:rsidR="00C06AC8" w:rsidRPr="0065653F" w:rsidRDefault="00C06AC8">
      <w:pPr>
        <w:pStyle w:val="Hemstlatt"/>
        <w:numPr>
          <w:ilvl w:val="0"/>
          <w:numId w:val="0"/>
        </w:numPr>
        <w:shd w:val="clear" w:color="000000" w:fill="auto"/>
      </w:pPr>
      <w:r w:rsidRPr="0065653F">
        <w:t>Riksdagen tillkännager för regeringen som sin mening vad i motionen anförs om att regeringen bör uppmärksamma Dawit Isaaks situation.</w:t>
      </w:r>
    </w:p>
    <w:p w:rsidR="00E84F25" w:rsidRPr="0065653F" w:rsidRDefault="007C6092">
      <w:pPr>
        <w:pStyle w:val="Rubrik1"/>
        <w:shd w:val="clear" w:color="000000" w:fill="auto"/>
      </w:pPr>
      <w:r w:rsidRPr="0065653F">
        <w:t>Motivering</w:t>
      </w:r>
    </w:p>
    <w:p w:rsidR="00C77404" w:rsidRPr="0065653F" w:rsidRDefault="00C77404">
      <w:pPr>
        <w:shd w:val="clear" w:color="000000" w:fill="auto"/>
      </w:pPr>
      <w:r w:rsidRPr="0065653F">
        <w:t xml:space="preserve">Det är nu fem år sedan Dawit Isaak greps i Eritrea. Sedan dess sitter han </w:t>
      </w:r>
      <w:r w:rsidRPr="0065653F">
        <w:rPr>
          <w:spacing w:val="-2"/>
        </w:rPr>
        <w:t xml:space="preserve">fängslad utan rättegång. I skuggan av </w:t>
      </w:r>
      <w:r w:rsidR="00A723DE" w:rsidRPr="0065653F">
        <w:rPr>
          <w:spacing w:val="-2"/>
        </w:rPr>
        <w:t xml:space="preserve">elfte </w:t>
      </w:r>
      <w:r w:rsidRPr="0065653F">
        <w:rPr>
          <w:spacing w:val="-2"/>
        </w:rPr>
        <w:t xml:space="preserve">september 2001 passade president Afewerki på att sätta stopp för all kritik av det nyligen befriade landets ledning. Den fria pressen stängdes och elva journalister fängslades utan rättegång, bland dem den eritreanska och svenska medborgaren Dawit Isaak. Dawit Isaak var delägare </w:t>
      </w:r>
      <w:r w:rsidR="00A723DE" w:rsidRPr="0065653F">
        <w:rPr>
          <w:spacing w:val="-2"/>
        </w:rPr>
        <w:t>av</w:t>
      </w:r>
      <w:r w:rsidRPr="0065653F">
        <w:rPr>
          <w:spacing w:val="-2"/>
        </w:rPr>
        <w:t xml:space="preserve"> tidningen Setit där han också jobbade. Arresteringsvågen började den 18 september och Dawit Isaak fängslades den 23 september.</w:t>
      </w:r>
    </w:p>
    <w:p w:rsidR="00C77404" w:rsidRPr="0065653F" w:rsidRDefault="00C77404">
      <w:pPr>
        <w:pStyle w:val="Normaltindrag"/>
        <w:shd w:val="clear" w:color="000000" w:fill="auto"/>
      </w:pPr>
      <w:r w:rsidRPr="0065653F">
        <w:t xml:space="preserve">Brotten mot de mänskliga rättigheterna i Eritrea är grova och omfattande. I en rapport från Amnesty International, </w:t>
      </w:r>
      <w:r w:rsidRPr="0065653F">
        <w:rPr>
          <w:i/>
        </w:rPr>
        <w:t>You Have No Right to Ask</w:t>
      </w:r>
      <w:r w:rsidR="00A723DE" w:rsidRPr="0065653F">
        <w:t>, i juni 2004</w:t>
      </w:r>
      <w:r w:rsidRPr="0065653F">
        <w:t xml:space="preserve"> kritiseras de omfattande brotten mot mänskliga rättigheter i landet. Rätts</w:t>
      </w:r>
      <w:r w:rsidR="00A723DE" w:rsidRPr="0065653F">
        <w:softHyphen/>
      </w:r>
      <w:r w:rsidRPr="0065653F">
        <w:t>systemet är under all kritik och fängelseförhållandena är fruktansvärda. Ce</w:t>
      </w:r>
      <w:r w:rsidRPr="0065653F">
        <w:t>l</w:t>
      </w:r>
      <w:r w:rsidRPr="0065653F">
        <w:t>lerna är fuktiga, överfulla och hälsovådliga. Fångarna har dålig tillgång till vatten och svälter. Religionsfriheten är beskuren; bl.a. fängslas kristna och Jehovas vittnen.</w:t>
      </w:r>
    </w:p>
    <w:p w:rsidR="00C77404" w:rsidRPr="0065653F" w:rsidRDefault="00C77404">
      <w:pPr>
        <w:pStyle w:val="Normaltindrag"/>
        <w:shd w:val="clear" w:color="000000" w:fill="auto"/>
      </w:pPr>
      <w:r w:rsidRPr="0065653F">
        <w:t>FN:s kommitté för mänskliga rättigheter i Afrika har i åtskilliga fall fällt Eritrea för b</w:t>
      </w:r>
      <w:r w:rsidRPr="0065653F">
        <w:rPr>
          <w:spacing w:val="-2"/>
        </w:rPr>
        <w:t>rott mot mänskliga rättigheter. Våren 2004 beslutade den afri</w:t>
      </w:r>
      <w:r w:rsidRPr="0065653F">
        <w:t>kan</w:t>
      </w:r>
      <w:r w:rsidR="00A723DE" w:rsidRPr="0065653F">
        <w:softHyphen/>
      </w:r>
      <w:r w:rsidRPr="0065653F">
        <w:t>ska kommissionen för mänskliga rättigheter att den eritreanska staten bryter mot flera artiklar i den afrikanska stadgan om mänskliga rättigheter. De</w:t>
      </w:r>
      <w:r w:rsidR="00A723DE" w:rsidRPr="0065653F">
        <w:t>n</w:t>
      </w:r>
      <w:r w:rsidRPr="0065653F">
        <w:t xml:space="preserve"> kräver därför att de elva journalisterna släpps och att de dessutom kompens</w:t>
      </w:r>
      <w:r w:rsidRPr="0065653F">
        <w:t>e</w:t>
      </w:r>
      <w:r w:rsidRPr="0065653F">
        <w:t>ras ekonomiskt.</w:t>
      </w:r>
    </w:p>
    <w:p w:rsidR="00C77404" w:rsidRPr="0065653F" w:rsidRDefault="00C77404">
      <w:pPr>
        <w:pStyle w:val="Normaltindrag"/>
        <w:shd w:val="clear" w:color="000000" w:fill="auto"/>
      </w:pPr>
      <w:r w:rsidRPr="0065653F">
        <w:t>Reportrar utan gränsers vär</w:t>
      </w:r>
      <w:r w:rsidR="00696E62" w:rsidRPr="0065653F">
        <w:t>ldsindex över pressfriheten 2005</w:t>
      </w:r>
      <w:r w:rsidRPr="0065653F">
        <w:t xml:space="preserve"> rankar Eritrea som det </w:t>
      </w:r>
      <w:r w:rsidR="00696E62" w:rsidRPr="0065653F">
        <w:t xml:space="preserve">näst </w:t>
      </w:r>
      <w:r w:rsidRPr="0065653F">
        <w:t>värsta landet i världen för reportrar att verka i. Endast Nor</w:t>
      </w:r>
      <w:r w:rsidR="00696E62" w:rsidRPr="0065653F">
        <w:t>dk</w:t>
      </w:r>
      <w:r w:rsidRPr="0065653F">
        <w:t xml:space="preserve">orea </w:t>
      </w:r>
      <w:r w:rsidRPr="0065653F">
        <w:lastRenderedPageBreak/>
        <w:t>är värre.</w:t>
      </w:r>
      <w:r w:rsidR="005A3980" w:rsidRPr="0065653F">
        <w:t xml:space="preserve"> Året dessförinnan låg Eritrea på 5:e plats från slutet. Situationen har alltså förvärrats.</w:t>
      </w:r>
    </w:p>
    <w:p w:rsidR="00C77404" w:rsidRPr="0065653F" w:rsidRDefault="00C77404">
      <w:pPr>
        <w:pStyle w:val="Normaltindrag"/>
        <w:shd w:val="clear" w:color="000000" w:fill="auto"/>
      </w:pPr>
      <w:r w:rsidRPr="0065653F">
        <w:t>Det är troligt att det är i en ryslig fängelsemiljö som Dawit lever i</w:t>
      </w:r>
      <w:r w:rsidR="00A723DE" w:rsidRPr="0065653F">
        <w:t xml:space="preserve"> </w:t>
      </w:r>
      <w:r w:rsidRPr="0065653F">
        <w:t xml:space="preserve">dag. Den svenske medborgaren Kifleyesus Ogbacristos avled i eritreanskt fängelse i januari 2005 efter tre års väntan på rättegång. Regimens lakejer säger att Dawit Isaak mår bra, men det kan vi inte lita på eftersom ingen från </w:t>
      </w:r>
      <w:r w:rsidR="00A723DE" w:rsidRPr="0065653F">
        <w:t xml:space="preserve">det </w:t>
      </w:r>
      <w:r w:rsidRPr="0065653F">
        <w:t>svenska utrikesdepartementet har tillåtits besöka honom. Vi är oroliga att anledningen till att ingen får ha kontakt med honom är att regimen har mycket att dölja. Eritrea bör släppa Dawit Isaak fri omedelbart och låta honom återf</w:t>
      </w:r>
      <w:r w:rsidRPr="0065653F">
        <w:t>ö</w:t>
      </w:r>
      <w:r w:rsidRPr="0065653F">
        <w:t>renas med sin familj i Göteborg.</w:t>
      </w:r>
    </w:p>
    <w:p w:rsidR="00C77404" w:rsidRPr="0065653F" w:rsidRDefault="00C77404">
      <w:pPr>
        <w:pStyle w:val="Normaltindrag"/>
        <w:shd w:val="clear" w:color="000000" w:fill="auto"/>
      </w:pPr>
      <w:r w:rsidRPr="0065653F">
        <w:t>Dawit är svensk medborgare och har samma rätt som alla svenska me</w:t>
      </w:r>
      <w:r w:rsidRPr="0065653F">
        <w:t>d</w:t>
      </w:r>
      <w:r w:rsidRPr="0065653F">
        <w:t>borgare att få bistånd från Utrikesdepartementet då deras mänskliga rättig</w:t>
      </w:r>
      <w:r w:rsidR="00A723DE" w:rsidRPr="0065653F">
        <w:softHyphen/>
      </w:r>
      <w:r w:rsidRPr="0065653F">
        <w:t xml:space="preserve">heter kränks. Den </w:t>
      </w:r>
      <w:r w:rsidR="00696E62" w:rsidRPr="0065653F">
        <w:t xml:space="preserve">förra </w:t>
      </w:r>
      <w:r w:rsidRPr="0065653F">
        <w:t xml:space="preserve">svenska regeringen </w:t>
      </w:r>
      <w:r w:rsidR="00696E62" w:rsidRPr="0065653F">
        <w:t xml:space="preserve">fick </w:t>
      </w:r>
      <w:r w:rsidRPr="0065653F">
        <w:t>berättigad kritik för bristande engagemang i Dawits fall. Ansträngningarna för att få Dawit Isaak frigiven eller att åtminstone få träffa honom öka</w:t>
      </w:r>
      <w:r w:rsidR="00696E62" w:rsidRPr="0065653F">
        <w:t>de</w:t>
      </w:r>
      <w:r w:rsidRPr="0065653F">
        <w:t xml:space="preserve"> under de senaste åre</w:t>
      </w:r>
      <w:r w:rsidR="00696E62" w:rsidRPr="0065653F">
        <w:t>n</w:t>
      </w:r>
      <w:r w:rsidRPr="0065653F">
        <w:t xml:space="preserve"> från rege</w:t>
      </w:r>
      <w:r w:rsidRPr="0065653F">
        <w:t>r</w:t>
      </w:r>
      <w:r w:rsidRPr="0065653F">
        <w:t xml:space="preserve">ingens sida. </w:t>
      </w:r>
      <w:r w:rsidR="00696E62" w:rsidRPr="0065653F">
        <w:t>Det var b</w:t>
      </w:r>
      <w:r w:rsidRPr="0065653F">
        <w:t>ättre sent än aldrig</w:t>
      </w:r>
      <w:r w:rsidR="00696E62" w:rsidRPr="0065653F">
        <w:t>.</w:t>
      </w:r>
    </w:p>
    <w:p w:rsidR="00C77404" w:rsidRPr="0065653F" w:rsidRDefault="00C77404">
      <w:pPr>
        <w:pStyle w:val="Normaltindrag"/>
        <w:shd w:val="clear" w:color="000000" w:fill="auto"/>
      </w:pPr>
      <w:r w:rsidRPr="0065653F">
        <w:t>Än mer kan och måste göras. En svensk medborgare har avlidit i eritreansk fångenskap och förre ambassadören Folke Lövgren har uppgivit att det är för svårt att verka till skydd för svenska medborgares intressen i Er</w:t>
      </w:r>
      <w:r w:rsidR="00DE4EFD" w:rsidRPr="0065653F">
        <w:t xml:space="preserve">itrea ifrån Stockholm. Nu måste </w:t>
      </w:r>
      <w:r w:rsidRPr="0065653F">
        <w:t>Sverige och EU öka sitt tryck på Eritrea så att Dawit Isaak och eventuellt andra EU-medborgare som sitter i fångenskap utan rätt</w:t>
      </w:r>
      <w:r w:rsidRPr="0065653F">
        <w:t>e</w:t>
      </w:r>
      <w:r w:rsidRPr="0065653F">
        <w:t>gång släpps fria.</w:t>
      </w:r>
    </w:p>
    <w:p w:rsidR="00C77404" w:rsidRPr="0065653F" w:rsidRDefault="00C77404">
      <w:pPr>
        <w:pStyle w:val="Normaltindrag"/>
        <w:shd w:val="clear" w:color="000000" w:fill="auto"/>
      </w:pPr>
      <w:r w:rsidRPr="0065653F">
        <w:t>Det</w:t>
      </w:r>
      <w:r w:rsidR="00DE4EFD" w:rsidRPr="0065653F">
        <w:t xml:space="preserve"> finns mycket mer som Sverige</w:t>
      </w:r>
      <w:r w:rsidRPr="0065653F">
        <w:t xml:space="preserve"> kan göra för att pressa regimen i Eritrea att släppa Dawit Isaak, </w:t>
      </w:r>
      <w:r w:rsidR="00A723DE" w:rsidRPr="0065653F">
        <w:t>bl.a.</w:t>
      </w:r>
      <w:r w:rsidRPr="0065653F">
        <w:t>: skicka den svenska ambassadören dit oftare, betala svenska honorärkonsuln i Asmara för att agera, använda EU-ambassa</w:t>
      </w:r>
      <w:r w:rsidR="00A723DE" w:rsidRPr="0065653F">
        <w:softHyphen/>
      </w:r>
      <w:r w:rsidRPr="0065653F">
        <w:t>dörerna som är på plats och agera för att avbryta EU:s bistånd. Utrikesmini</w:t>
      </w:r>
      <w:r w:rsidRPr="0065653F">
        <w:t>s</w:t>
      </w:r>
      <w:r w:rsidRPr="0065653F">
        <w:t xml:space="preserve">tern </w:t>
      </w:r>
      <w:r w:rsidR="00DE4EFD" w:rsidRPr="0065653F">
        <w:t>kan</w:t>
      </w:r>
      <w:r w:rsidRPr="0065653F">
        <w:t xml:space="preserve"> i internationella sammanhang ta upp hans fall med Eritrea för att därigenom markera den vikt Sverige lägger vid Dawit Isaak. Att flera svenska statsråd engagerade sig visade sig bära frukt för Mehmed Ghezali.</w:t>
      </w:r>
    </w:p>
    <w:p w:rsidR="00C77404" w:rsidRPr="0065653F" w:rsidRDefault="00C77404">
      <w:pPr>
        <w:pStyle w:val="Normaltindrag"/>
        <w:shd w:val="clear" w:color="000000" w:fill="auto"/>
      </w:pPr>
      <w:r w:rsidRPr="0065653F">
        <w:t xml:space="preserve">Den svenska regeringen bör öka ansträngningarna för att få Dawit Isaak </w:t>
      </w:r>
      <w:r w:rsidRPr="0065653F">
        <w:rPr>
          <w:spacing w:val="-2"/>
        </w:rPr>
        <w:t>fri. Han får inte gå samma öde till mötes som Kifleyesus Ogbacristos som tr</w:t>
      </w:r>
      <w:r w:rsidRPr="0065653F">
        <w:rPr>
          <w:spacing w:val="-2"/>
        </w:rPr>
        <w:t>a</w:t>
      </w:r>
      <w:r w:rsidRPr="0065653F">
        <w:rPr>
          <w:spacing w:val="-2"/>
        </w:rPr>
        <w:t>giskt avlidit på grund av de fruktansvärda förhållandena i eritreanskt fängelse.</w:t>
      </w:r>
    </w:p>
    <w:p w:rsidR="00C77404" w:rsidRPr="0065653F" w:rsidRDefault="00C77404">
      <w:pPr>
        <w:pStyle w:val="Normaltindrag"/>
        <w:shd w:val="clear" w:color="000000" w:fill="auto"/>
      </w:pPr>
      <w:r w:rsidRPr="0065653F">
        <w:t>För EU:s del är det dags att stoppa biståndet till Eritrea. EU har i ett b</w:t>
      </w:r>
      <w:r w:rsidRPr="0065653F">
        <w:t>i</w:t>
      </w:r>
      <w:r w:rsidRPr="0065653F">
        <w:t>ståndsavtal med Eritrea utlovat 88 miljoner euro i stöd under åren 2002</w:t>
      </w:r>
      <w:r w:rsidR="00A723DE" w:rsidRPr="0065653F">
        <w:t>–</w:t>
      </w:r>
      <w:r w:rsidRPr="0065653F">
        <w:t xml:space="preserve">2007 till olika strukturprojekt. Det är en ansenlig summa </w:t>
      </w:r>
      <w:r w:rsidR="00696E62" w:rsidRPr="0065653F">
        <w:t xml:space="preserve">som </w:t>
      </w:r>
      <w:r w:rsidR="00A723DE" w:rsidRPr="0065653F">
        <w:t xml:space="preserve">bl.a. </w:t>
      </w:r>
      <w:r w:rsidR="00696E62" w:rsidRPr="0065653F">
        <w:t xml:space="preserve">går till </w:t>
      </w:r>
      <w:r w:rsidRPr="0065653F">
        <w:t>ett vä</w:t>
      </w:r>
      <w:r w:rsidRPr="0065653F">
        <w:t>g</w:t>
      </w:r>
      <w:r w:rsidRPr="0065653F">
        <w:t>bygge för 37 miljoner euro. Den svenska regeringen bör verka för att EU:s bistånd stoppas. I</w:t>
      </w:r>
      <w:r w:rsidR="00A723DE" w:rsidRPr="0065653F">
        <w:t xml:space="preserve"> </w:t>
      </w:r>
      <w:r w:rsidRPr="0065653F">
        <w:t xml:space="preserve">stället </w:t>
      </w:r>
      <w:r w:rsidR="00696E62" w:rsidRPr="0065653F">
        <w:t xml:space="preserve">drev </w:t>
      </w:r>
      <w:r w:rsidRPr="0065653F">
        <w:t xml:space="preserve">Sverige på för att utvecklingssamarbetet som frysts efter arresteringarna i september 2001 </w:t>
      </w:r>
      <w:r w:rsidR="00696E62" w:rsidRPr="0065653F">
        <w:t xml:space="preserve">skulle </w:t>
      </w:r>
      <w:r w:rsidRPr="0065653F">
        <w:t>återupptas hösten två år senare.</w:t>
      </w:r>
    </w:p>
    <w:p w:rsidR="00865B58" w:rsidRPr="0065653F" w:rsidRDefault="00C77404">
      <w:pPr>
        <w:pStyle w:val="Normaltindrag"/>
        <w:shd w:val="clear" w:color="000000" w:fill="auto"/>
      </w:pPr>
      <w:r w:rsidRPr="0065653F">
        <w:t xml:space="preserve">Det finns oerhört stora behov </w:t>
      </w:r>
      <w:r w:rsidR="00DE4EFD" w:rsidRPr="0065653F">
        <w:t>av</w:t>
      </w:r>
      <w:r w:rsidR="00A723DE" w:rsidRPr="0065653F">
        <w:t xml:space="preserve"> bistånd runt</w:t>
      </w:r>
      <w:r w:rsidRPr="0065653F">
        <w:t>om i världen</w:t>
      </w:r>
      <w:r w:rsidR="00DE4EFD" w:rsidRPr="0065653F">
        <w:t>.</w:t>
      </w:r>
      <w:r w:rsidRPr="0065653F">
        <w:t xml:space="preserve"> </w:t>
      </w:r>
      <w:r w:rsidR="00DE4EFD" w:rsidRPr="0065653F">
        <w:t>D</w:t>
      </w:r>
      <w:r w:rsidRPr="0065653F">
        <w:t xml:space="preserve">et finns ingen anledning </w:t>
      </w:r>
      <w:r w:rsidR="00DE4EFD" w:rsidRPr="0065653F">
        <w:t>att</w:t>
      </w:r>
      <w:r w:rsidRPr="0065653F">
        <w:t xml:space="preserve"> EU skall prioritera att stödja ett land som håller en EU-med</w:t>
      </w:r>
      <w:r w:rsidR="00C82CEA" w:rsidRPr="0065653F">
        <w:softHyphen/>
      </w:r>
      <w:r w:rsidRPr="0065653F">
        <w:t xml:space="preserve">borgare fängslad utan rättegång och totalt saknar ambition att påbörja </w:t>
      </w:r>
      <w:r w:rsidRPr="0065653F">
        <w:rPr>
          <w:spacing w:val="-2"/>
        </w:rPr>
        <w:t>dem</w:t>
      </w:r>
      <w:r w:rsidRPr="0065653F">
        <w:rPr>
          <w:spacing w:val="-2"/>
        </w:rPr>
        <w:t>o</w:t>
      </w:r>
      <w:r w:rsidRPr="0065653F">
        <w:rPr>
          <w:spacing w:val="-2"/>
        </w:rPr>
        <w:t>kratiska reformer.</w:t>
      </w:r>
      <w:r w:rsidR="008A515A" w:rsidRPr="0065653F">
        <w:rPr>
          <w:spacing w:val="-2"/>
        </w:rPr>
        <w:t xml:space="preserve"> Det humanitära biståndet</w:t>
      </w:r>
      <w:r w:rsidR="00A723DE" w:rsidRPr="0065653F">
        <w:rPr>
          <w:spacing w:val="-2"/>
        </w:rPr>
        <w:t xml:space="preserve"> som är</w:t>
      </w:r>
      <w:r w:rsidR="008A515A" w:rsidRPr="0065653F">
        <w:rPr>
          <w:spacing w:val="-2"/>
        </w:rPr>
        <w:t xml:space="preserve"> nödvändigt för eri</w:t>
      </w:r>
      <w:r w:rsidR="008A515A" w:rsidRPr="0065653F">
        <w:t xml:space="preserve">treaners överlevnad måste dock få fortsätta. </w:t>
      </w:r>
    </w:p>
    <w:p w:rsidR="00C77404" w:rsidRPr="0065653F" w:rsidRDefault="00A723DE">
      <w:pPr>
        <w:pStyle w:val="Normaltindrag"/>
        <w:shd w:val="clear" w:color="000000" w:fill="auto"/>
      </w:pPr>
      <w:r w:rsidRPr="0065653F">
        <w:br w:type="page"/>
      </w:r>
      <w:r w:rsidR="00C77404" w:rsidRPr="0065653F">
        <w:t>Vi som ingår i</w:t>
      </w:r>
      <w:r w:rsidR="00C77404" w:rsidRPr="0065653F">
        <w:rPr>
          <w:rStyle w:val="NormaltindragChar"/>
        </w:rPr>
        <w:t xml:space="preserve"> </w:t>
      </w:r>
      <w:r w:rsidR="00C77404" w:rsidRPr="0065653F">
        <w:t>den tvärpolitiska Dawit Isaak-gruppen i riksdagen kräver:</w:t>
      </w:r>
    </w:p>
    <w:p w:rsidR="00C77404" w:rsidRPr="0065653F" w:rsidRDefault="00C77404">
      <w:pPr>
        <w:pStyle w:val="PunktlistaBomb"/>
        <w:shd w:val="clear" w:color="000000" w:fill="auto"/>
        <w:tabs>
          <w:tab w:val="clear" w:pos="360"/>
        </w:tabs>
        <w:spacing w:before="0"/>
      </w:pPr>
      <w:r w:rsidRPr="0065653F">
        <w:t>att Dawit</w:t>
      </w:r>
      <w:r w:rsidR="00601725" w:rsidRPr="0065653F">
        <w:t xml:space="preserve"> Isaak skall släppas fri,</w:t>
      </w:r>
    </w:p>
    <w:p w:rsidR="00C77404" w:rsidRPr="0065653F" w:rsidRDefault="00C77404">
      <w:pPr>
        <w:pStyle w:val="PunktlistaBomb"/>
        <w:shd w:val="clear" w:color="000000" w:fill="auto"/>
        <w:tabs>
          <w:tab w:val="clear" w:pos="360"/>
        </w:tabs>
        <w:spacing w:before="0"/>
      </w:pPr>
      <w:r w:rsidRPr="0065653F">
        <w:t xml:space="preserve">att </w:t>
      </w:r>
      <w:r w:rsidR="00814981" w:rsidRPr="0065653F">
        <w:t>s</w:t>
      </w:r>
      <w:r w:rsidRPr="0065653F">
        <w:t>venska representanter</w:t>
      </w:r>
      <w:r w:rsidR="00A723DE" w:rsidRPr="0065653F">
        <w:t xml:space="preserve"> omgående skall få träffa Dawit,</w:t>
      </w:r>
    </w:p>
    <w:p w:rsidR="00C77404" w:rsidRPr="0065653F" w:rsidRDefault="00C77404">
      <w:pPr>
        <w:pStyle w:val="PunktlistaBomb"/>
        <w:shd w:val="clear" w:color="000000" w:fill="auto"/>
        <w:tabs>
          <w:tab w:val="clear" w:pos="360"/>
        </w:tabs>
        <w:spacing w:before="0"/>
      </w:pPr>
      <w:r w:rsidRPr="0065653F">
        <w:t xml:space="preserve">att </w:t>
      </w:r>
      <w:r w:rsidR="00696E62" w:rsidRPr="0065653F">
        <w:t xml:space="preserve">utrikesministern </w:t>
      </w:r>
      <w:r w:rsidRPr="0065653F">
        <w:t>själv bör ta upp Dawit Isaaks fall på högsta eritre</w:t>
      </w:r>
      <w:r w:rsidR="00A723DE" w:rsidRPr="0065653F">
        <w:t>anska nivå,</w:t>
      </w:r>
    </w:p>
    <w:p w:rsidR="00C77404" w:rsidRPr="0065653F" w:rsidRDefault="00C77404">
      <w:pPr>
        <w:pStyle w:val="PunktlistaBomb"/>
        <w:shd w:val="clear" w:color="000000" w:fill="auto"/>
        <w:tabs>
          <w:tab w:val="clear" w:pos="360"/>
        </w:tabs>
        <w:spacing w:before="0"/>
      </w:pPr>
      <w:r w:rsidRPr="0065653F">
        <w:t>att EU:s bistå</w:t>
      </w:r>
      <w:r w:rsidR="00A723DE" w:rsidRPr="0065653F">
        <w:t>nd till Eritrea avbryts,</w:t>
      </w:r>
    </w:p>
    <w:p w:rsidR="00C77404" w:rsidRPr="0065653F" w:rsidRDefault="00C77404">
      <w:pPr>
        <w:pStyle w:val="PunktlistaBomb"/>
        <w:shd w:val="clear" w:color="000000" w:fill="auto"/>
        <w:tabs>
          <w:tab w:val="clear" w:pos="360"/>
        </w:tabs>
        <w:spacing w:before="0"/>
      </w:pPr>
      <w:r w:rsidRPr="0065653F">
        <w:t xml:space="preserve">att </w:t>
      </w:r>
      <w:r w:rsidR="00696E62" w:rsidRPr="0065653F">
        <w:t>d</w:t>
      </w:r>
      <w:r w:rsidRPr="0065653F">
        <w:t>emokrati och respekt för mänskliga fri- och rättigheter upprät</w:t>
      </w:r>
      <w:r w:rsidR="00A723DE" w:rsidRPr="0065653F">
        <w:t>tas i Eritrea,</w:t>
      </w:r>
    </w:p>
    <w:p w:rsidR="00C77404" w:rsidRPr="0065653F" w:rsidRDefault="00C77404">
      <w:pPr>
        <w:pStyle w:val="PunktlistaBomb"/>
        <w:shd w:val="clear" w:color="000000" w:fill="auto"/>
        <w:tabs>
          <w:tab w:val="clear" w:pos="360"/>
        </w:tabs>
        <w:spacing w:before="0"/>
      </w:pPr>
      <w:r w:rsidRPr="0065653F">
        <w:t>att FN:s högkommissarie för mänskliga rättigheter, Louise Arbour, släpps in i Eritrea.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653F">
        <w:trPr>
          <w:cantSplit/>
        </w:trPr>
        <w:tc>
          <w:tcPr>
            <w:tcW w:w="3046" w:type="dxa"/>
          </w:tcPr>
          <w:p w:rsidR="00C06AC8" w:rsidRPr="0065653F" w:rsidRDefault="00C06AC8">
            <w:pPr>
              <w:pStyle w:val="UnderskriftDatum"/>
              <w:shd w:val="clear" w:color="000000" w:fill="auto"/>
              <w:spacing w:before="240"/>
            </w:pPr>
            <w:r w:rsidRPr="0065653F">
              <w:t>Stockholm den 30 oktober 2006</w:t>
            </w:r>
          </w:p>
        </w:tc>
        <w:tc>
          <w:tcPr>
            <w:tcW w:w="3047" w:type="dxa"/>
          </w:tcPr>
          <w:p w:rsidR="00C06AC8" w:rsidRPr="0065653F" w:rsidRDefault="00C06AC8">
            <w:pPr>
              <w:pStyle w:val="Underskrifter"/>
              <w:shd w:val="clear" w:color="000000" w:fill="auto"/>
              <w:spacing w:before="240"/>
            </w:pPr>
          </w:p>
        </w:tc>
      </w:tr>
      <w:tr w:rsidR="00000000" w:rsidRPr="0065653F">
        <w:trPr>
          <w:cantSplit/>
        </w:trPr>
        <w:tc>
          <w:tcPr>
            <w:tcW w:w="3046" w:type="dxa"/>
          </w:tcPr>
          <w:p w:rsidR="00C06AC8" w:rsidRPr="0065653F" w:rsidRDefault="00C06AC8">
            <w:pPr>
              <w:pStyle w:val="Underskrifter"/>
              <w:shd w:val="clear" w:color="000000" w:fill="auto"/>
            </w:pPr>
            <w:r w:rsidRPr="0065653F">
              <w:t>Cecilia Wigström i Göteborg (fp)</w:t>
            </w:r>
          </w:p>
        </w:tc>
        <w:tc>
          <w:tcPr>
            <w:tcW w:w="3046" w:type="dxa"/>
          </w:tcPr>
          <w:p w:rsidR="00C06AC8" w:rsidRPr="0065653F" w:rsidRDefault="00C06AC8">
            <w:pPr>
              <w:pStyle w:val="Underskrifter"/>
              <w:shd w:val="clear" w:color="000000" w:fill="auto"/>
            </w:pPr>
          </w:p>
        </w:tc>
      </w:tr>
      <w:tr w:rsidR="00000000" w:rsidRPr="0065653F">
        <w:trPr>
          <w:cantSplit/>
        </w:trPr>
        <w:tc>
          <w:tcPr>
            <w:tcW w:w="3046" w:type="dxa"/>
          </w:tcPr>
          <w:p w:rsidR="00C06AC8" w:rsidRPr="0065653F" w:rsidRDefault="00C06AC8">
            <w:pPr>
              <w:pStyle w:val="Underskrifter"/>
              <w:shd w:val="clear" w:color="000000" w:fill="auto"/>
            </w:pPr>
            <w:r w:rsidRPr="0065653F">
              <w:t>Staffan Anger (m)</w:t>
            </w:r>
          </w:p>
        </w:tc>
        <w:tc>
          <w:tcPr>
            <w:tcW w:w="3046" w:type="dxa"/>
          </w:tcPr>
          <w:p w:rsidR="00C06AC8" w:rsidRPr="0065653F" w:rsidRDefault="00C06AC8">
            <w:pPr>
              <w:pStyle w:val="Underskrifter"/>
              <w:shd w:val="clear" w:color="000000" w:fill="auto"/>
            </w:pPr>
            <w:r w:rsidRPr="0065653F">
              <w:t>Gustav Blix (m)</w:t>
            </w:r>
          </w:p>
        </w:tc>
      </w:tr>
      <w:tr w:rsidR="00000000" w:rsidRPr="0065653F">
        <w:trPr>
          <w:cantSplit/>
        </w:trPr>
        <w:tc>
          <w:tcPr>
            <w:tcW w:w="3046" w:type="dxa"/>
          </w:tcPr>
          <w:p w:rsidR="00C06AC8" w:rsidRPr="0065653F" w:rsidRDefault="00C06AC8">
            <w:pPr>
              <w:pStyle w:val="Underskrifter"/>
              <w:shd w:val="clear" w:color="000000" w:fill="auto"/>
            </w:pPr>
            <w:r w:rsidRPr="0065653F">
              <w:t>Mats Johansson (m)</w:t>
            </w:r>
          </w:p>
        </w:tc>
        <w:tc>
          <w:tcPr>
            <w:tcW w:w="3046" w:type="dxa"/>
          </w:tcPr>
          <w:p w:rsidR="00C06AC8" w:rsidRPr="0065653F" w:rsidRDefault="00C06AC8">
            <w:pPr>
              <w:pStyle w:val="Underskrifter"/>
              <w:shd w:val="clear" w:color="000000" w:fill="auto"/>
            </w:pPr>
            <w:r w:rsidRPr="0065653F">
              <w:t>Andreas Norlén (m)</w:t>
            </w:r>
          </w:p>
        </w:tc>
      </w:tr>
      <w:tr w:rsidR="00000000" w:rsidRPr="0065653F">
        <w:trPr>
          <w:cantSplit/>
        </w:trPr>
        <w:tc>
          <w:tcPr>
            <w:tcW w:w="3046" w:type="dxa"/>
          </w:tcPr>
          <w:p w:rsidR="00C06AC8" w:rsidRPr="0065653F" w:rsidRDefault="00C06AC8">
            <w:pPr>
              <w:pStyle w:val="Underskrifter"/>
              <w:shd w:val="clear" w:color="000000" w:fill="auto"/>
            </w:pPr>
            <w:r w:rsidRPr="0065653F">
              <w:t>Staffan Danielsson (c)</w:t>
            </w:r>
          </w:p>
        </w:tc>
        <w:tc>
          <w:tcPr>
            <w:tcW w:w="3046" w:type="dxa"/>
          </w:tcPr>
          <w:p w:rsidR="00C06AC8" w:rsidRPr="0065653F" w:rsidRDefault="00C06AC8">
            <w:pPr>
              <w:pStyle w:val="Underskrifter"/>
              <w:shd w:val="clear" w:color="000000" w:fill="auto"/>
            </w:pPr>
            <w:r w:rsidRPr="0065653F">
              <w:t>Eva Selin Lindgren (c)</w:t>
            </w:r>
          </w:p>
        </w:tc>
      </w:tr>
      <w:tr w:rsidR="00000000" w:rsidRPr="0065653F">
        <w:trPr>
          <w:cantSplit/>
        </w:trPr>
        <w:tc>
          <w:tcPr>
            <w:tcW w:w="3046" w:type="dxa"/>
          </w:tcPr>
          <w:p w:rsidR="00C06AC8" w:rsidRPr="0065653F" w:rsidRDefault="00C06AC8">
            <w:pPr>
              <w:pStyle w:val="Underskrifter"/>
              <w:shd w:val="clear" w:color="000000" w:fill="auto"/>
            </w:pPr>
            <w:r w:rsidRPr="0065653F">
              <w:t>Agneta Berliner (fp)</w:t>
            </w:r>
          </w:p>
        </w:tc>
        <w:tc>
          <w:tcPr>
            <w:tcW w:w="3046" w:type="dxa"/>
          </w:tcPr>
          <w:p w:rsidR="00C06AC8" w:rsidRPr="0065653F" w:rsidRDefault="00C06AC8">
            <w:pPr>
              <w:pStyle w:val="Underskrifter"/>
              <w:shd w:val="clear" w:color="000000" w:fill="auto"/>
            </w:pPr>
            <w:r w:rsidRPr="0065653F">
              <w:t>Anita Brodén (fp)</w:t>
            </w:r>
          </w:p>
        </w:tc>
      </w:tr>
      <w:tr w:rsidR="00000000" w:rsidRPr="0065653F">
        <w:trPr>
          <w:cantSplit/>
        </w:trPr>
        <w:tc>
          <w:tcPr>
            <w:tcW w:w="3046" w:type="dxa"/>
          </w:tcPr>
          <w:p w:rsidR="00C06AC8" w:rsidRPr="0065653F" w:rsidRDefault="00C06AC8">
            <w:pPr>
              <w:pStyle w:val="Underskrifter"/>
              <w:shd w:val="clear" w:color="000000" w:fill="auto"/>
            </w:pPr>
            <w:r w:rsidRPr="0065653F">
              <w:t>Camilla Lindberg (fp)</w:t>
            </w:r>
          </w:p>
        </w:tc>
        <w:tc>
          <w:tcPr>
            <w:tcW w:w="3046" w:type="dxa"/>
          </w:tcPr>
          <w:p w:rsidR="00C06AC8" w:rsidRPr="0065653F" w:rsidRDefault="00C06AC8">
            <w:pPr>
              <w:pStyle w:val="Underskrifter"/>
              <w:shd w:val="clear" w:color="000000" w:fill="auto"/>
            </w:pPr>
            <w:r w:rsidRPr="0065653F">
              <w:t>Fredrik Malm (fp)</w:t>
            </w:r>
          </w:p>
        </w:tc>
      </w:tr>
      <w:tr w:rsidR="00000000" w:rsidRPr="0065653F">
        <w:trPr>
          <w:cantSplit/>
        </w:trPr>
        <w:tc>
          <w:tcPr>
            <w:tcW w:w="3046" w:type="dxa"/>
          </w:tcPr>
          <w:p w:rsidR="00C06AC8" w:rsidRPr="0065653F" w:rsidRDefault="00C06AC8">
            <w:pPr>
              <w:pStyle w:val="Underskrifter"/>
              <w:shd w:val="clear" w:color="000000" w:fill="auto"/>
            </w:pPr>
            <w:r w:rsidRPr="0065653F">
              <w:t>Birgitta Ohlsson (fp)</w:t>
            </w:r>
          </w:p>
        </w:tc>
        <w:tc>
          <w:tcPr>
            <w:tcW w:w="3046" w:type="dxa"/>
          </w:tcPr>
          <w:p w:rsidR="00C06AC8" w:rsidRPr="0065653F" w:rsidRDefault="00C06AC8">
            <w:pPr>
              <w:pStyle w:val="Underskrifter"/>
              <w:shd w:val="clear" w:color="000000" w:fill="auto"/>
            </w:pPr>
            <w:r w:rsidRPr="0065653F">
              <w:t>Barbro Westerholm (fp)</w:t>
            </w:r>
          </w:p>
        </w:tc>
      </w:tr>
      <w:tr w:rsidR="00000000" w:rsidRPr="0065653F">
        <w:trPr>
          <w:cantSplit/>
        </w:trPr>
        <w:tc>
          <w:tcPr>
            <w:tcW w:w="3046" w:type="dxa"/>
          </w:tcPr>
          <w:p w:rsidR="00C06AC8" w:rsidRPr="0065653F" w:rsidRDefault="00C06AC8">
            <w:pPr>
              <w:pStyle w:val="Underskrifter"/>
              <w:shd w:val="clear" w:color="000000" w:fill="auto"/>
            </w:pPr>
            <w:r w:rsidRPr="0065653F">
              <w:t>Annelie Enochson (kd)</w:t>
            </w:r>
          </w:p>
        </w:tc>
        <w:tc>
          <w:tcPr>
            <w:tcW w:w="3046" w:type="dxa"/>
          </w:tcPr>
          <w:p w:rsidR="00C06AC8" w:rsidRPr="0065653F" w:rsidRDefault="00C06AC8">
            <w:pPr>
              <w:pStyle w:val="Underskrifter"/>
              <w:shd w:val="clear" w:color="000000" w:fill="auto"/>
            </w:pPr>
            <w:r w:rsidRPr="0065653F">
              <w:t>Eva Johnsson (kd)</w:t>
            </w:r>
          </w:p>
        </w:tc>
      </w:tr>
      <w:tr w:rsidR="00000000" w:rsidRPr="0065653F">
        <w:trPr>
          <w:cantSplit/>
        </w:trPr>
        <w:tc>
          <w:tcPr>
            <w:tcW w:w="3046" w:type="dxa"/>
          </w:tcPr>
          <w:p w:rsidR="00C06AC8" w:rsidRPr="0065653F" w:rsidRDefault="00C06AC8">
            <w:pPr>
              <w:pStyle w:val="Underskrifter"/>
              <w:shd w:val="clear" w:color="000000" w:fill="auto"/>
            </w:pPr>
            <w:r w:rsidRPr="0065653F">
              <w:t>Sven Gunnar Persson (kd)</w:t>
            </w:r>
          </w:p>
        </w:tc>
        <w:tc>
          <w:tcPr>
            <w:tcW w:w="3046" w:type="dxa"/>
          </w:tcPr>
          <w:p w:rsidR="00C06AC8" w:rsidRPr="0065653F" w:rsidRDefault="00C06AC8">
            <w:pPr>
              <w:pStyle w:val="Underskrifter"/>
              <w:shd w:val="clear" w:color="000000" w:fill="auto"/>
            </w:pPr>
            <w:r w:rsidRPr="0065653F">
              <w:t>Ulla Andersson (v)</w:t>
            </w:r>
          </w:p>
        </w:tc>
      </w:tr>
      <w:tr w:rsidR="00000000" w:rsidRPr="0065653F">
        <w:trPr>
          <w:cantSplit/>
        </w:trPr>
        <w:tc>
          <w:tcPr>
            <w:tcW w:w="3046" w:type="dxa"/>
          </w:tcPr>
          <w:p w:rsidR="00C06AC8" w:rsidRPr="0065653F" w:rsidRDefault="00C06AC8">
            <w:pPr>
              <w:pStyle w:val="Underskrifter"/>
              <w:shd w:val="clear" w:color="000000" w:fill="auto"/>
            </w:pPr>
            <w:r w:rsidRPr="0065653F">
              <w:t>Kalle Larsson (v)</w:t>
            </w:r>
          </w:p>
        </w:tc>
        <w:tc>
          <w:tcPr>
            <w:tcW w:w="3046" w:type="dxa"/>
          </w:tcPr>
          <w:p w:rsidR="00C06AC8" w:rsidRPr="0065653F" w:rsidRDefault="00C06AC8">
            <w:pPr>
              <w:pStyle w:val="Underskrifter"/>
              <w:shd w:val="clear" w:color="000000" w:fill="auto"/>
            </w:pPr>
            <w:r w:rsidRPr="0065653F">
              <w:t>Alice Åström (v)</w:t>
            </w:r>
          </w:p>
        </w:tc>
      </w:tr>
      <w:tr w:rsidR="00000000" w:rsidRPr="0065653F">
        <w:trPr>
          <w:cantSplit/>
        </w:trPr>
        <w:tc>
          <w:tcPr>
            <w:tcW w:w="3046" w:type="dxa"/>
          </w:tcPr>
          <w:p w:rsidR="00C06AC8" w:rsidRPr="0065653F" w:rsidRDefault="00C06AC8">
            <w:pPr>
              <w:pStyle w:val="Underskrifter"/>
              <w:shd w:val="clear" w:color="000000" w:fill="auto"/>
            </w:pPr>
            <w:r w:rsidRPr="0065653F">
              <w:t>Helena Leander (mp)</w:t>
            </w:r>
          </w:p>
        </w:tc>
        <w:tc>
          <w:tcPr>
            <w:tcW w:w="3046" w:type="dxa"/>
          </w:tcPr>
          <w:p w:rsidR="00C06AC8" w:rsidRPr="0065653F" w:rsidRDefault="00C06AC8">
            <w:pPr>
              <w:pStyle w:val="Underskrifter"/>
              <w:shd w:val="clear" w:color="000000" w:fill="auto"/>
            </w:pPr>
          </w:p>
        </w:tc>
      </w:tr>
    </w:tbl>
    <w:p w:rsidR="00C77404" w:rsidRPr="0065653F" w:rsidRDefault="00C77404">
      <w:pPr>
        <w:pStyle w:val="Normaltindrag"/>
        <w:shd w:val="clear" w:color="000000" w:fill="auto"/>
      </w:pPr>
    </w:p>
    <w:sectPr w:rsidR="00C77404" w:rsidRPr="0065653F" w:rsidSect="00967F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AC8" w:rsidRPr="0065653F" w:rsidRDefault="00C06AC8">
      <w:r w:rsidRPr="0065653F">
        <w:separator/>
      </w:r>
    </w:p>
  </w:endnote>
  <w:endnote w:type="continuationSeparator" w:id="0">
    <w:p w:rsidR="00C06AC8" w:rsidRPr="0065653F" w:rsidRDefault="00C06AC8">
      <w:r w:rsidRPr="006565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EAA" w:rsidRPr="0065653F" w:rsidRDefault="0065653F" w:rsidP="00967F7D">
    <w:pPr>
      <w:pStyle w:val="Sidfot"/>
    </w:pPr>
    <w:r w:rsidRPr="006565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274454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F7D" w:rsidRDefault="00C06AC8">
                          <w:pPr>
                            <w:pStyle w:val="NormalS5sidnrV"/>
                          </w:pPr>
                          <w:r>
                            <w:fldChar w:fldCharType="begin"/>
                          </w:r>
                          <w:r w:rsidR="00967F7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7F7D" w:rsidRDefault="00C06AC8">
                    <w:pPr>
                      <w:pStyle w:val="NormalS5sidnrV"/>
                    </w:pPr>
                    <w:r>
                      <w:fldChar w:fldCharType="begin"/>
                    </w:r>
                    <w:r w:rsidR="00967F7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F7D" w:rsidRPr="0065653F" w:rsidRDefault="0065653F" w:rsidP="00967F7D">
    <w:pPr>
      <w:pStyle w:val="Sidfot"/>
    </w:pPr>
    <w:r w:rsidRPr="006565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46524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F7D" w:rsidRDefault="00C06AC8">
                          <w:pPr>
                            <w:pStyle w:val="NormalS5sidnrH"/>
                            <w:ind w:right="0"/>
                          </w:pPr>
                          <w:r>
                            <w:fldChar w:fldCharType="begin"/>
                          </w:r>
                          <w:r w:rsidR="00967F7D">
                            <w:instrText xml:space="preserve"> PAGE *\charformat</w:instrText>
                          </w:r>
                          <w:r>
                            <w:fldChar w:fldCharType="separate"/>
                          </w:r>
                          <w:r w:rsidR="008C635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7F7D" w:rsidRDefault="00C06AC8">
                    <w:pPr>
                      <w:pStyle w:val="NormalS5sidnrH"/>
                      <w:ind w:right="0"/>
                    </w:pPr>
                    <w:r>
                      <w:fldChar w:fldCharType="begin"/>
                    </w:r>
                    <w:r w:rsidR="00967F7D">
                      <w:instrText xml:space="preserve"> PAGE *\charformat</w:instrText>
                    </w:r>
                    <w:r>
                      <w:fldChar w:fldCharType="separate"/>
                    </w:r>
                    <w:r w:rsidR="008C635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EAA" w:rsidRPr="0065653F" w:rsidRDefault="0065653F" w:rsidP="00967F7D">
    <w:pPr>
      <w:pStyle w:val="Sidfot"/>
    </w:pPr>
    <w:r w:rsidRPr="006565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7893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F7D" w:rsidRDefault="00C06AC8">
                          <w:pPr>
                            <w:pStyle w:val="NormalS5sidnrH"/>
                            <w:ind w:right="0"/>
                          </w:pPr>
                          <w:r>
                            <w:fldChar w:fldCharType="begin"/>
                          </w:r>
                          <w:r w:rsidR="00967F7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7F7D" w:rsidRDefault="00C06AC8">
                    <w:pPr>
                      <w:pStyle w:val="NormalS5sidnrH"/>
                      <w:ind w:right="0"/>
                    </w:pPr>
                    <w:r>
                      <w:fldChar w:fldCharType="begin"/>
                    </w:r>
                    <w:r w:rsidR="00967F7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AC8" w:rsidRPr="0065653F" w:rsidRDefault="00C06AC8">
      <w:r w:rsidRPr="0065653F">
        <w:separator/>
      </w:r>
    </w:p>
  </w:footnote>
  <w:footnote w:type="continuationSeparator" w:id="0">
    <w:p w:rsidR="00C06AC8" w:rsidRPr="0065653F" w:rsidRDefault="00C06AC8">
      <w:r w:rsidRPr="006565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EAA" w:rsidRPr="0065653F" w:rsidRDefault="0065653F" w:rsidP="00967F7D">
    <w:pPr>
      <w:pStyle w:val="Sidhuvud"/>
    </w:pPr>
    <w:r w:rsidRPr="006565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71847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F7D" w:rsidRDefault="00C06AC8">
                          <w:pPr>
                            <w:pStyle w:val="KantRubrikS5V"/>
                          </w:pPr>
                          <w:r>
                            <w:fldChar w:fldCharType="begin"/>
                          </w:r>
                          <w:r w:rsidR="00967F7D">
                            <w:instrText xml:space="preserve"> DOCPROPERTY "YearUser" *\charformat </w:instrText>
                          </w:r>
                          <w:r>
                            <w:fldChar w:fldCharType="separate"/>
                          </w:r>
                          <w:r w:rsidR="00754783">
                            <w:t>2006/07</w:t>
                          </w:r>
                          <w:r>
                            <w:fldChar w:fldCharType="end"/>
                          </w:r>
                          <w:r w:rsidR="00967F7D">
                            <w:t>:</w:t>
                          </w:r>
                          <w:r>
                            <w:fldChar w:fldCharType="begin"/>
                          </w:r>
                          <w:r w:rsidR="00967F7D">
                            <w:instrText xml:space="preserve"> DOCPROPERTY "Motionsnummer" *\charformat </w:instrText>
                          </w:r>
                          <w:r>
                            <w:fldChar w:fldCharType="separate"/>
                          </w:r>
                          <w:r w:rsidR="00754783">
                            <w:t>U306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7F7D" w:rsidRDefault="00C06AC8">
                    <w:pPr>
                      <w:pStyle w:val="KantRubrikS5V"/>
                    </w:pPr>
                    <w:r>
                      <w:fldChar w:fldCharType="begin"/>
                    </w:r>
                    <w:r w:rsidR="00967F7D">
                      <w:instrText xml:space="preserve"> DOCPROPERTY "YearUser" *\charformat </w:instrText>
                    </w:r>
                    <w:r>
                      <w:fldChar w:fldCharType="separate"/>
                    </w:r>
                    <w:r w:rsidR="00754783">
                      <w:t>2006/07</w:t>
                    </w:r>
                    <w:r>
                      <w:fldChar w:fldCharType="end"/>
                    </w:r>
                    <w:r w:rsidR="00967F7D">
                      <w:t>:</w:t>
                    </w:r>
                    <w:r>
                      <w:fldChar w:fldCharType="begin"/>
                    </w:r>
                    <w:r w:rsidR="00967F7D">
                      <w:instrText xml:space="preserve"> DOCPROPERTY "Motionsnummer" *\charformat </w:instrText>
                    </w:r>
                    <w:r>
                      <w:fldChar w:fldCharType="separate"/>
                    </w:r>
                    <w:r w:rsidR="00754783">
                      <w:t>U306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F7D" w:rsidRPr="0065653F" w:rsidRDefault="0065653F" w:rsidP="00967F7D">
    <w:pPr>
      <w:pStyle w:val="Sidhuvud"/>
    </w:pPr>
    <w:r w:rsidRPr="006565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910529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F7D" w:rsidRDefault="00C06AC8">
                          <w:pPr>
                            <w:pStyle w:val="KantRubrikS5H"/>
                            <w:ind w:right="0"/>
                          </w:pPr>
                          <w:r>
                            <w:fldChar w:fldCharType="begin"/>
                          </w:r>
                          <w:r w:rsidR="00967F7D">
                            <w:instrText xml:space="preserve"> DOCPROPERTY "YearUser" *\charformat </w:instrText>
                          </w:r>
                          <w:r>
                            <w:fldChar w:fldCharType="separate"/>
                          </w:r>
                          <w:r w:rsidR="00754783">
                            <w:t>2006/07</w:t>
                          </w:r>
                          <w:r>
                            <w:fldChar w:fldCharType="end"/>
                          </w:r>
                          <w:r w:rsidR="00967F7D">
                            <w:t>:</w:t>
                          </w:r>
                          <w:r>
                            <w:fldChar w:fldCharType="begin"/>
                          </w:r>
                          <w:r w:rsidR="00967F7D">
                            <w:instrText xml:space="preserve"> DOCPROPERTY "Motionsnummer" *\charformat </w:instrText>
                          </w:r>
                          <w:r>
                            <w:fldChar w:fldCharType="separate"/>
                          </w:r>
                          <w:r w:rsidR="00754783">
                            <w:t>U306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7F7D" w:rsidRDefault="00C06AC8">
                    <w:pPr>
                      <w:pStyle w:val="KantRubrikS5H"/>
                      <w:ind w:right="0"/>
                    </w:pPr>
                    <w:r>
                      <w:fldChar w:fldCharType="begin"/>
                    </w:r>
                    <w:r w:rsidR="00967F7D">
                      <w:instrText xml:space="preserve"> DOCPROPERTY "YearUser" *\charformat </w:instrText>
                    </w:r>
                    <w:r>
                      <w:fldChar w:fldCharType="separate"/>
                    </w:r>
                    <w:r w:rsidR="00754783">
                      <w:t>2006/07</w:t>
                    </w:r>
                    <w:r>
                      <w:fldChar w:fldCharType="end"/>
                    </w:r>
                    <w:r w:rsidR="00967F7D">
                      <w:t>:</w:t>
                    </w:r>
                    <w:r>
                      <w:fldChar w:fldCharType="begin"/>
                    </w:r>
                    <w:r w:rsidR="00967F7D">
                      <w:instrText xml:space="preserve"> DOCPROPERTY "Motionsnummer" *\charformat </w:instrText>
                    </w:r>
                    <w:r>
                      <w:fldChar w:fldCharType="separate"/>
                    </w:r>
                    <w:r w:rsidR="00754783">
                      <w:t>U306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AC8" w:rsidRPr="0065653F" w:rsidRDefault="00C06AC8">
    <w:pPr>
      <w:pStyle w:val="FSHNormal"/>
      <w:tabs>
        <w:tab w:val="right" w:pos="5840"/>
      </w:tabs>
    </w:pPr>
    <w:r w:rsidRPr="0065653F">
      <w:br/>
    </w:r>
    <w:r w:rsidRPr="0065653F">
      <w:fldChar w:fldCharType="begin" w:fldLock="1"/>
    </w:r>
    <w:r w:rsidRPr="0065653F">
      <w:instrText xml:space="preserve"> DOCPROPERTY</w:instrText>
    </w:r>
    <w:r w:rsidRPr="0065653F">
      <w:rPr>
        <w:sz w:val="18"/>
      </w:rPr>
      <w:instrText xml:space="preserve"> "YearUser" *\charformat </w:instrText>
    </w:r>
    <w:r w:rsidRPr="0065653F">
      <w:fldChar w:fldCharType="separate"/>
    </w:r>
    <w:r w:rsidRPr="0065653F">
      <w:t>2006/07</w:t>
    </w:r>
    <w:r w:rsidRPr="0065653F">
      <w:fldChar w:fldCharType="end"/>
    </w:r>
    <w:r w:rsidRPr="0065653F">
      <w:t xml:space="preserve"> </w:t>
    </w:r>
    <w:r w:rsidRPr="0065653F">
      <w:tab/>
      <w:t xml:space="preserve">mnr: </w:t>
    </w:r>
    <w:r w:rsidRPr="0065653F">
      <w:fldChar w:fldCharType="begin" w:fldLock="1"/>
    </w:r>
    <w:r w:rsidRPr="0065653F">
      <w:instrText xml:space="preserve"> DOCPROPERTY</w:instrText>
    </w:r>
    <w:r w:rsidRPr="0065653F">
      <w:rPr>
        <w:sz w:val="18"/>
      </w:rPr>
      <w:instrText xml:space="preserve"> "Motionsnummer" *\charformat </w:instrText>
    </w:r>
    <w:r w:rsidRPr="0065653F">
      <w:fldChar w:fldCharType="separate"/>
    </w:r>
    <w:r w:rsidRPr="0065653F">
      <w:t>U306</w:t>
    </w:r>
    <w:r w:rsidRPr="0065653F">
      <w:fldChar w:fldCharType="end"/>
    </w:r>
    <w:r w:rsidRPr="0065653F">
      <w:br/>
    </w:r>
    <w:r w:rsidRPr="0065653F">
      <w:fldChar w:fldCharType="begin" w:fldLock="1"/>
    </w:r>
    <w:r w:rsidRPr="0065653F">
      <w:instrText xml:space="preserve"> DOCPROPERTY</w:instrText>
    </w:r>
    <w:r w:rsidRPr="0065653F">
      <w:rPr>
        <w:sz w:val="18"/>
      </w:rPr>
      <w:instrText xml:space="preserve"> "Samling" *\charformat </w:instrText>
    </w:r>
    <w:r w:rsidRPr="0065653F">
      <w:fldChar w:fldCharType="end"/>
    </w:r>
    <w:r w:rsidRPr="0065653F">
      <w:tab/>
      <w:t xml:space="preserve">pnr: </w:t>
    </w:r>
    <w:r w:rsidRPr="0065653F">
      <w:fldChar w:fldCharType="begin" w:fldLock="1"/>
    </w:r>
    <w:r w:rsidRPr="0065653F">
      <w:instrText xml:space="preserve"> DOCPROPERTY</w:instrText>
    </w:r>
    <w:r w:rsidRPr="0065653F">
      <w:rPr>
        <w:sz w:val="18"/>
      </w:rPr>
      <w:instrText xml:space="preserve"> "Partinummer" *\charformat </w:instrText>
    </w:r>
    <w:r w:rsidRPr="0065653F">
      <w:fldChar w:fldCharType="separate"/>
    </w:r>
    <w:r w:rsidRPr="0065653F">
      <w:t>-fp1324</w:t>
    </w:r>
    <w:r w:rsidRPr="0065653F">
      <w:fldChar w:fldCharType="end"/>
    </w:r>
  </w:p>
  <w:p w:rsidR="00C06AC8" w:rsidRPr="0065653F" w:rsidRDefault="00C06AC8">
    <w:pPr>
      <w:pStyle w:val="FSHRub1"/>
    </w:pPr>
    <w:r w:rsidRPr="0065653F">
      <w:t>Motion till riksdagen</w:t>
    </w:r>
    <w:r w:rsidRPr="0065653F">
      <w:br/>
    </w:r>
    <w:r w:rsidRPr="0065653F">
      <w:fldChar w:fldCharType="begin" w:fldLock="1"/>
    </w:r>
    <w:r w:rsidRPr="0065653F">
      <w:instrText xml:space="preserve"> DOCPROPERTY "YearUser" *\charformat </w:instrText>
    </w:r>
    <w:r w:rsidRPr="0065653F">
      <w:fldChar w:fldCharType="separate"/>
    </w:r>
    <w:r w:rsidRPr="0065653F">
      <w:t>2006/07</w:t>
    </w:r>
    <w:r w:rsidRPr="0065653F">
      <w:fldChar w:fldCharType="end"/>
    </w:r>
    <w:r w:rsidRPr="0065653F">
      <w:t>:</w:t>
    </w:r>
    <w:r w:rsidRPr="0065653F">
      <w:fldChar w:fldCharType="begin" w:fldLock="1"/>
    </w:r>
    <w:r w:rsidRPr="0065653F">
      <w:instrText xml:space="preserve"> DOCPROPERTY "Motionsnummer" *\charformat </w:instrText>
    </w:r>
    <w:r w:rsidRPr="0065653F">
      <w:fldChar w:fldCharType="separate"/>
    </w:r>
    <w:r w:rsidRPr="0065653F">
      <w:t>U306</w:t>
    </w:r>
    <w:r w:rsidRPr="0065653F">
      <w:fldChar w:fldCharType="end"/>
    </w:r>
  </w:p>
  <w:p w:rsidR="00C06AC8" w:rsidRPr="0065653F" w:rsidRDefault="00C06AC8">
    <w:pPr>
      <w:pStyle w:val="FSHNormalS5"/>
    </w:pPr>
    <w:r w:rsidRPr="0065653F">
      <w:fldChar w:fldCharType="begin" w:fldLock="1"/>
    </w:r>
    <w:r w:rsidRPr="0065653F">
      <w:instrText xml:space="preserve"> DOCPROPERTY "MotionarText" *\charformat </w:instrText>
    </w:r>
    <w:r w:rsidRPr="0065653F">
      <w:fldChar w:fldCharType="separate"/>
    </w:r>
    <w:r w:rsidRPr="0065653F">
      <w:t>av Cecilia Wigström i Göteborg m.fl. (fp, m, c, kd, v, mp)</w:t>
    </w:r>
    <w:r w:rsidRPr="0065653F">
      <w:fldChar w:fldCharType="end"/>
    </w:r>
    <w:r w:rsidRPr="0065653F">
      <w:br/>
    </w:r>
    <w:r w:rsidRPr="0065653F">
      <w:fldChar w:fldCharType="begin" w:fldLock="1"/>
    </w:r>
    <w:r w:rsidRPr="0065653F">
      <w:instrText xml:space="preserve"> DOCPROPERTY "SvarFrasKort" *\charformat </w:instrText>
    </w:r>
    <w:r w:rsidRPr="0065653F">
      <w:fldChar w:fldCharType="end"/>
    </w:r>
  </w:p>
  <w:p w:rsidR="00C06AC8" w:rsidRPr="0065653F" w:rsidRDefault="00C06AC8">
    <w:pPr>
      <w:pStyle w:val="FSHTitel"/>
    </w:pPr>
    <w:r w:rsidRPr="0065653F">
      <w:fldChar w:fldCharType="begin" w:fldLock="1"/>
    </w:r>
    <w:r w:rsidRPr="0065653F">
      <w:instrText xml:space="preserve"> DOCPROPERTY</w:instrText>
    </w:r>
    <w:r w:rsidRPr="0065653F">
      <w:rPr>
        <w:sz w:val="18"/>
      </w:rPr>
      <w:instrText xml:space="preserve"> "RubrikSvar" *\charformat </w:instrText>
    </w:r>
    <w:r w:rsidRPr="0065653F">
      <w:fldChar w:fldCharType="separate"/>
    </w:r>
    <w:r w:rsidRPr="0065653F">
      <w:t>Dawit Isaak</w:t>
    </w:r>
    <w:r w:rsidRPr="0065653F">
      <w:fldChar w:fldCharType="end"/>
    </w:r>
  </w:p>
  <w:p w:rsidR="00C06AC8" w:rsidRPr="0065653F" w:rsidRDefault="00C06AC8">
    <w:pPr>
      <w:pStyle w:val="Normal00"/>
    </w:pPr>
  </w:p>
  <w:p w:rsidR="00967F7D" w:rsidRPr="0065653F" w:rsidRDefault="00967F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DD370C"/>
    <w:multiLevelType w:val="hybridMultilevel"/>
    <w:tmpl w:val="7C8C73C6"/>
    <w:lvl w:ilvl="0" w:tplc="6944D4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DFB756D"/>
    <w:multiLevelType w:val="hybridMultilevel"/>
    <w:tmpl w:val="055AC67A"/>
    <w:lvl w:ilvl="0" w:tplc="4692C8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7B15B95"/>
    <w:multiLevelType w:val="hybridMultilevel"/>
    <w:tmpl w:val="4436556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D6139C7"/>
    <w:multiLevelType w:val="hybridMultilevel"/>
    <w:tmpl w:val="9702D13E"/>
    <w:lvl w:ilvl="0" w:tplc="333E50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0850737">
    <w:abstractNumId w:val="17"/>
  </w:num>
  <w:num w:numId="2" w16cid:durableId="140580303">
    <w:abstractNumId w:val="10"/>
  </w:num>
  <w:num w:numId="3" w16cid:durableId="1732775818">
    <w:abstractNumId w:val="13"/>
  </w:num>
  <w:num w:numId="4" w16cid:durableId="1716344261">
    <w:abstractNumId w:val="15"/>
  </w:num>
  <w:num w:numId="5" w16cid:durableId="505293370">
    <w:abstractNumId w:val="8"/>
  </w:num>
  <w:num w:numId="6" w16cid:durableId="863635087">
    <w:abstractNumId w:val="3"/>
  </w:num>
  <w:num w:numId="7" w16cid:durableId="1261524281">
    <w:abstractNumId w:val="2"/>
  </w:num>
  <w:num w:numId="8" w16cid:durableId="741874097">
    <w:abstractNumId w:val="1"/>
  </w:num>
  <w:num w:numId="9" w16cid:durableId="1124034423">
    <w:abstractNumId w:val="0"/>
  </w:num>
  <w:num w:numId="10" w16cid:durableId="311449838">
    <w:abstractNumId w:val="9"/>
  </w:num>
  <w:num w:numId="11" w16cid:durableId="1535119850">
    <w:abstractNumId w:val="7"/>
  </w:num>
  <w:num w:numId="12" w16cid:durableId="1617053960">
    <w:abstractNumId w:val="6"/>
  </w:num>
  <w:num w:numId="13" w16cid:durableId="132259251">
    <w:abstractNumId w:val="5"/>
  </w:num>
  <w:num w:numId="14" w16cid:durableId="543952995">
    <w:abstractNumId w:val="4"/>
  </w:num>
  <w:num w:numId="15" w16cid:durableId="1630814687">
    <w:abstractNumId w:val="12"/>
  </w:num>
  <w:num w:numId="16" w16cid:durableId="1003240340">
    <w:abstractNumId w:val="14"/>
  </w:num>
  <w:num w:numId="17" w16cid:durableId="1304503406">
    <w:abstractNumId w:val="11"/>
  </w:num>
  <w:num w:numId="18" w16cid:durableId="1311402000">
    <w:abstractNumId w:val="10"/>
  </w:num>
  <w:num w:numId="19" w16cid:durableId="20509127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64B8069F-60B7-431A-93CD-836288189FB9},{A20657EE-46E1-40E4-A0AF-762B51729735},{23A8DBBF-7B83-4F34-8502-26B77A9F3894},{DAD98723-96A2-4811-813A-08D52AC9C422},{7EF8F305-E5EC-4D88-A3F3-0EBCBA593D5F},{579CE40E-51F1-4263-8950-5F909F9E9AC2},{BB65A489-02E3-474C-968A-3E8FE8DFBE15},{7ED1DCAA-8C66-4975-A2C2-D827E3750391},{E8629C65-A2B2-4A9B-8749-B2F77B6C1531},{4BCCD1C7-BBAC-4BEE-97E8-749C7AAD39A4},{7257070F-47AA-496B-A3D6-D2D61B72299F},{F6CDAB13-737C-42CA-AF17-36B5B4D26F39},{FC461F7F-1580-4151-B5F7-230C078D7C25},{44D6CDEB-7894-4492-A55E-68AF4ADBB301},{97F7B6F9-4E56-44BA-86A2-F6DF423A9094},{AC164FE7-1929-4345-8562-8DC6ABBC0F41},{EC49A5C4-EF8B-4128-8058-67D1E519C3AA},{23C4D0E2-C6F4-49DA-B9C4-BE7D1928143F},{7719F267-5625-4124-AC19-C21B84EE23A7},{7E0BF71E-CD03-4DBF-9F51-3B5B798F2741}"/>
  </w:docVars>
  <w:rsids>
    <w:rsidRoot w:val="0065653F"/>
    <w:rsid w:val="00002742"/>
    <w:rsid w:val="000220F8"/>
    <w:rsid w:val="00034058"/>
    <w:rsid w:val="00040D14"/>
    <w:rsid w:val="0004381F"/>
    <w:rsid w:val="00064BC3"/>
    <w:rsid w:val="00066474"/>
    <w:rsid w:val="000665E6"/>
    <w:rsid w:val="00066775"/>
    <w:rsid w:val="00072FB9"/>
    <w:rsid w:val="0007598F"/>
    <w:rsid w:val="000B1C06"/>
    <w:rsid w:val="000B2040"/>
    <w:rsid w:val="000E431D"/>
    <w:rsid w:val="000E48DA"/>
    <w:rsid w:val="000E5207"/>
    <w:rsid w:val="000F5ADD"/>
    <w:rsid w:val="00100531"/>
    <w:rsid w:val="0010382E"/>
    <w:rsid w:val="00166D90"/>
    <w:rsid w:val="00170803"/>
    <w:rsid w:val="00177CC2"/>
    <w:rsid w:val="0019171D"/>
    <w:rsid w:val="001921C4"/>
    <w:rsid w:val="001923A4"/>
    <w:rsid w:val="00196892"/>
    <w:rsid w:val="001A25D5"/>
    <w:rsid w:val="001A2624"/>
    <w:rsid w:val="001A2A2B"/>
    <w:rsid w:val="001E0043"/>
    <w:rsid w:val="00201DFB"/>
    <w:rsid w:val="00204A63"/>
    <w:rsid w:val="00212FF1"/>
    <w:rsid w:val="002242A0"/>
    <w:rsid w:val="00226165"/>
    <w:rsid w:val="00230193"/>
    <w:rsid w:val="00244D0B"/>
    <w:rsid w:val="0025068A"/>
    <w:rsid w:val="00252CC6"/>
    <w:rsid w:val="002818D3"/>
    <w:rsid w:val="002911A7"/>
    <w:rsid w:val="002943C8"/>
    <w:rsid w:val="00295E6D"/>
    <w:rsid w:val="00297983"/>
    <w:rsid w:val="002A2A6B"/>
    <w:rsid w:val="002C2373"/>
    <w:rsid w:val="002D11A8"/>
    <w:rsid w:val="00314F87"/>
    <w:rsid w:val="0032051D"/>
    <w:rsid w:val="003303B5"/>
    <w:rsid w:val="003366E9"/>
    <w:rsid w:val="00342FB4"/>
    <w:rsid w:val="0036065A"/>
    <w:rsid w:val="00375D4A"/>
    <w:rsid w:val="003866EC"/>
    <w:rsid w:val="00391AF5"/>
    <w:rsid w:val="003B418B"/>
    <w:rsid w:val="003F100A"/>
    <w:rsid w:val="00445271"/>
    <w:rsid w:val="00447A04"/>
    <w:rsid w:val="004527C3"/>
    <w:rsid w:val="0045719D"/>
    <w:rsid w:val="00487F7A"/>
    <w:rsid w:val="004971B2"/>
    <w:rsid w:val="00497A52"/>
    <w:rsid w:val="004A0504"/>
    <w:rsid w:val="004A3E63"/>
    <w:rsid w:val="004B5278"/>
    <w:rsid w:val="004E38D9"/>
    <w:rsid w:val="004F7EAA"/>
    <w:rsid w:val="005000F2"/>
    <w:rsid w:val="00516372"/>
    <w:rsid w:val="00531020"/>
    <w:rsid w:val="00545150"/>
    <w:rsid w:val="00545421"/>
    <w:rsid w:val="0055072A"/>
    <w:rsid w:val="005525A5"/>
    <w:rsid w:val="005544CE"/>
    <w:rsid w:val="005904A6"/>
    <w:rsid w:val="005A3980"/>
    <w:rsid w:val="005B145B"/>
    <w:rsid w:val="005C4FFA"/>
    <w:rsid w:val="005D3F50"/>
    <w:rsid w:val="00601725"/>
    <w:rsid w:val="00601C6D"/>
    <w:rsid w:val="00603CD4"/>
    <w:rsid w:val="006346C1"/>
    <w:rsid w:val="00653DD0"/>
    <w:rsid w:val="0065653F"/>
    <w:rsid w:val="00657194"/>
    <w:rsid w:val="00696E62"/>
    <w:rsid w:val="006B436F"/>
    <w:rsid w:val="006B6262"/>
    <w:rsid w:val="00727C6F"/>
    <w:rsid w:val="00740D6D"/>
    <w:rsid w:val="00743F76"/>
    <w:rsid w:val="00754783"/>
    <w:rsid w:val="0076269D"/>
    <w:rsid w:val="00770030"/>
    <w:rsid w:val="00774959"/>
    <w:rsid w:val="007852B2"/>
    <w:rsid w:val="00794149"/>
    <w:rsid w:val="007B67A7"/>
    <w:rsid w:val="007C6092"/>
    <w:rsid w:val="007D7AFD"/>
    <w:rsid w:val="007E119E"/>
    <w:rsid w:val="00814981"/>
    <w:rsid w:val="00824F6F"/>
    <w:rsid w:val="00846903"/>
    <w:rsid w:val="00865B58"/>
    <w:rsid w:val="008A515A"/>
    <w:rsid w:val="008C6359"/>
    <w:rsid w:val="008F0A96"/>
    <w:rsid w:val="009062A0"/>
    <w:rsid w:val="009451E7"/>
    <w:rsid w:val="00956E7F"/>
    <w:rsid w:val="00967F7D"/>
    <w:rsid w:val="00970D4F"/>
    <w:rsid w:val="00971D70"/>
    <w:rsid w:val="009A4377"/>
    <w:rsid w:val="009A6043"/>
    <w:rsid w:val="009D0673"/>
    <w:rsid w:val="009E2054"/>
    <w:rsid w:val="00A053C6"/>
    <w:rsid w:val="00A055B3"/>
    <w:rsid w:val="00A15D71"/>
    <w:rsid w:val="00A21BC5"/>
    <w:rsid w:val="00A723DE"/>
    <w:rsid w:val="00A736FF"/>
    <w:rsid w:val="00A9028B"/>
    <w:rsid w:val="00AA1434"/>
    <w:rsid w:val="00AB5000"/>
    <w:rsid w:val="00AC4310"/>
    <w:rsid w:val="00AC63D9"/>
    <w:rsid w:val="00AD4FFB"/>
    <w:rsid w:val="00AE2EF8"/>
    <w:rsid w:val="00AF5881"/>
    <w:rsid w:val="00B13BF0"/>
    <w:rsid w:val="00B33C81"/>
    <w:rsid w:val="00B34666"/>
    <w:rsid w:val="00B67E5B"/>
    <w:rsid w:val="00BA4894"/>
    <w:rsid w:val="00BA6BE0"/>
    <w:rsid w:val="00BB6D75"/>
    <w:rsid w:val="00BD43A8"/>
    <w:rsid w:val="00C06AC8"/>
    <w:rsid w:val="00C1285C"/>
    <w:rsid w:val="00C27B7D"/>
    <w:rsid w:val="00C3108A"/>
    <w:rsid w:val="00C32A06"/>
    <w:rsid w:val="00C32B88"/>
    <w:rsid w:val="00C44394"/>
    <w:rsid w:val="00C533BA"/>
    <w:rsid w:val="00C77404"/>
    <w:rsid w:val="00C82CEA"/>
    <w:rsid w:val="00C902E9"/>
    <w:rsid w:val="00C92208"/>
    <w:rsid w:val="00CA4C7D"/>
    <w:rsid w:val="00CB5B24"/>
    <w:rsid w:val="00CD4B2B"/>
    <w:rsid w:val="00CE3037"/>
    <w:rsid w:val="00CF7A43"/>
    <w:rsid w:val="00CF7DBE"/>
    <w:rsid w:val="00D00BE8"/>
    <w:rsid w:val="00D01775"/>
    <w:rsid w:val="00D1174F"/>
    <w:rsid w:val="00D1289C"/>
    <w:rsid w:val="00D44527"/>
    <w:rsid w:val="00D52681"/>
    <w:rsid w:val="00D53D04"/>
    <w:rsid w:val="00D55EF7"/>
    <w:rsid w:val="00DC0DF0"/>
    <w:rsid w:val="00DC2E03"/>
    <w:rsid w:val="00DC3973"/>
    <w:rsid w:val="00DC6C70"/>
    <w:rsid w:val="00DE4EFD"/>
    <w:rsid w:val="00DF5ACD"/>
    <w:rsid w:val="00E22893"/>
    <w:rsid w:val="00E349C2"/>
    <w:rsid w:val="00E360DE"/>
    <w:rsid w:val="00E5074A"/>
    <w:rsid w:val="00E521CB"/>
    <w:rsid w:val="00E66F66"/>
    <w:rsid w:val="00E728F6"/>
    <w:rsid w:val="00E75D28"/>
    <w:rsid w:val="00E84F25"/>
    <w:rsid w:val="00EB4E24"/>
    <w:rsid w:val="00EC007B"/>
    <w:rsid w:val="00F118E2"/>
    <w:rsid w:val="00F21B30"/>
    <w:rsid w:val="00F273EA"/>
    <w:rsid w:val="00F42CB9"/>
    <w:rsid w:val="00F73E9E"/>
    <w:rsid w:val="00F85998"/>
    <w:rsid w:val="00F87C77"/>
    <w:rsid w:val="00F87D14"/>
    <w:rsid w:val="00FA3374"/>
    <w:rsid w:val="00FB2435"/>
    <w:rsid w:val="00FB6490"/>
    <w:rsid w:val="00FC0F9C"/>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CB952D-C6DF-4773-8504-2FF5FFD0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67F7D"/>
    <w:pPr>
      <w:spacing w:before="125" w:line="250" w:lineRule="atLeast"/>
      <w:jc w:val="both"/>
    </w:pPr>
    <w:rPr>
      <w:sz w:val="19"/>
      <w:lang w:val="sv-SE" w:eastAsia="sv-SE"/>
    </w:rPr>
  </w:style>
  <w:style w:type="paragraph" w:styleId="Rubrik1">
    <w:name w:val="heading 1"/>
    <w:basedOn w:val="Normal"/>
    <w:next w:val="Normal"/>
    <w:qFormat/>
    <w:rsid w:val="00967F7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67F7D"/>
    <w:pPr>
      <w:spacing w:before="500" w:line="250" w:lineRule="exact"/>
      <w:outlineLvl w:val="1"/>
    </w:pPr>
    <w:rPr>
      <w:sz w:val="27"/>
    </w:rPr>
  </w:style>
  <w:style w:type="paragraph" w:styleId="Rubrik3">
    <w:name w:val="heading 3"/>
    <w:aliases w:val="Mellanrubrik"/>
    <w:basedOn w:val="Rubrik2"/>
    <w:next w:val="Normal"/>
    <w:qFormat/>
    <w:rsid w:val="00967F7D"/>
    <w:pPr>
      <w:spacing w:before="250" w:after="0"/>
      <w:outlineLvl w:val="2"/>
    </w:pPr>
    <w:rPr>
      <w:b/>
      <w:sz w:val="21"/>
    </w:rPr>
  </w:style>
  <w:style w:type="paragraph" w:styleId="Rubrik4">
    <w:name w:val="heading 4"/>
    <w:aliases w:val="KursivRubrik"/>
    <w:basedOn w:val="Rubrik3"/>
    <w:next w:val="Normal"/>
    <w:qFormat/>
    <w:rsid w:val="00967F7D"/>
    <w:pPr>
      <w:outlineLvl w:val="3"/>
    </w:pPr>
    <w:rPr>
      <w:b w:val="0"/>
      <w:i/>
    </w:rPr>
  </w:style>
  <w:style w:type="paragraph" w:styleId="Rubrik5">
    <w:name w:val="heading 5"/>
    <w:aliases w:val="PackadFetRubrik,PackadKursivRubrik"/>
    <w:basedOn w:val="Rubrik4"/>
    <w:next w:val="Normal"/>
    <w:qFormat/>
    <w:rsid w:val="00967F7D"/>
    <w:pPr>
      <w:spacing w:before="125"/>
      <w:outlineLvl w:val="4"/>
    </w:pPr>
    <w:rPr>
      <w:i w:val="0"/>
      <w:sz w:val="19"/>
    </w:rPr>
  </w:style>
  <w:style w:type="paragraph" w:styleId="Rubrik6">
    <w:name w:val="heading 6"/>
    <w:basedOn w:val="Rubrik5"/>
    <w:next w:val="Normal"/>
    <w:qFormat/>
    <w:rsid w:val="00967F7D"/>
    <w:pPr>
      <w:spacing w:before="50" w:line="200" w:lineRule="exact"/>
      <w:outlineLvl w:val="5"/>
    </w:pPr>
    <w:rPr>
      <w:caps/>
      <w:sz w:val="14"/>
    </w:rPr>
  </w:style>
  <w:style w:type="paragraph" w:styleId="Rubrik7">
    <w:name w:val="heading 7"/>
    <w:basedOn w:val="Rubrik6"/>
    <w:next w:val="Normal"/>
    <w:qFormat/>
    <w:rsid w:val="00967F7D"/>
    <w:pPr>
      <w:spacing w:before="0"/>
      <w:outlineLvl w:val="6"/>
    </w:pPr>
  </w:style>
  <w:style w:type="paragraph" w:styleId="Rubrik8">
    <w:name w:val="heading 8"/>
    <w:basedOn w:val="Rubrik7"/>
    <w:next w:val="Normal"/>
    <w:qFormat/>
    <w:rsid w:val="00967F7D"/>
    <w:pPr>
      <w:outlineLvl w:val="7"/>
    </w:pPr>
  </w:style>
  <w:style w:type="paragraph" w:styleId="Rubrik9">
    <w:name w:val="heading 9"/>
    <w:basedOn w:val="Rubrik8"/>
    <w:next w:val="Normal"/>
    <w:qFormat/>
    <w:rsid w:val="00967F7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967F7D"/>
    <w:pPr>
      <w:spacing w:before="0"/>
      <w:ind w:firstLine="227"/>
    </w:pPr>
  </w:style>
  <w:style w:type="paragraph" w:styleId="Citat">
    <w:name w:val="Quote"/>
    <w:basedOn w:val="Normal"/>
    <w:next w:val="Normal"/>
    <w:qFormat/>
    <w:rsid w:val="00967F7D"/>
    <w:pPr>
      <w:spacing w:line="200" w:lineRule="exact"/>
      <w:ind w:left="340"/>
    </w:pPr>
  </w:style>
  <w:style w:type="paragraph" w:customStyle="1" w:styleId="Citatindrag">
    <w:name w:val="Citat_indrag"/>
    <w:aliases w:val="Packad"/>
    <w:basedOn w:val="Citat"/>
    <w:rsid w:val="00967F7D"/>
    <w:pPr>
      <w:spacing w:before="0"/>
      <w:ind w:firstLine="227"/>
    </w:pPr>
  </w:style>
  <w:style w:type="paragraph" w:customStyle="1" w:styleId="FSHNormal">
    <w:name w:val="FSH_Normal"/>
    <w:semiHidden/>
    <w:rsid w:val="00967F7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67F7D"/>
    <w:pPr>
      <w:spacing w:line="240" w:lineRule="auto"/>
    </w:pPr>
  </w:style>
  <w:style w:type="paragraph" w:customStyle="1" w:styleId="FSHNormalS5">
    <w:name w:val="FSH_NormalS5"/>
    <w:basedOn w:val="FSHNormal"/>
    <w:next w:val="FSHNormal"/>
    <w:semiHidden/>
    <w:rsid w:val="00967F7D"/>
    <w:pPr>
      <w:keepNext/>
      <w:keepLines/>
      <w:widowControl/>
      <w:spacing w:before="230" w:after="520" w:line="250" w:lineRule="exact"/>
    </w:pPr>
    <w:rPr>
      <w:b/>
      <w:sz w:val="27"/>
    </w:rPr>
  </w:style>
  <w:style w:type="paragraph" w:customStyle="1" w:styleId="FSHNormL">
    <w:name w:val="FSH_NormLÖ"/>
    <w:basedOn w:val="FSHNormal"/>
    <w:next w:val="FSHNormal"/>
    <w:semiHidden/>
    <w:rsid w:val="00967F7D"/>
    <w:pPr>
      <w:pBdr>
        <w:top w:val="single" w:sz="12" w:space="1" w:color="auto"/>
      </w:pBdr>
    </w:pPr>
  </w:style>
  <w:style w:type="paragraph" w:customStyle="1" w:styleId="FSHRub1">
    <w:name w:val="FSH_Rub1"/>
    <w:aliases w:val="Rubrik1_S5,Huvudrubrik"/>
    <w:basedOn w:val="FSHNormal"/>
    <w:next w:val="FSHNormal"/>
    <w:semiHidden/>
    <w:rsid w:val="00967F7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67F7D"/>
    <w:pPr>
      <w:spacing w:before="240" w:after="80" w:line="360" w:lineRule="exact"/>
    </w:pPr>
    <w:rPr>
      <w:sz w:val="36"/>
    </w:rPr>
  </w:style>
  <w:style w:type="paragraph" w:customStyle="1" w:styleId="FSHTitel">
    <w:name w:val="FSH_Titel"/>
    <w:aliases w:val="Dokumentrubrik"/>
    <w:basedOn w:val="FSHRub1"/>
    <w:next w:val="FSHNormal"/>
    <w:semiHidden/>
    <w:rsid w:val="00967F7D"/>
    <w:pPr>
      <w:pBdr>
        <w:bottom w:val="single" w:sz="4" w:space="3" w:color="auto"/>
      </w:pBdr>
      <w:spacing w:before="0" w:after="80" w:line="400" w:lineRule="exact"/>
    </w:pPr>
    <w:rPr>
      <w:sz w:val="40"/>
    </w:rPr>
  </w:style>
  <w:style w:type="paragraph" w:customStyle="1" w:styleId="Hemstlrubrik">
    <w:name w:val="Hemstl_rubrik"/>
    <w:basedOn w:val="Rubrik1"/>
    <w:next w:val="Normal"/>
    <w:rsid w:val="00967F7D"/>
    <w:pPr>
      <w:spacing w:after="250"/>
    </w:pPr>
  </w:style>
  <w:style w:type="paragraph" w:customStyle="1" w:styleId="Autokorrigering">
    <w:name w:val="Autokorrigering"/>
    <w:rsid w:val="00967F7D"/>
    <w:rPr>
      <w:sz w:val="24"/>
      <w:szCs w:val="24"/>
      <w:lang w:val="sv-SE" w:eastAsia="sv-SE"/>
    </w:rPr>
  </w:style>
  <w:style w:type="paragraph" w:customStyle="1" w:styleId="Yrkandehnv">
    <w:name w:val="Yrkandehänv"/>
    <w:semiHidden/>
    <w:rsid w:val="00967F7D"/>
    <w:pPr>
      <w:keepNext/>
      <w:keepLines/>
      <w:suppressAutoHyphens/>
    </w:pPr>
    <w:rPr>
      <w:noProof/>
      <w:sz w:val="16"/>
      <w:lang w:val="sv-SE" w:eastAsia="sv-SE"/>
    </w:rPr>
  </w:style>
  <w:style w:type="paragraph" w:customStyle="1" w:styleId="KantRubrikS5H">
    <w:name w:val="KantRubrikS5H"/>
    <w:semiHidden/>
    <w:rsid w:val="00967F7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67F7D"/>
    <w:pPr>
      <w:spacing w:line="200" w:lineRule="exact"/>
    </w:pPr>
  </w:style>
  <w:style w:type="paragraph" w:customStyle="1" w:styleId="KantRubrikS5V">
    <w:name w:val="KantRubrikS5V"/>
    <w:basedOn w:val="KantRubrikS5H"/>
    <w:semiHidden/>
    <w:rsid w:val="00967F7D"/>
    <w:pPr>
      <w:tabs>
        <w:tab w:val="right" w:pos="1814"/>
        <w:tab w:val="left" w:pos="1899"/>
      </w:tabs>
      <w:ind w:right="0"/>
      <w:jc w:val="left"/>
    </w:pPr>
  </w:style>
  <w:style w:type="paragraph" w:customStyle="1" w:styleId="KantRubrikS5Vrad2">
    <w:name w:val="KantRubrikS5Vrad2"/>
    <w:basedOn w:val="KantRubrikS5V"/>
    <w:semiHidden/>
    <w:rsid w:val="00967F7D"/>
    <w:pPr>
      <w:tabs>
        <w:tab w:val="clear" w:pos="1814"/>
        <w:tab w:val="clear" w:pos="1899"/>
        <w:tab w:val="right" w:pos="1418"/>
        <w:tab w:val="left" w:pos="1503"/>
      </w:tabs>
    </w:pPr>
  </w:style>
  <w:style w:type="paragraph" w:customStyle="1" w:styleId="Lagtext">
    <w:name w:val="Lagtext"/>
    <w:basedOn w:val="Lagtextrubrik"/>
    <w:next w:val="Lagtextindrag"/>
    <w:rsid w:val="00967F7D"/>
    <w:pPr>
      <w:spacing w:before="0"/>
    </w:pPr>
    <w:rPr>
      <w:sz w:val="19"/>
    </w:rPr>
  </w:style>
  <w:style w:type="paragraph" w:customStyle="1" w:styleId="Lagtextrubrik">
    <w:name w:val="Lagtext_rubrik"/>
    <w:basedOn w:val="Normal"/>
    <w:next w:val="Normal"/>
    <w:rsid w:val="00967F7D"/>
    <w:pPr>
      <w:suppressAutoHyphens/>
      <w:spacing w:line="220" w:lineRule="exact"/>
    </w:pPr>
    <w:rPr>
      <w:i/>
      <w:sz w:val="21"/>
    </w:rPr>
  </w:style>
  <w:style w:type="paragraph" w:customStyle="1" w:styleId="Lagtextindrag">
    <w:name w:val="Lagtext_indrag"/>
    <w:basedOn w:val="Lagtext"/>
    <w:rsid w:val="00967F7D"/>
    <w:pPr>
      <w:ind w:firstLine="170"/>
    </w:pPr>
  </w:style>
  <w:style w:type="paragraph" w:customStyle="1" w:styleId="NormalA4fot">
    <w:name w:val="Normal_A4fot"/>
    <w:basedOn w:val="Normal"/>
    <w:semiHidden/>
    <w:rsid w:val="00967F7D"/>
    <w:pPr>
      <w:spacing w:before="240" w:line="240" w:lineRule="auto"/>
      <w:jc w:val="center"/>
    </w:pPr>
  </w:style>
  <w:style w:type="paragraph" w:customStyle="1" w:styleId="NormalA4sidnr">
    <w:name w:val="Normal_A4sidnr"/>
    <w:basedOn w:val="Normal"/>
    <w:semiHidden/>
    <w:rsid w:val="00967F7D"/>
    <w:pPr>
      <w:spacing w:after="240"/>
      <w:jc w:val="center"/>
    </w:pPr>
  </w:style>
  <w:style w:type="paragraph" w:customStyle="1" w:styleId="NormalS5sidnrH">
    <w:name w:val="Normal_S5sidnrH"/>
    <w:basedOn w:val="Normal"/>
    <w:semiHidden/>
    <w:rsid w:val="00967F7D"/>
    <w:pPr>
      <w:spacing w:before="0" w:line="240" w:lineRule="auto"/>
      <w:ind w:right="57"/>
      <w:jc w:val="right"/>
    </w:pPr>
  </w:style>
  <w:style w:type="paragraph" w:customStyle="1" w:styleId="NormalS5sidnrV">
    <w:name w:val="Normal_S5sidnrV"/>
    <w:basedOn w:val="NormalS5sidnrH"/>
    <w:semiHidden/>
    <w:rsid w:val="00967F7D"/>
    <w:pPr>
      <w:tabs>
        <w:tab w:val="right" w:pos="1814"/>
        <w:tab w:val="left" w:pos="1899"/>
      </w:tabs>
      <w:ind w:right="0"/>
      <w:jc w:val="left"/>
    </w:pPr>
  </w:style>
  <w:style w:type="paragraph" w:customStyle="1" w:styleId="Normal00">
    <w:name w:val="Normal00"/>
    <w:basedOn w:val="Normal"/>
    <w:semiHidden/>
    <w:rsid w:val="00967F7D"/>
    <w:pPr>
      <w:spacing w:before="0" w:line="240" w:lineRule="auto"/>
      <w:jc w:val="left"/>
    </w:pPr>
  </w:style>
  <w:style w:type="paragraph" w:customStyle="1" w:styleId="PunktlistaBomb">
    <w:name w:val="Punktlista_Bomb"/>
    <w:aliases w:val="Bomb"/>
    <w:basedOn w:val="Normal"/>
    <w:rsid w:val="00967F7D"/>
    <w:pPr>
      <w:numPr>
        <w:numId w:val="2"/>
      </w:numPr>
    </w:pPr>
  </w:style>
  <w:style w:type="paragraph" w:customStyle="1" w:styleId="PunktlistaNummer">
    <w:name w:val="Punktlista_Nummer"/>
    <w:aliases w:val="Nummerlista"/>
    <w:basedOn w:val="Normal"/>
    <w:rsid w:val="00967F7D"/>
    <w:pPr>
      <w:numPr>
        <w:numId w:val="3"/>
      </w:numPr>
    </w:pPr>
  </w:style>
  <w:style w:type="paragraph" w:customStyle="1" w:styleId="PunktlistaTankstreck">
    <w:name w:val="Punktlista_Tankstreck"/>
    <w:aliases w:val="Tankstreck"/>
    <w:basedOn w:val="Normal"/>
    <w:rsid w:val="00967F7D"/>
    <w:pPr>
      <w:numPr>
        <w:numId w:val="4"/>
      </w:numPr>
    </w:pPr>
  </w:style>
  <w:style w:type="paragraph" w:customStyle="1" w:styleId="RubrikSammanf">
    <w:name w:val="RubrikSammanf"/>
    <w:basedOn w:val="Rubrik1"/>
    <w:next w:val="Normal"/>
    <w:rsid w:val="00967F7D"/>
  </w:style>
  <w:style w:type="paragraph" w:customStyle="1" w:styleId="RubrikInnehllsf">
    <w:name w:val="RubrikInnehållsf"/>
    <w:basedOn w:val="RubrikSammanf"/>
    <w:next w:val="Normal"/>
    <w:rsid w:val="00967F7D"/>
  </w:style>
  <w:style w:type="paragraph" w:customStyle="1" w:styleId="Tabellochbildrubrik">
    <w:name w:val="Tabell och bildrubrik"/>
    <w:basedOn w:val="Normal"/>
    <w:next w:val="Normal"/>
    <w:rsid w:val="00967F7D"/>
    <w:pPr>
      <w:suppressAutoHyphens/>
      <w:spacing w:before="300" w:line="200" w:lineRule="exact"/>
      <w:jc w:val="left"/>
    </w:pPr>
    <w:rPr>
      <w:caps/>
      <w:sz w:val="14"/>
    </w:rPr>
  </w:style>
  <w:style w:type="paragraph" w:customStyle="1" w:styleId="Underskrifter">
    <w:name w:val="Underskrifter"/>
    <w:basedOn w:val="Normal"/>
    <w:rsid w:val="00967F7D"/>
    <w:pPr>
      <w:keepNext/>
      <w:keepLines/>
      <w:suppressAutoHyphens/>
      <w:spacing w:before="0" w:after="40" w:line="250" w:lineRule="exact"/>
    </w:pPr>
    <w:rPr>
      <w:i/>
    </w:rPr>
  </w:style>
  <w:style w:type="paragraph" w:customStyle="1" w:styleId="UnderskriftDatum">
    <w:name w:val="UnderskriftDatum"/>
    <w:basedOn w:val="Underskrifter"/>
    <w:next w:val="Underskrifter"/>
    <w:rsid w:val="00967F7D"/>
    <w:pPr>
      <w:spacing w:before="250" w:after="125"/>
    </w:pPr>
    <w:rPr>
      <w:i w:val="0"/>
    </w:rPr>
  </w:style>
  <w:style w:type="paragraph" w:styleId="Sidhuvud">
    <w:name w:val="header"/>
    <w:basedOn w:val="Normal"/>
    <w:semiHidden/>
    <w:rsid w:val="00967F7D"/>
    <w:pPr>
      <w:tabs>
        <w:tab w:val="center" w:pos="4536"/>
        <w:tab w:val="right" w:pos="9072"/>
      </w:tabs>
    </w:pPr>
  </w:style>
  <w:style w:type="paragraph" w:styleId="Sidfot">
    <w:name w:val="footer"/>
    <w:basedOn w:val="Normal"/>
    <w:semiHidden/>
    <w:rsid w:val="00967F7D"/>
    <w:pPr>
      <w:tabs>
        <w:tab w:val="center" w:pos="4536"/>
        <w:tab w:val="right" w:pos="9072"/>
      </w:tabs>
    </w:pPr>
  </w:style>
  <w:style w:type="paragraph" w:styleId="Innehll1">
    <w:name w:val="toc 1"/>
    <w:basedOn w:val="Normal"/>
    <w:next w:val="Innehll2"/>
    <w:semiHidden/>
    <w:rsid w:val="00967F7D"/>
    <w:pPr>
      <w:tabs>
        <w:tab w:val="right" w:leader="dot" w:pos="5953"/>
      </w:tabs>
      <w:suppressAutoHyphens/>
      <w:spacing w:before="0"/>
      <w:ind w:right="567"/>
      <w:jc w:val="left"/>
    </w:pPr>
  </w:style>
  <w:style w:type="paragraph" w:styleId="Innehll2">
    <w:name w:val="toc 2"/>
    <w:basedOn w:val="Innehll1"/>
    <w:next w:val="Innehll3"/>
    <w:semiHidden/>
    <w:rsid w:val="00967F7D"/>
    <w:pPr>
      <w:ind w:left="284"/>
    </w:pPr>
  </w:style>
  <w:style w:type="paragraph" w:styleId="Innehll3">
    <w:name w:val="toc 3"/>
    <w:basedOn w:val="Innehll2"/>
    <w:next w:val="Innehll4"/>
    <w:semiHidden/>
    <w:rsid w:val="00967F7D"/>
    <w:pPr>
      <w:ind w:left="567"/>
    </w:pPr>
  </w:style>
  <w:style w:type="paragraph" w:styleId="Innehll4">
    <w:name w:val="toc 4"/>
    <w:basedOn w:val="Innehll3"/>
    <w:next w:val="Normal"/>
    <w:semiHidden/>
    <w:rsid w:val="00967F7D"/>
  </w:style>
  <w:style w:type="paragraph" w:customStyle="1" w:styleId="Hemstlatt">
    <w:name w:val="Hemstl_att"/>
    <w:aliases w:val="HemstPunkt,HemstPunktFlera,HemställansPunkt,Förslagstext"/>
    <w:basedOn w:val="Normal"/>
    <w:next w:val="Normal"/>
    <w:rsid w:val="00967F7D"/>
    <w:pPr>
      <w:keepLines/>
      <w:numPr>
        <w:numId w:val="19"/>
      </w:numPr>
      <w:spacing w:before="0"/>
    </w:pPr>
  </w:style>
  <w:style w:type="paragraph" w:styleId="Datum">
    <w:name w:val="Date"/>
    <w:basedOn w:val="Normal"/>
    <w:next w:val="Normal"/>
    <w:semiHidden/>
    <w:rsid w:val="00967F7D"/>
  </w:style>
  <w:style w:type="character" w:styleId="Hyperlnk">
    <w:name w:val="Hyperlink"/>
    <w:basedOn w:val="Standardstycketeckensnitt"/>
    <w:semiHidden/>
    <w:rsid w:val="00967F7D"/>
    <w:rPr>
      <w:color w:val="0000FF"/>
      <w:u w:val="single"/>
    </w:rPr>
  </w:style>
  <w:style w:type="paragraph" w:styleId="Indragetstycke">
    <w:name w:val="Block Text"/>
    <w:basedOn w:val="Normal"/>
    <w:semiHidden/>
    <w:rsid w:val="00967F7D"/>
    <w:pPr>
      <w:spacing w:after="120"/>
      <w:ind w:left="1440" w:right="1440"/>
    </w:pPr>
  </w:style>
  <w:style w:type="paragraph" w:styleId="Innehll5">
    <w:name w:val="toc 5"/>
    <w:basedOn w:val="Innehll4"/>
    <w:next w:val="Normal"/>
    <w:semiHidden/>
    <w:rsid w:val="00967F7D"/>
  </w:style>
  <w:style w:type="paragraph" w:styleId="Lista">
    <w:name w:val="List"/>
    <w:basedOn w:val="Normal"/>
    <w:semiHidden/>
    <w:rsid w:val="00967F7D"/>
    <w:pPr>
      <w:ind w:left="283" w:hanging="283"/>
    </w:pPr>
  </w:style>
  <w:style w:type="paragraph" w:styleId="Normalwebb">
    <w:name w:val="Normal (Web)"/>
    <w:basedOn w:val="Normal"/>
    <w:semiHidden/>
    <w:rsid w:val="00967F7D"/>
    <w:rPr>
      <w:szCs w:val="24"/>
    </w:rPr>
  </w:style>
  <w:style w:type="paragraph" w:styleId="Numreradlista">
    <w:name w:val="List Number"/>
    <w:basedOn w:val="Normal"/>
    <w:semiHidden/>
    <w:rsid w:val="00967F7D"/>
    <w:pPr>
      <w:numPr>
        <w:numId w:val="5"/>
      </w:numPr>
    </w:pPr>
  </w:style>
  <w:style w:type="paragraph" w:styleId="Punktlista">
    <w:name w:val="List Bullet"/>
    <w:basedOn w:val="Normal"/>
    <w:semiHidden/>
    <w:rsid w:val="00967F7D"/>
    <w:pPr>
      <w:numPr>
        <w:numId w:val="10"/>
      </w:numPr>
    </w:pPr>
  </w:style>
  <w:style w:type="character" w:styleId="Radnummer">
    <w:name w:val="line number"/>
    <w:basedOn w:val="Standardstycketeckensnitt"/>
    <w:semiHidden/>
    <w:rsid w:val="00967F7D"/>
  </w:style>
  <w:style w:type="character" w:styleId="Sidnummer">
    <w:name w:val="page number"/>
    <w:basedOn w:val="Standardstycketeckensnitt"/>
    <w:semiHidden/>
    <w:rsid w:val="00967F7D"/>
  </w:style>
  <w:style w:type="paragraph" w:styleId="Signatur">
    <w:name w:val="Signature"/>
    <w:basedOn w:val="Normal"/>
    <w:semiHidden/>
    <w:rsid w:val="00967F7D"/>
    <w:pPr>
      <w:ind w:left="4252"/>
    </w:pPr>
  </w:style>
  <w:style w:type="paragraph" w:styleId="Underrubrik">
    <w:name w:val="Subtitle"/>
    <w:basedOn w:val="Normal"/>
    <w:qFormat/>
    <w:rsid w:val="00967F7D"/>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A723DE"/>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4807</Characters>
  <Application>Microsoft Office Word</Application>
  <DocSecurity>4</DocSecurity>
  <Lines>106</Lines>
  <Paragraphs>49</Paragraphs>
  <ScaleCrop>false</ScaleCrop>
  <HeadingPairs>
    <vt:vector size="2" baseType="variant">
      <vt:variant>
        <vt:lpstr>Rubrik</vt:lpstr>
      </vt:variant>
      <vt:variant>
        <vt:i4>1</vt:i4>
      </vt:variant>
    </vt:vector>
  </HeadingPairs>
  <TitlesOfParts>
    <vt:vector size="1" baseType="lpstr">
      <vt:lpstr>-fp1324</vt:lpstr>
    </vt:vector>
  </TitlesOfParts>
  <Company>Riksdagen</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-fp1324</dc:title>
  <dc:subject>-fp1324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2007-01-19T12:21:00Z</cp:lastPrinted>
  <dcterms:created xsi:type="dcterms:W3CDTF">2025-12-17T02:26:00Z</dcterms:created>
  <dcterms:modified xsi:type="dcterms:W3CDTF">2025-12-17T02:26:00Z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Dawit Isaak</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-fp1324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6</vt:lpwstr>
  </property>
  <property fmtid="{D5CDD505-2E9C-101B-9397-08002B2CF9AE}" pid="24" name="AntalMot">
    <vt:lpwstr>Antal: 20</vt:lpwstr>
  </property>
  <property fmtid="{D5CDD505-2E9C-101B-9397-08002B2CF9AE}" pid="25" name="MotionarText">
    <vt:lpwstr>av Cecilia Wigström i Göteborg m.fl. (fp, m, c, kd, v, mp)</vt:lpwstr>
  </property>
  <property fmtid="{D5CDD505-2E9C-101B-9397-08002B2CF9AE}" pid="26" name="MotionarLista">
    <vt:lpwstr>Wigström i Göteborg, Cecilia (fp)\Anger, Staffan (m)\Blix, Gustav (m)\Johansson, Mats (m)\Norlén, Andreas (m)\Danielsson, Staffan (c)\Selin Lindgren, Eva (c)\Berliner, Agneta (fp)\Brodén, Anita (fp)\Lindberg, Camilla (fp)\Malm, Fredrik (fp)\</vt:lpwstr>
  </property>
  <property fmtid="{D5CDD505-2E9C-101B-9397-08002B2CF9AE}" pid="27" name="MotionarLista1">
    <vt:lpwstr>Ohlsson, Birgitta (fp)\Westerholm, Barbro (fp)\Enochson, Annelie (kd)\Johnsson, Eva (kd)\Persson, Sven Gunnar (kd)\Andersson, Ulla (v)\Larsson, Kalle (v)\Åström, Alice (v)\Leander, Helena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 Staffan Danielsson (c), Eva Selin Lindgren (c), Agneta Berliner (fp), Anita Brodén (fp), Camilla Lindberg (fp), Fredrik Malm (fp), Birgitta Ohlsson (fp), Barbro Westerholm (fp), Annelie Enochson (kd), Eva Johnsson (kd), S</vt:lpwstr>
  </property>
  <property fmtid="{D5CDD505-2E9C-101B-9397-08002B2CF9AE}" pid="31" name="MotionarLotus1">
    <vt:lpwstr>ven Gunnar Persson (kd), Staffan Anger (m), Gustav Blix (m), Mats Johansson (m), Andreas Norlén (m), Helena Leander (mp), Ulla Andersson (v), Kalle Larsson (v), Alice Åström (v)</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U306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20062007000001020112000013240070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20062007000001020112000013240070</vt:lpwstr>
  </property>
  <property fmtid="{D5CDD505-2E9C-101B-9397-08002B2CF9AE}" pid="50" name="nummer">
    <vt:lpwstr>306</vt:lpwstr>
  </property>
  <property fmtid="{D5CDD505-2E9C-101B-9397-08002B2CF9AE}" pid="51" name="utskottsbeteckning">
    <vt:lpwstr>U</vt:lpwstr>
  </property>
  <property fmtid="{D5CDD505-2E9C-101B-9397-08002B2CF9AE}" pid="52" name="GlobalUID">
    <vt:lpwstr>{03E79F16-EB51-4282-B11C-8FB6089FE7E6}</vt:lpwstr>
  </property>
  <property fmtid="{D5CDD505-2E9C-101B-9397-08002B2CF9AE}" pid="53" name="Överföringar">
    <vt:i4>0</vt:i4>
  </property>
  <property fmtid="{D5CDD505-2E9C-101B-9397-08002B2CF9AE}" pid="54" name="Checksum">
    <vt:lpwstr>*0003258260035*</vt:lpwstr>
  </property>
  <property fmtid="{D5CDD505-2E9C-101B-9397-08002B2CF9AE}" pid="55" name="skuggnummer">
    <vt:lpwstr>2398</vt:lpwstr>
  </property>
  <property fmtid="{D5CDD505-2E9C-101B-9397-08002B2CF9AE}" pid="56" name="urixVersion">
    <vt:lpwstr>3.1.4.1</vt:lpwstr>
  </property>
  <property fmtid="{D5CDD505-2E9C-101B-9397-08002B2CF9AE}" pid="57" name="urixOrigin">
    <vt:lpwstr>070312 08:58:00.239</vt:lpwstr>
  </property>
  <property fmtid="{D5CDD505-2E9C-101B-9397-08002B2CF9AE}" pid="58" name="urixGuid">
    <vt:lpwstr>{D9FB4646-C0BD-4F71-95B5-6B9CBF4D9C94}</vt:lpwstr>
  </property>
</Properties>
</file>