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83480" w:rsidRPr="00103FD2" w:rsidRDefault="00083480" w:rsidP="00B922D3">
      <w:pPr>
        <w:pStyle w:val="Hemstlrubrik"/>
      </w:pPr>
      <w:r w:rsidRPr="00103FD2">
        <w:t>Förslag till riksdagsbeslut</w:t>
      </w:r>
    </w:p>
    <w:p w:rsidR="00083480" w:rsidRPr="00103FD2" w:rsidRDefault="00E326F8" w:rsidP="00083480">
      <w:pPr>
        <w:pStyle w:val="Hemstlatt"/>
      </w:pPr>
      <w:r w:rsidRPr="00103FD2">
        <w:t>Riksdagen tillkännager för riksdagsstyrelsen som sin mening vad i m</w:t>
      </w:r>
      <w:r w:rsidRPr="00103FD2">
        <w:t>o</w:t>
      </w:r>
      <w:r w:rsidRPr="00103FD2">
        <w:t>tionen anförs om att utreda möjligheten att under två års tid pröva med allmän motionstid under hela året.</w:t>
      </w:r>
    </w:p>
    <w:p w:rsidR="00E84F25" w:rsidRPr="00103FD2" w:rsidRDefault="007C6092" w:rsidP="00E22893">
      <w:pPr>
        <w:pStyle w:val="Rubrik1"/>
      </w:pPr>
      <w:r w:rsidRPr="00103FD2">
        <w:t>Motivering</w:t>
      </w:r>
    </w:p>
    <w:p w:rsidR="00083480" w:rsidRPr="00103FD2" w:rsidRDefault="00083480" w:rsidP="00083480">
      <w:r w:rsidRPr="00103FD2">
        <w:t>Riksdagsledamöters allmänna motionsrätt begränsas till 15 dagar efter det att budgetpropositionen lämnats till riksdagen om inte annat bestämts. Som skäl till detta har ofta angetts att det begränsar antalet motioner som väcks under ett riksdagsår och därmed också minskar arbetsbelastningen för såväl förtr</w:t>
      </w:r>
      <w:r w:rsidRPr="00103FD2">
        <w:t>o</w:t>
      </w:r>
      <w:r w:rsidRPr="00103FD2">
        <w:t xml:space="preserve">endevalda som personal. Det är tveksamt om detta uppnås. Tvärtom ökar arbetsbelastningen under några korta veckor i september och oktober drastiskt för såväl ledamöter, kanslipersonal som riksdagsförvaltningens personal. Under några korta veckor skall ledamöterna inte bara fokusera </w:t>
      </w:r>
      <w:r w:rsidR="00B922D3" w:rsidRPr="00103FD2">
        <w:t xml:space="preserve">på </w:t>
      </w:r>
      <w:r w:rsidRPr="00103FD2">
        <w:t>att sa</w:t>
      </w:r>
      <w:r w:rsidRPr="00103FD2">
        <w:t>m</w:t>
      </w:r>
      <w:r w:rsidRPr="00103FD2">
        <w:t>manställa viktiga parti</w:t>
      </w:r>
      <w:r w:rsidR="00F65A9D" w:rsidRPr="00103FD2">
        <w:t>-</w:t>
      </w:r>
      <w:r w:rsidRPr="00103FD2">
        <w:t xml:space="preserve"> och kommittémotioner som skall väckas som svar på regeringens budgetförslag. </w:t>
      </w:r>
      <w:r w:rsidR="00B922D3" w:rsidRPr="00103FD2">
        <w:t>Egna motioner</w:t>
      </w:r>
      <w:r w:rsidRPr="00103FD2">
        <w:t xml:space="preserve"> som ledamoten och dennas väljare upplever som angelägna skall också lämnas. Den korta motionstiden leder också till ett slags motionsstress som inte med självklarhet främjar motione</w:t>
      </w:r>
      <w:r w:rsidRPr="00103FD2">
        <w:t>r</w:t>
      </w:r>
      <w:r w:rsidRPr="00103FD2">
        <w:t>nas kvalitet. Det har ofta anförts att den begränsade allmänna motion</w:t>
      </w:r>
      <w:r w:rsidRPr="00103FD2">
        <w:t>s</w:t>
      </w:r>
      <w:r w:rsidRPr="00103FD2">
        <w:t>tiden motverkar sitt syfte och leder till att det lämnas in fler motioner än vad som skulle vara fallet om allmän motionsrätt under hela året tillämpades.</w:t>
      </w:r>
    </w:p>
    <w:p w:rsidR="00083480" w:rsidRPr="00103FD2" w:rsidRDefault="00083480" w:rsidP="00083480">
      <w:pPr>
        <w:pStyle w:val="Normaltindrag"/>
      </w:pPr>
      <w:r w:rsidRPr="00103FD2">
        <w:t>Det finns också principiella skäl som tala</w:t>
      </w:r>
      <w:r w:rsidR="00B922D3" w:rsidRPr="00103FD2">
        <w:t>r</w:t>
      </w:r>
      <w:r w:rsidRPr="00103FD2">
        <w:t xml:space="preserve"> för en allmän motionsrätt under hela året. En riksdagsledamot kan i riksdagsarbetet fullgöra sitt förtroend</w:t>
      </w:r>
      <w:r w:rsidRPr="00103FD2">
        <w:t>e</w:t>
      </w:r>
      <w:r w:rsidRPr="00103FD2">
        <w:t>uppdrag på en rad olika sätt: genom att vara aktiv i den egna riksdagsgruppen eller i utskottsarbetet, genom interpellationer eller frågor för skriftligt svar, genom deltagande i debatter och genom att skriva motioner. Med undantag för den allmänna motionsrätten står dessa möjligheter öppna hela året. Det är ur principiell synvinkel tveksam</w:t>
      </w:r>
      <w:r w:rsidR="00B922D3" w:rsidRPr="00103FD2">
        <w:t>t</w:t>
      </w:r>
      <w:r w:rsidRPr="00103FD2">
        <w:t xml:space="preserve"> om ett redskap som uppfattas som så viktigt </w:t>
      </w:r>
      <w:r w:rsidRPr="00103FD2">
        <w:lastRenderedPageBreak/>
        <w:t>inte bara av ledamöter utan framför allt av väljare skall vara så starkt begrä</w:t>
      </w:r>
      <w:r w:rsidRPr="00103FD2">
        <w:t>n</w:t>
      </w:r>
      <w:r w:rsidRPr="00103FD2">
        <w:t>sat som det är i dagens riksdagsordning.</w:t>
      </w:r>
    </w:p>
    <w:p w:rsidR="00083480" w:rsidRPr="00103FD2" w:rsidRDefault="00083480" w:rsidP="00083480">
      <w:pPr>
        <w:pStyle w:val="Normaltindrag"/>
      </w:pPr>
      <w:r w:rsidRPr="00103FD2">
        <w:t>De argument som anförts för en fri motionsrätt under hela året har heller aldrig prövats i modern tid. Innan detta har gjorts finns det inte heller möjli</w:t>
      </w:r>
      <w:r w:rsidRPr="00103FD2">
        <w:t>g</w:t>
      </w:r>
      <w:r w:rsidRPr="00103FD2">
        <w:t>het att uttala sig om allmän motionsrätt under hela riksdagsåret skulle inneb</w:t>
      </w:r>
      <w:r w:rsidRPr="00103FD2">
        <w:t>ä</w:t>
      </w:r>
      <w:r w:rsidRPr="00103FD2">
        <w:t>ra positiva ändringar i riksdagsarbetet. Riksdagen och inte minst dess talman arbetar kontinuerligt med att modernisera och förändra riksdagens arbetsfo</w:t>
      </w:r>
      <w:r w:rsidRPr="00103FD2">
        <w:t>r</w:t>
      </w:r>
      <w:r w:rsidRPr="00103FD2">
        <w:t>mer så att de anpassas till de förväntningar som dagens samhälle kräver och som dagens väljare har rätt att förvänta sig. I detta ständigt pågående mode</w:t>
      </w:r>
      <w:r w:rsidRPr="00103FD2">
        <w:t>r</w:t>
      </w:r>
      <w:r w:rsidRPr="00103FD2">
        <w:t>niserings</w:t>
      </w:r>
      <w:r w:rsidR="00F65A9D" w:rsidRPr="00103FD2">
        <w:t>-</w:t>
      </w:r>
      <w:r w:rsidRPr="00103FD2">
        <w:t xml:space="preserve"> och förändringsarbete kan införandet av allmän motionsrätt under hela riksdagsåret vara en del. Riksdagsstyrelsen bör därför ges i uppdrag att föreslå de förändringar i riksdagsordningen som är nödvändiga för att under två års tid pröva om allmän motionsrätt under hela riksdagsåret har de posit</w:t>
      </w:r>
      <w:r w:rsidRPr="00103FD2">
        <w:t>i</w:t>
      </w:r>
      <w:r w:rsidRPr="00103FD2">
        <w:t>va effekter som inte bara denna utan flera andra motioner på samma område förutser. Försöket med fri motionsrätt under hela riksdagsåret bör kontinue</w:t>
      </w:r>
      <w:r w:rsidRPr="00103FD2">
        <w:t>r</w:t>
      </w:r>
      <w:r w:rsidRPr="00103FD2">
        <w:t>ligt utvärderas under hela prövotiden för att vid prövotidens slut om det slår väl ut permanentas.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922D3" w:rsidRPr="00103FD2">
        <w:tblPrEx>
          <w:tblCellMar>
            <w:top w:w="0" w:type="dxa"/>
            <w:bottom w:w="0" w:type="dxa"/>
          </w:tblCellMar>
        </w:tblPrEx>
        <w:trPr>
          <w:cantSplit/>
        </w:trPr>
        <w:tc>
          <w:tcPr>
            <w:tcW w:w="3046" w:type="dxa"/>
          </w:tcPr>
          <w:p w:rsidR="00B922D3" w:rsidRPr="00103FD2" w:rsidRDefault="00B922D3" w:rsidP="00B922D3">
            <w:pPr>
              <w:pStyle w:val="UnderskriftDatum"/>
              <w:spacing w:before="240"/>
            </w:pPr>
            <w:r w:rsidRPr="00103FD2">
              <w:t>Stockholm den 30 september 2005</w:t>
            </w:r>
          </w:p>
        </w:tc>
        <w:tc>
          <w:tcPr>
            <w:tcW w:w="3047" w:type="dxa"/>
          </w:tcPr>
          <w:p w:rsidR="00B922D3" w:rsidRPr="00103FD2" w:rsidRDefault="00B922D3" w:rsidP="00B922D3">
            <w:pPr>
              <w:pStyle w:val="Underskrifter"/>
              <w:spacing w:before="240"/>
            </w:pPr>
          </w:p>
        </w:tc>
      </w:tr>
      <w:tr w:rsidR="00B922D3" w:rsidRPr="00103FD2">
        <w:tblPrEx>
          <w:tblCellMar>
            <w:top w:w="0" w:type="dxa"/>
            <w:bottom w:w="0" w:type="dxa"/>
          </w:tblCellMar>
        </w:tblPrEx>
        <w:trPr>
          <w:cantSplit/>
        </w:trPr>
        <w:tc>
          <w:tcPr>
            <w:tcW w:w="3046" w:type="dxa"/>
          </w:tcPr>
          <w:p w:rsidR="00B922D3" w:rsidRPr="00103FD2" w:rsidRDefault="00B922D3" w:rsidP="00B922D3">
            <w:pPr>
              <w:pStyle w:val="Underskrifter"/>
            </w:pPr>
            <w:r w:rsidRPr="00103FD2">
              <w:t>Gunnar Nordmark (fp)</w:t>
            </w:r>
          </w:p>
        </w:tc>
        <w:tc>
          <w:tcPr>
            <w:tcW w:w="3047" w:type="dxa"/>
          </w:tcPr>
          <w:p w:rsidR="00B922D3" w:rsidRPr="00103FD2" w:rsidRDefault="00B922D3" w:rsidP="00B922D3">
            <w:pPr>
              <w:pStyle w:val="Underskrifter"/>
            </w:pPr>
            <w:r w:rsidRPr="00103FD2">
              <w:t>Sverker Thorén (fp)</w:t>
            </w:r>
          </w:p>
        </w:tc>
      </w:tr>
    </w:tbl>
    <w:p w:rsidR="00083480" w:rsidRPr="00103FD2" w:rsidRDefault="00083480" w:rsidP="00B922D3">
      <w:pPr>
        <w:pStyle w:val="Normaltindrag"/>
      </w:pPr>
    </w:p>
    <w:sectPr w:rsidR="00083480" w:rsidRPr="00103FD2" w:rsidSect="00B922D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F4B8D" w:rsidRPr="00103FD2" w:rsidRDefault="00CF4B8D">
      <w:r w:rsidRPr="00103FD2">
        <w:separator/>
      </w:r>
    </w:p>
  </w:endnote>
  <w:endnote w:type="continuationSeparator" w:id="0">
    <w:p w:rsidR="00CF4B8D" w:rsidRPr="00103FD2" w:rsidRDefault="00CF4B8D">
      <w:r w:rsidRPr="00103FD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22D3" w:rsidRPr="00103FD2" w:rsidRDefault="00103FD2" w:rsidP="00B922D3">
    <w:pPr>
      <w:pStyle w:val="Sidfot"/>
    </w:pPr>
    <w:r w:rsidRPr="00103FD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3652259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2D3" w:rsidRDefault="00B922D3">
                          <w:pPr>
                            <w:pStyle w:val="NormalS5sidnrV"/>
                          </w:pPr>
                          <w:r>
                            <w:fldChar w:fldCharType="begin"/>
                          </w:r>
                          <w:r>
                            <w:instrText xml:space="preserve"> PAGE *\charformat</w:instrText>
                          </w:r>
                          <w:r>
                            <w:fldChar w:fldCharType="separate"/>
                          </w:r>
                          <w:r w:rsidR="009057B4">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922D3" w:rsidRDefault="00B922D3">
                    <w:pPr>
                      <w:pStyle w:val="NormalS5sidnrV"/>
                    </w:pPr>
                    <w:r>
                      <w:fldChar w:fldCharType="begin"/>
                    </w:r>
                    <w:r>
                      <w:instrText xml:space="preserve"> PAGE *\charformat</w:instrText>
                    </w:r>
                    <w:r>
                      <w:fldChar w:fldCharType="separate"/>
                    </w:r>
                    <w:r w:rsidR="009057B4">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7F5A" w:rsidRPr="00103FD2" w:rsidRDefault="00103FD2" w:rsidP="00B922D3">
    <w:pPr>
      <w:pStyle w:val="Sidfot"/>
    </w:pPr>
    <w:r w:rsidRPr="00103FD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085135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2D3" w:rsidRDefault="00B922D3">
                          <w:pPr>
                            <w:pStyle w:val="NormalS5sidnrH"/>
                            <w:ind w:right="0"/>
                          </w:pPr>
                          <w:r>
                            <w:fldChar w:fldCharType="begin"/>
                          </w:r>
                          <w:r>
                            <w:instrText xml:space="preserve"> PAGE *\charformat</w:instrText>
                          </w:r>
                          <w:r>
                            <w:fldChar w:fldCharType="separate"/>
                          </w:r>
                          <w:r w:rsidR="009057B4">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922D3" w:rsidRDefault="00B922D3">
                    <w:pPr>
                      <w:pStyle w:val="NormalS5sidnrH"/>
                      <w:ind w:right="0"/>
                    </w:pPr>
                    <w:r>
                      <w:fldChar w:fldCharType="begin"/>
                    </w:r>
                    <w:r>
                      <w:instrText xml:space="preserve"> PAGE *\charformat</w:instrText>
                    </w:r>
                    <w:r>
                      <w:fldChar w:fldCharType="separate"/>
                    </w:r>
                    <w:r w:rsidR="009057B4">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7F5A" w:rsidRPr="00103FD2" w:rsidRDefault="00103FD2" w:rsidP="00B922D3">
    <w:pPr>
      <w:pStyle w:val="Sidfot"/>
    </w:pPr>
    <w:r w:rsidRPr="00103FD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451256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2D3" w:rsidRDefault="00B922D3">
                          <w:pPr>
                            <w:pStyle w:val="NormalS5sidnrH"/>
                            <w:ind w:right="0"/>
                          </w:pPr>
                          <w:r>
                            <w:fldChar w:fldCharType="begin"/>
                          </w:r>
                          <w:r>
                            <w:instrText xml:space="preserve"> PAGE *\charformat</w:instrText>
                          </w:r>
                          <w:r>
                            <w:fldChar w:fldCharType="separate"/>
                          </w:r>
                          <w:r w:rsidR="009057B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922D3" w:rsidRDefault="00B922D3">
                    <w:pPr>
                      <w:pStyle w:val="NormalS5sidnrH"/>
                      <w:ind w:right="0"/>
                    </w:pPr>
                    <w:r>
                      <w:fldChar w:fldCharType="begin"/>
                    </w:r>
                    <w:r>
                      <w:instrText xml:space="preserve"> PAGE *\charformat</w:instrText>
                    </w:r>
                    <w:r>
                      <w:fldChar w:fldCharType="separate"/>
                    </w:r>
                    <w:r w:rsidR="009057B4">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F4B8D" w:rsidRPr="00103FD2" w:rsidRDefault="00CF4B8D">
      <w:r w:rsidRPr="00103FD2">
        <w:separator/>
      </w:r>
    </w:p>
  </w:footnote>
  <w:footnote w:type="continuationSeparator" w:id="0">
    <w:p w:rsidR="00CF4B8D" w:rsidRPr="00103FD2" w:rsidRDefault="00CF4B8D">
      <w:r w:rsidRPr="00103FD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22D3" w:rsidRPr="00103FD2" w:rsidRDefault="00103FD2" w:rsidP="00B922D3">
    <w:pPr>
      <w:pStyle w:val="Sidhuvud"/>
    </w:pPr>
    <w:r w:rsidRPr="00103FD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598533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2D3" w:rsidRDefault="00B922D3">
                          <w:pPr>
                            <w:pStyle w:val="KantRubrikS5V"/>
                          </w:pPr>
                          <w:r>
                            <w:fldChar w:fldCharType="begin"/>
                          </w:r>
                          <w:r>
                            <w:instrText xml:space="preserve"> DOCPROPERTY "YearUser" *\charformat </w:instrText>
                          </w:r>
                          <w:r>
                            <w:fldChar w:fldCharType="separate"/>
                          </w:r>
                          <w:r w:rsidR="009057B4">
                            <w:t>2005/06</w:t>
                          </w:r>
                          <w:r>
                            <w:fldChar w:fldCharType="end"/>
                          </w:r>
                          <w:r>
                            <w:t>:</w:t>
                          </w:r>
                          <w:r>
                            <w:fldChar w:fldCharType="begin"/>
                          </w:r>
                          <w:r>
                            <w:instrText xml:space="preserve"> DOCPROPERTY "Motionsnummer" *\charformat </w:instrText>
                          </w:r>
                          <w:r>
                            <w:fldChar w:fldCharType="separate"/>
                          </w:r>
                          <w:r w:rsidR="009057B4">
                            <w:t>K294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922D3" w:rsidRDefault="00B922D3">
                    <w:pPr>
                      <w:pStyle w:val="KantRubrikS5V"/>
                    </w:pPr>
                    <w:r>
                      <w:fldChar w:fldCharType="begin"/>
                    </w:r>
                    <w:r>
                      <w:instrText xml:space="preserve"> DOCPROPERTY "YearUser" *\charformat </w:instrText>
                    </w:r>
                    <w:r>
                      <w:fldChar w:fldCharType="separate"/>
                    </w:r>
                    <w:r w:rsidR="009057B4">
                      <w:t>2005/06</w:t>
                    </w:r>
                    <w:r>
                      <w:fldChar w:fldCharType="end"/>
                    </w:r>
                    <w:r>
                      <w:t>:</w:t>
                    </w:r>
                    <w:r>
                      <w:fldChar w:fldCharType="begin"/>
                    </w:r>
                    <w:r>
                      <w:instrText xml:space="preserve"> DOCPROPERTY "Motionsnummer" *\charformat </w:instrText>
                    </w:r>
                    <w:r>
                      <w:fldChar w:fldCharType="separate"/>
                    </w:r>
                    <w:r w:rsidR="009057B4">
                      <w:t>K294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7F5A" w:rsidRPr="00103FD2" w:rsidRDefault="00103FD2" w:rsidP="00B922D3">
    <w:pPr>
      <w:pStyle w:val="Sidhuvud"/>
    </w:pPr>
    <w:r w:rsidRPr="00103FD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609621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2D3" w:rsidRDefault="00B922D3">
                          <w:pPr>
                            <w:pStyle w:val="KantRubrikS5H"/>
                            <w:ind w:right="0"/>
                          </w:pPr>
                          <w:r>
                            <w:fldChar w:fldCharType="begin"/>
                          </w:r>
                          <w:r>
                            <w:instrText xml:space="preserve"> DOCPROPERTY "YearUser" *\charformat </w:instrText>
                          </w:r>
                          <w:r>
                            <w:fldChar w:fldCharType="separate"/>
                          </w:r>
                          <w:r w:rsidR="009057B4">
                            <w:t>2005/06</w:t>
                          </w:r>
                          <w:r>
                            <w:fldChar w:fldCharType="end"/>
                          </w:r>
                          <w:r>
                            <w:t>:</w:t>
                          </w:r>
                          <w:r>
                            <w:fldChar w:fldCharType="begin"/>
                          </w:r>
                          <w:r>
                            <w:instrText xml:space="preserve"> DOCPROPERTY "Motionsnummer" *\charformat </w:instrText>
                          </w:r>
                          <w:r>
                            <w:fldChar w:fldCharType="separate"/>
                          </w:r>
                          <w:r w:rsidR="009057B4">
                            <w:t>K294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922D3" w:rsidRDefault="00B922D3">
                    <w:pPr>
                      <w:pStyle w:val="KantRubrikS5H"/>
                      <w:ind w:right="0"/>
                    </w:pPr>
                    <w:r>
                      <w:fldChar w:fldCharType="begin"/>
                    </w:r>
                    <w:r>
                      <w:instrText xml:space="preserve"> DOCPROPERTY "YearUser" *\charformat </w:instrText>
                    </w:r>
                    <w:r>
                      <w:fldChar w:fldCharType="separate"/>
                    </w:r>
                    <w:r w:rsidR="009057B4">
                      <w:t>2005/06</w:t>
                    </w:r>
                    <w:r>
                      <w:fldChar w:fldCharType="end"/>
                    </w:r>
                    <w:r>
                      <w:t>:</w:t>
                    </w:r>
                    <w:r>
                      <w:fldChar w:fldCharType="begin"/>
                    </w:r>
                    <w:r>
                      <w:instrText xml:space="preserve"> DOCPROPERTY "Motionsnummer" *\charformat </w:instrText>
                    </w:r>
                    <w:r>
                      <w:fldChar w:fldCharType="separate"/>
                    </w:r>
                    <w:r w:rsidR="009057B4">
                      <w:t>K294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22D3" w:rsidRPr="00103FD2" w:rsidRDefault="00B922D3">
    <w:pPr>
      <w:pStyle w:val="FSHNormal"/>
      <w:tabs>
        <w:tab w:val="right" w:pos="5840"/>
      </w:tabs>
    </w:pPr>
    <w:r w:rsidRPr="00103FD2">
      <w:br/>
    </w:r>
    <w:r w:rsidRPr="00103FD2">
      <w:fldChar w:fldCharType="begin" w:fldLock="1"/>
    </w:r>
    <w:r w:rsidRPr="00103FD2">
      <w:instrText xml:space="preserve"> DOCPROPERTY</w:instrText>
    </w:r>
    <w:r w:rsidRPr="00103FD2">
      <w:rPr>
        <w:sz w:val="18"/>
      </w:rPr>
      <w:instrText xml:space="preserve"> "YearUser" *\charformat </w:instrText>
    </w:r>
    <w:r w:rsidRPr="00103FD2">
      <w:fldChar w:fldCharType="separate"/>
    </w:r>
    <w:r w:rsidR="009057B4" w:rsidRPr="00103FD2">
      <w:t>2005/06</w:t>
    </w:r>
    <w:r w:rsidRPr="00103FD2">
      <w:fldChar w:fldCharType="end"/>
    </w:r>
    <w:r w:rsidRPr="00103FD2">
      <w:t xml:space="preserve"> </w:t>
    </w:r>
    <w:r w:rsidRPr="00103FD2">
      <w:tab/>
      <w:t xml:space="preserve">mnr: </w:t>
    </w:r>
    <w:r w:rsidRPr="00103FD2">
      <w:fldChar w:fldCharType="begin" w:fldLock="1"/>
    </w:r>
    <w:r w:rsidRPr="00103FD2">
      <w:instrText xml:space="preserve"> DOCPROPERTY</w:instrText>
    </w:r>
    <w:r w:rsidRPr="00103FD2">
      <w:rPr>
        <w:sz w:val="18"/>
      </w:rPr>
      <w:instrText xml:space="preserve"> "Motionsnummer" *\charformat </w:instrText>
    </w:r>
    <w:r w:rsidRPr="00103FD2">
      <w:fldChar w:fldCharType="separate"/>
    </w:r>
    <w:r w:rsidR="009057B4" w:rsidRPr="00103FD2">
      <w:t>K294</w:t>
    </w:r>
    <w:r w:rsidRPr="00103FD2">
      <w:fldChar w:fldCharType="end"/>
    </w:r>
    <w:r w:rsidRPr="00103FD2">
      <w:br/>
    </w:r>
    <w:r w:rsidRPr="00103FD2">
      <w:fldChar w:fldCharType="begin" w:fldLock="1"/>
    </w:r>
    <w:r w:rsidRPr="00103FD2">
      <w:instrText xml:space="preserve"> DOCPROPERTY</w:instrText>
    </w:r>
    <w:r w:rsidRPr="00103FD2">
      <w:rPr>
        <w:sz w:val="18"/>
      </w:rPr>
      <w:instrText xml:space="preserve"> "Samling" *\charformat </w:instrText>
    </w:r>
    <w:r w:rsidRPr="00103FD2">
      <w:fldChar w:fldCharType="end"/>
    </w:r>
    <w:r w:rsidRPr="00103FD2">
      <w:tab/>
      <w:t xml:space="preserve">pnr: </w:t>
    </w:r>
    <w:r w:rsidRPr="00103FD2">
      <w:fldChar w:fldCharType="begin" w:fldLock="1"/>
    </w:r>
    <w:r w:rsidRPr="00103FD2">
      <w:instrText xml:space="preserve"> DOCPROPERTY</w:instrText>
    </w:r>
    <w:r w:rsidRPr="00103FD2">
      <w:rPr>
        <w:sz w:val="18"/>
      </w:rPr>
      <w:instrText xml:space="preserve"> "Partinummer" *\charformat </w:instrText>
    </w:r>
    <w:r w:rsidRPr="00103FD2">
      <w:fldChar w:fldCharType="separate"/>
    </w:r>
    <w:r w:rsidR="009057B4" w:rsidRPr="00103FD2">
      <w:t>fp663</w:t>
    </w:r>
    <w:r w:rsidRPr="00103FD2">
      <w:fldChar w:fldCharType="end"/>
    </w:r>
  </w:p>
  <w:p w:rsidR="00B922D3" w:rsidRPr="00103FD2" w:rsidRDefault="00B922D3">
    <w:pPr>
      <w:pStyle w:val="FSHRub1"/>
    </w:pPr>
    <w:r w:rsidRPr="00103FD2">
      <w:t>Motion till riksdagen</w:t>
    </w:r>
    <w:r w:rsidRPr="00103FD2">
      <w:br/>
    </w:r>
    <w:r w:rsidRPr="00103FD2">
      <w:fldChar w:fldCharType="begin" w:fldLock="1"/>
    </w:r>
    <w:r w:rsidRPr="00103FD2">
      <w:instrText xml:space="preserve"> DOCPROPERTY "YearUser" *\charformat </w:instrText>
    </w:r>
    <w:r w:rsidRPr="00103FD2">
      <w:fldChar w:fldCharType="separate"/>
    </w:r>
    <w:r w:rsidR="009057B4" w:rsidRPr="00103FD2">
      <w:t>2005/06</w:t>
    </w:r>
    <w:r w:rsidRPr="00103FD2">
      <w:fldChar w:fldCharType="end"/>
    </w:r>
    <w:r w:rsidRPr="00103FD2">
      <w:t>:</w:t>
    </w:r>
    <w:r w:rsidRPr="00103FD2">
      <w:fldChar w:fldCharType="begin" w:fldLock="1"/>
    </w:r>
    <w:r w:rsidRPr="00103FD2">
      <w:instrText xml:space="preserve"> DOCPROPERTY "Motionsnummer" *\charformat </w:instrText>
    </w:r>
    <w:r w:rsidRPr="00103FD2">
      <w:fldChar w:fldCharType="separate"/>
    </w:r>
    <w:r w:rsidR="009057B4" w:rsidRPr="00103FD2">
      <w:t>K294</w:t>
    </w:r>
    <w:r w:rsidRPr="00103FD2">
      <w:fldChar w:fldCharType="end"/>
    </w:r>
  </w:p>
  <w:p w:rsidR="00B922D3" w:rsidRPr="00103FD2" w:rsidRDefault="00B922D3">
    <w:pPr>
      <w:pStyle w:val="FSHNormalS5"/>
    </w:pPr>
    <w:r w:rsidRPr="00103FD2">
      <w:fldChar w:fldCharType="begin" w:fldLock="1"/>
    </w:r>
    <w:r w:rsidRPr="00103FD2">
      <w:instrText xml:space="preserve"> DOCPROPERTY "MotionarText" *\charformat </w:instrText>
    </w:r>
    <w:r w:rsidRPr="00103FD2">
      <w:fldChar w:fldCharType="separate"/>
    </w:r>
    <w:r w:rsidR="009057B4" w:rsidRPr="00103FD2">
      <w:t>av Gunnar Nordmark och Sverker Thorén (fp)</w:t>
    </w:r>
    <w:r w:rsidRPr="00103FD2">
      <w:fldChar w:fldCharType="end"/>
    </w:r>
    <w:r w:rsidRPr="00103FD2">
      <w:br/>
    </w:r>
    <w:r w:rsidRPr="00103FD2">
      <w:fldChar w:fldCharType="begin" w:fldLock="1"/>
    </w:r>
    <w:r w:rsidRPr="00103FD2">
      <w:instrText xml:space="preserve"> DOCPROPERTY "SvarFrasKort" *\charformat </w:instrText>
    </w:r>
    <w:r w:rsidRPr="00103FD2">
      <w:fldChar w:fldCharType="end"/>
    </w:r>
  </w:p>
  <w:p w:rsidR="00B922D3" w:rsidRPr="00103FD2" w:rsidRDefault="00B922D3">
    <w:pPr>
      <w:pStyle w:val="FSHTitel"/>
    </w:pPr>
    <w:r w:rsidRPr="00103FD2">
      <w:fldChar w:fldCharType="begin" w:fldLock="1"/>
    </w:r>
    <w:r w:rsidRPr="00103FD2">
      <w:instrText xml:space="preserve"> DOCPROPERTY</w:instrText>
    </w:r>
    <w:r w:rsidRPr="00103FD2">
      <w:rPr>
        <w:sz w:val="18"/>
      </w:rPr>
      <w:instrText xml:space="preserve"> "RubrikSvar" *\charformat </w:instrText>
    </w:r>
    <w:r w:rsidRPr="00103FD2">
      <w:fldChar w:fldCharType="separate"/>
    </w:r>
    <w:r w:rsidR="009057B4" w:rsidRPr="00103FD2">
      <w:t>Allmän motionsrätt under hela riksdagsåret</w:t>
    </w:r>
    <w:r w:rsidRPr="00103FD2">
      <w:fldChar w:fldCharType="end"/>
    </w:r>
  </w:p>
  <w:p w:rsidR="00B922D3" w:rsidRPr="00103FD2" w:rsidRDefault="00B922D3" w:rsidP="00B922D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49338827">
    <w:abstractNumId w:val="13"/>
  </w:num>
  <w:num w:numId="2" w16cid:durableId="1515799063">
    <w:abstractNumId w:val="10"/>
  </w:num>
  <w:num w:numId="3" w16cid:durableId="799999092">
    <w:abstractNumId w:val="11"/>
  </w:num>
  <w:num w:numId="4" w16cid:durableId="2029747454">
    <w:abstractNumId w:val="12"/>
  </w:num>
  <w:num w:numId="5" w16cid:durableId="1790124994">
    <w:abstractNumId w:val="8"/>
  </w:num>
  <w:num w:numId="6" w16cid:durableId="181091058">
    <w:abstractNumId w:val="3"/>
  </w:num>
  <w:num w:numId="7" w16cid:durableId="437069739">
    <w:abstractNumId w:val="2"/>
  </w:num>
  <w:num w:numId="8" w16cid:durableId="552681">
    <w:abstractNumId w:val="1"/>
  </w:num>
  <w:num w:numId="9" w16cid:durableId="1000041054">
    <w:abstractNumId w:val="0"/>
  </w:num>
  <w:num w:numId="10" w16cid:durableId="1709909455">
    <w:abstractNumId w:val="9"/>
  </w:num>
  <w:num w:numId="11" w16cid:durableId="847712395">
    <w:abstractNumId w:val="7"/>
  </w:num>
  <w:num w:numId="12" w16cid:durableId="1705524099">
    <w:abstractNumId w:val="6"/>
  </w:num>
  <w:num w:numId="13" w16cid:durableId="1657999671">
    <w:abstractNumId w:val="5"/>
  </w:num>
  <w:num w:numId="14" w16cid:durableId="7991103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7"/>
  </w:docVars>
  <w:rsids>
    <w:rsidRoot w:val="00F65A9D"/>
    <w:rsid w:val="0004381F"/>
    <w:rsid w:val="00064BC3"/>
    <w:rsid w:val="00066775"/>
    <w:rsid w:val="00072FB9"/>
    <w:rsid w:val="00083480"/>
    <w:rsid w:val="00100531"/>
    <w:rsid w:val="00103FD2"/>
    <w:rsid w:val="00201DFB"/>
    <w:rsid w:val="00204A63"/>
    <w:rsid w:val="00212FF1"/>
    <w:rsid w:val="00230193"/>
    <w:rsid w:val="0025068A"/>
    <w:rsid w:val="002818D3"/>
    <w:rsid w:val="002D11A8"/>
    <w:rsid w:val="00445271"/>
    <w:rsid w:val="004A0504"/>
    <w:rsid w:val="004E38D9"/>
    <w:rsid w:val="005B145B"/>
    <w:rsid w:val="00740D6D"/>
    <w:rsid w:val="00794149"/>
    <w:rsid w:val="007A443A"/>
    <w:rsid w:val="007B67A7"/>
    <w:rsid w:val="007C6092"/>
    <w:rsid w:val="008B7EE3"/>
    <w:rsid w:val="008D0CF0"/>
    <w:rsid w:val="009057B4"/>
    <w:rsid w:val="00A053C6"/>
    <w:rsid w:val="00AF36F6"/>
    <w:rsid w:val="00B13BF0"/>
    <w:rsid w:val="00B87F5A"/>
    <w:rsid w:val="00B922D3"/>
    <w:rsid w:val="00C1285C"/>
    <w:rsid w:val="00C27B7D"/>
    <w:rsid w:val="00CF4B8D"/>
    <w:rsid w:val="00CF7A43"/>
    <w:rsid w:val="00D1174F"/>
    <w:rsid w:val="00DC6C70"/>
    <w:rsid w:val="00E22893"/>
    <w:rsid w:val="00E326F8"/>
    <w:rsid w:val="00E360DE"/>
    <w:rsid w:val="00E75D28"/>
    <w:rsid w:val="00E84F25"/>
    <w:rsid w:val="00F65A9D"/>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5966125-EB97-43F7-8A4A-8EB22AA3B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083480"/>
    <w:pPr>
      <w:spacing w:before="125" w:line="250" w:lineRule="atLeast"/>
      <w:jc w:val="both"/>
    </w:pPr>
    <w:rPr>
      <w:sz w:val="19"/>
      <w:lang w:val="sv-SE" w:eastAsia="sv-SE"/>
    </w:rPr>
  </w:style>
  <w:style w:type="paragraph" w:styleId="Rubrik1">
    <w:name w:val="heading 1"/>
    <w:basedOn w:val="Normal"/>
    <w:next w:val="Normal"/>
    <w:qFormat/>
    <w:rsid w:val="00083480"/>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83480"/>
    <w:pPr>
      <w:spacing w:before="500" w:line="250" w:lineRule="exact"/>
      <w:outlineLvl w:val="1"/>
    </w:pPr>
    <w:rPr>
      <w:sz w:val="27"/>
    </w:rPr>
  </w:style>
  <w:style w:type="paragraph" w:styleId="Rubrik3">
    <w:name w:val="heading 3"/>
    <w:aliases w:val="Mellanrubrik"/>
    <w:basedOn w:val="Rubrik2"/>
    <w:next w:val="Normal"/>
    <w:qFormat/>
    <w:rsid w:val="00083480"/>
    <w:pPr>
      <w:spacing w:before="250" w:after="0"/>
      <w:outlineLvl w:val="2"/>
    </w:pPr>
    <w:rPr>
      <w:b/>
      <w:sz w:val="21"/>
    </w:rPr>
  </w:style>
  <w:style w:type="paragraph" w:styleId="Rubrik4">
    <w:name w:val="heading 4"/>
    <w:aliases w:val="KursivRubrik"/>
    <w:basedOn w:val="Rubrik3"/>
    <w:next w:val="Normal"/>
    <w:qFormat/>
    <w:rsid w:val="00083480"/>
    <w:pPr>
      <w:outlineLvl w:val="3"/>
    </w:pPr>
    <w:rPr>
      <w:b w:val="0"/>
      <w:i/>
    </w:rPr>
  </w:style>
  <w:style w:type="paragraph" w:styleId="Rubrik5">
    <w:name w:val="heading 5"/>
    <w:aliases w:val="PackadFetRubrik,PackadKursivRubrik"/>
    <w:basedOn w:val="Rubrik4"/>
    <w:next w:val="Normal"/>
    <w:qFormat/>
    <w:rsid w:val="00083480"/>
    <w:pPr>
      <w:spacing w:before="125"/>
      <w:outlineLvl w:val="4"/>
    </w:pPr>
    <w:rPr>
      <w:i w:val="0"/>
      <w:sz w:val="19"/>
    </w:rPr>
  </w:style>
  <w:style w:type="paragraph" w:styleId="Rubrik6">
    <w:name w:val="heading 6"/>
    <w:basedOn w:val="Rubrik5"/>
    <w:next w:val="Normal"/>
    <w:qFormat/>
    <w:rsid w:val="00083480"/>
    <w:pPr>
      <w:spacing w:before="50" w:line="200" w:lineRule="exact"/>
      <w:outlineLvl w:val="5"/>
    </w:pPr>
    <w:rPr>
      <w:caps/>
      <w:sz w:val="14"/>
    </w:rPr>
  </w:style>
  <w:style w:type="paragraph" w:styleId="Rubrik7">
    <w:name w:val="heading 7"/>
    <w:basedOn w:val="Rubrik6"/>
    <w:next w:val="Normal"/>
    <w:qFormat/>
    <w:rsid w:val="00083480"/>
    <w:pPr>
      <w:spacing w:before="0"/>
      <w:outlineLvl w:val="6"/>
    </w:pPr>
  </w:style>
  <w:style w:type="paragraph" w:styleId="Rubrik8">
    <w:name w:val="heading 8"/>
    <w:basedOn w:val="Rubrik7"/>
    <w:next w:val="Normal"/>
    <w:qFormat/>
    <w:rsid w:val="00083480"/>
    <w:pPr>
      <w:outlineLvl w:val="7"/>
    </w:pPr>
  </w:style>
  <w:style w:type="paragraph" w:styleId="Rubrik9">
    <w:name w:val="heading 9"/>
    <w:basedOn w:val="Rubrik8"/>
    <w:next w:val="Normal"/>
    <w:qFormat/>
    <w:rsid w:val="00083480"/>
    <w:pPr>
      <w:outlineLvl w:val="8"/>
    </w:pPr>
  </w:style>
  <w:style w:type="character" w:default="1" w:styleId="Standardstycketeckensnitt">
    <w:name w:val="Default Paragraph Font"/>
    <w:semiHidden/>
    <w:rsid w:val="00083480"/>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083480"/>
  </w:style>
  <w:style w:type="paragraph" w:styleId="Normaltindrag">
    <w:name w:val="Normal Indent"/>
    <w:aliases w:val="Normal_indrag,Normal Indrag"/>
    <w:basedOn w:val="Normal"/>
    <w:rsid w:val="00083480"/>
    <w:pPr>
      <w:spacing w:before="0"/>
      <w:ind w:firstLine="227"/>
    </w:pPr>
  </w:style>
  <w:style w:type="paragraph" w:styleId="Citat">
    <w:name w:val="Quote"/>
    <w:basedOn w:val="Normal"/>
    <w:next w:val="Normal"/>
    <w:qFormat/>
    <w:rsid w:val="00083480"/>
    <w:pPr>
      <w:spacing w:line="200" w:lineRule="exact"/>
      <w:ind w:left="340"/>
    </w:pPr>
  </w:style>
  <w:style w:type="paragraph" w:customStyle="1" w:styleId="Citatindrag">
    <w:name w:val="Citat_indrag"/>
    <w:aliases w:val="Packad"/>
    <w:basedOn w:val="Citat"/>
    <w:rsid w:val="00083480"/>
    <w:pPr>
      <w:spacing w:before="0"/>
      <w:ind w:firstLine="227"/>
    </w:pPr>
  </w:style>
  <w:style w:type="paragraph" w:customStyle="1" w:styleId="FSHNormal">
    <w:name w:val="FSH_Normal"/>
    <w:semiHidden/>
    <w:rsid w:val="00083480"/>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083480"/>
    <w:pPr>
      <w:spacing w:line="240" w:lineRule="auto"/>
    </w:pPr>
  </w:style>
  <w:style w:type="paragraph" w:customStyle="1" w:styleId="FSHNormalS5">
    <w:name w:val="FSH_NormalS5"/>
    <w:basedOn w:val="FSHNormal"/>
    <w:next w:val="FSHNormal"/>
    <w:semiHidden/>
    <w:rsid w:val="00083480"/>
    <w:pPr>
      <w:keepNext/>
      <w:keepLines/>
      <w:widowControl/>
      <w:spacing w:before="230" w:after="520" w:line="250" w:lineRule="exact"/>
    </w:pPr>
    <w:rPr>
      <w:b/>
      <w:sz w:val="27"/>
    </w:rPr>
  </w:style>
  <w:style w:type="paragraph" w:customStyle="1" w:styleId="FSHNormL">
    <w:name w:val="FSH_NormLÖ"/>
    <w:basedOn w:val="FSHNormal"/>
    <w:next w:val="FSHNormal"/>
    <w:semiHidden/>
    <w:rsid w:val="00083480"/>
    <w:pPr>
      <w:pBdr>
        <w:top w:val="single" w:sz="12" w:space="1" w:color="auto"/>
      </w:pBdr>
    </w:pPr>
  </w:style>
  <w:style w:type="paragraph" w:customStyle="1" w:styleId="FSHRub1">
    <w:name w:val="FSH_Rub1"/>
    <w:aliases w:val="Rubrik1_S5,Huvudrubrik"/>
    <w:basedOn w:val="FSHNormal"/>
    <w:next w:val="FSHNormal"/>
    <w:semiHidden/>
    <w:rsid w:val="00083480"/>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083480"/>
    <w:pPr>
      <w:spacing w:before="240" w:after="80" w:line="360" w:lineRule="exact"/>
    </w:pPr>
    <w:rPr>
      <w:sz w:val="36"/>
    </w:rPr>
  </w:style>
  <w:style w:type="paragraph" w:customStyle="1" w:styleId="FSHTitel">
    <w:name w:val="FSH_Titel"/>
    <w:aliases w:val="Dokumentrubrik"/>
    <w:basedOn w:val="FSHRub1"/>
    <w:next w:val="FSHNormal"/>
    <w:semiHidden/>
    <w:rsid w:val="00083480"/>
    <w:pPr>
      <w:pBdr>
        <w:bottom w:val="single" w:sz="4" w:space="3" w:color="auto"/>
      </w:pBdr>
      <w:spacing w:before="0" w:after="80" w:line="400" w:lineRule="exact"/>
    </w:pPr>
    <w:rPr>
      <w:sz w:val="40"/>
    </w:rPr>
  </w:style>
  <w:style w:type="paragraph" w:styleId="Ballongtext">
    <w:name w:val="Balloon Text"/>
    <w:basedOn w:val="Normal"/>
    <w:semiHidden/>
    <w:rsid w:val="00AF36F6"/>
    <w:rPr>
      <w:rFonts w:ascii="Tahoma" w:hAnsi="Tahoma" w:cs="Tahoma"/>
      <w:sz w:val="16"/>
      <w:szCs w:val="16"/>
    </w:rPr>
  </w:style>
  <w:style w:type="paragraph" w:customStyle="1" w:styleId="Hemstlrubrik">
    <w:name w:val="Hemstl_rubrik"/>
    <w:basedOn w:val="Rubrik1"/>
    <w:next w:val="Normal"/>
    <w:rsid w:val="00B922D3"/>
    <w:pPr>
      <w:spacing w:after="250"/>
    </w:pPr>
  </w:style>
  <w:style w:type="paragraph" w:customStyle="1" w:styleId="KantRubrikS5H">
    <w:name w:val="KantRubrikS5H"/>
    <w:semiHidden/>
    <w:rsid w:val="0008348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083480"/>
    <w:pPr>
      <w:spacing w:line="200" w:lineRule="exact"/>
    </w:pPr>
  </w:style>
  <w:style w:type="paragraph" w:customStyle="1" w:styleId="KantRubrikS5V">
    <w:name w:val="KantRubrikS5V"/>
    <w:basedOn w:val="KantRubrikS5H"/>
    <w:semiHidden/>
    <w:rsid w:val="00083480"/>
    <w:pPr>
      <w:tabs>
        <w:tab w:val="right" w:pos="1814"/>
        <w:tab w:val="left" w:pos="1899"/>
      </w:tabs>
      <w:ind w:right="0"/>
      <w:jc w:val="left"/>
    </w:pPr>
  </w:style>
  <w:style w:type="paragraph" w:customStyle="1" w:styleId="KantRubrikS5Vrad2">
    <w:name w:val="KantRubrikS5Vrad2"/>
    <w:basedOn w:val="KantRubrikS5V"/>
    <w:semiHidden/>
    <w:rsid w:val="00083480"/>
    <w:pPr>
      <w:tabs>
        <w:tab w:val="clear" w:pos="1814"/>
        <w:tab w:val="clear" w:pos="1899"/>
        <w:tab w:val="right" w:pos="1418"/>
        <w:tab w:val="left" w:pos="1503"/>
      </w:tabs>
    </w:pPr>
  </w:style>
  <w:style w:type="paragraph" w:customStyle="1" w:styleId="Lagtext">
    <w:name w:val="Lagtext"/>
    <w:basedOn w:val="Lagtextrubrik"/>
    <w:next w:val="Lagtextindrag"/>
    <w:rsid w:val="00083480"/>
    <w:pPr>
      <w:spacing w:before="0"/>
    </w:pPr>
    <w:rPr>
      <w:sz w:val="19"/>
    </w:rPr>
  </w:style>
  <w:style w:type="paragraph" w:customStyle="1" w:styleId="Lagtextrubrik">
    <w:name w:val="Lagtext_rubrik"/>
    <w:basedOn w:val="Normal"/>
    <w:next w:val="Normal"/>
    <w:rsid w:val="00083480"/>
    <w:pPr>
      <w:suppressAutoHyphens/>
      <w:spacing w:line="220" w:lineRule="exact"/>
    </w:pPr>
    <w:rPr>
      <w:i/>
      <w:sz w:val="21"/>
    </w:rPr>
  </w:style>
  <w:style w:type="paragraph" w:customStyle="1" w:styleId="Lagtextindrag">
    <w:name w:val="Lagtext_indrag"/>
    <w:basedOn w:val="Lagtext"/>
    <w:rsid w:val="00083480"/>
    <w:pPr>
      <w:ind w:firstLine="170"/>
    </w:pPr>
  </w:style>
  <w:style w:type="paragraph" w:customStyle="1" w:styleId="NormalA4fot">
    <w:name w:val="Normal_A4fot"/>
    <w:basedOn w:val="Normal"/>
    <w:semiHidden/>
    <w:rsid w:val="00083480"/>
    <w:pPr>
      <w:spacing w:before="240" w:line="240" w:lineRule="auto"/>
      <w:jc w:val="center"/>
    </w:pPr>
  </w:style>
  <w:style w:type="paragraph" w:customStyle="1" w:styleId="NormalA4sidnr">
    <w:name w:val="Normal_A4sidnr"/>
    <w:basedOn w:val="Normal"/>
    <w:semiHidden/>
    <w:rsid w:val="00083480"/>
    <w:pPr>
      <w:spacing w:after="240"/>
      <w:jc w:val="center"/>
    </w:pPr>
  </w:style>
  <w:style w:type="paragraph" w:customStyle="1" w:styleId="NormalS5sidnrH">
    <w:name w:val="Normal_S5sidnrH"/>
    <w:basedOn w:val="Normal"/>
    <w:semiHidden/>
    <w:rsid w:val="00083480"/>
    <w:pPr>
      <w:spacing w:before="0" w:line="240" w:lineRule="auto"/>
      <w:ind w:right="57"/>
      <w:jc w:val="right"/>
    </w:pPr>
  </w:style>
  <w:style w:type="paragraph" w:customStyle="1" w:styleId="NormalS5sidnrV">
    <w:name w:val="Normal_S5sidnrV"/>
    <w:basedOn w:val="NormalS5sidnrH"/>
    <w:semiHidden/>
    <w:rsid w:val="00083480"/>
    <w:pPr>
      <w:tabs>
        <w:tab w:val="right" w:pos="1814"/>
        <w:tab w:val="left" w:pos="1899"/>
      </w:tabs>
      <w:ind w:right="0"/>
      <w:jc w:val="left"/>
    </w:pPr>
  </w:style>
  <w:style w:type="paragraph" w:customStyle="1" w:styleId="Normal00">
    <w:name w:val="Normal00"/>
    <w:basedOn w:val="Normal"/>
    <w:semiHidden/>
    <w:rsid w:val="00083480"/>
    <w:pPr>
      <w:spacing w:before="0" w:line="240" w:lineRule="auto"/>
      <w:jc w:val="left"/>
    </w:pPr>
  </w:style>
  <w:style w:type="paragraph" w:customStyle="1" w:styleId="PunktlistaBomb">
    <w:name w:val="Punktlista_Bomb"/>
    <w:aliases w:val="Bomb"/>
    <w:basedOn w:val="Normal"/>
    <w:rsid w:val="00083480"/>
    <w:pPr>
      <w:numPr>
        <w:numId w:val="2"/>
      </w:numPr>
    </w:pPr>
  </w:style>
  <w:style w:type="paragraph" w:customStyle="1" w:styleId="PunktlistaNummer">
    <w:name w:val="Punktlista_Nummer"/>
    <w:aliases w:val="Nummerlista"/>
    <w:basedOn w:val="Normal"/>
    <w:rsid w:val="00083480"/>
    <w:pPr>
      <w:numPr>
        <w:numId w:val="3"/>
      </w:numPr>
    </w:pPr>
  </w:style>
  <w:style w:type="paragraph" w:customStyle="1" w:styleId="PunktlistaTankstreck">
    <w:name w:val="Punktlista_Tankstreck"/>
    <w:aliases w:val="Tankstreck"/>
    <w:basedOn w:val="Normal"/>
    <w:rsid w:val="00083480"/>
    <w:pPr>
      <w:numPr>
        <w:numId w:val="4"/>
      </w:numPr>
    </w:pPr>
  </w:style>
  <w:style w:type="paragraph" w:customStyle="1" w:styleId="RubrikSammanf">
    <w:name w:val="RubrikSammanf"/>
    <w:basedOn w:val="Rubrik1"/>
    <w:next w:val="Normal"/>
    <w:rsid w:val="00083480"/>
  </w:style>
  <w:style w:type="paragraph" w:customStyle="1" w:styleId="RubrikInnehllsf">
    <w:name w:val="RubrikInnehållsf"/>
    <w:basedOn w:val="RubrikSammanf"/>
    <w:next w:val="Normal"/>
    <w:rsid w:val="00083480"/>
  </w:style>
  <w:style w:type="paragraph" w:customStyle="1" w:styleId="Tabellochbildrubrik">
    <w:name w:val="Tabell och bildrubrik"/>
    <w:basedOn w:val="Normal"/>
    <w:next w:val="Normal"/>
    <w:rsid w:val="00083480"/>
    <w:pPr>
      <w:suppressAutoHyphens/>
      <w:spacing w:before="300" w:line="200" w:lineRule="exact"/>
      <w:jc w:val="left"/>
    </w:pPr>
    <w:rPr>
      <w:caps/>
      <w:sz w:val="14"/>
    </w:rPr>
  </w:style>
  <w:style w:type="paragraph" w:customStyle="1" w:styleId="Underskrifter">
    <w:name w:val="Underskrifter"/>
    <w:basedOn w:val="Normal"/>
    <w:rsid w:val="00083480"/>
    <w:pPr>
      <w:keepNext/>
      <w:keepLines/>
      <w:suppressAutoHyphens/>
      <w:spacing w:before="0" w:after="40" w:line="250" w:lineRule="exact"/>
    </w:pPr>
    <w:rPr>
      <w:i/>
    </w:rPr>
  </w:style>
  <w:style w:type="paragraph" w:customStyle="1" w:styleId="UnderskriftDatum">
    <w:name w:val="UnderskriftDatum"/>
    <w:basedOn w:val="Underskrifter"/>
    <w:next w:val="Underskrifter"/>
    <w:rsid w:val="00083480"/>
    <w:pPr>
      <w:spacing w:before="250" w:after="125"/>
    </w:pPr>
    <w:rPr>
      <w:i w:val="0"/>
    </w:rPr>
  </w:style>
  <w:style w:type="paragraph" w:styleId="Sidhuvud">
    <w:name w:val="header"/>
    <w:basedOn w:val="Normal"/>
    <w:semiHidden/>
    <w:rsid w:val="00083480"/>
    <w:pPr>
      <w:tabs>
        <w:tab w:val="center" w:pos="4536"/>
        <w:tab w:val="right" w:pos="9072"/>
      </w:tabs>
    </w:pPr>
  </w:style>
  <w:style w:type="paragraph" w:styleId="Sidfot">
    <w:name w:val="footer"/>
    <w:basedOn w:val="Normal"/>
    <w:semiHidden/>
    <w:rsid w:val="00083480"/>
    <w:pPr>
      <w:tabs>
        <w:tab w:val="center" w:pos="4536"/>
        <w:tab w:val="right" w:pos="9072"/>
      </w:tabs>
    </w:pPr>
  </w:style>
  <w:style w:type="paragraph" w:styleId="Innehll1">
    <w:name w:val="toc 1"/>
    <w:basedOn w:val="Normal"/>
    <w:next w:val="Innehll2"/>
    <w:semiHidden/>
    <w:rsid w:val="00083480"/>
    <w:pPr>
      <w:tabs>
        <w:tab w:val="right" w:leader="dot" w:pos="5953"/>
      </w:tabs>
      <w:suppressAutoHyphens/>
      <w:spacing w:before="0"/>
      <w:ind w:right="567"/>
      <w:jc w:val="left"/>
    </w:pPr>
  </w:style>
  <w:style w:type="paragraph" w:styleId="Innehll2">
    <w:name w:val="toc 2"/>
    <w:basedOn w:val="Innehll1"/>
    <w:next w:val="Innehll3"/>
    <w:semiHidden/>
    <w:rsid w:val="00083480"/>
    <w:pPr>
      <w:ind w:left="284"/>
    </w:pPr>
  </w:style>
  <w:style w:type="paragraph" w:styleId="Innehll3">
    <w:name w:val="toc 3"/>
    <w:basedOn w:val="Innehll2"/>
    <w:next w:val="Innehll4"/>
    <w:semiHidden/>
    <w:rsid w:val="00083480"/>
    <w:pPr>
      <w:ind w:left="567"/>
    </w:pPr>
  </w:style>
  <w:style w:type="paragraph" w:styleId="Innehll4">
    <w:name w:val="toc 4"/>
    <w:basedOn w:val="Innehll3"/>
    <w:next w:val="Normal"/>
    <w:semiHidden/>
    <w:rsid w:val="00083480"/>
  </w:style>
  <w:style w:type="paragraph" w:customStyle="1" w:styleId="Hemstlatt">
    <w:name w:val="Hemstl_att"/>
    <w:aliases w:val="HemstPunkt,HemstPunktFlera,HemställansPunkt,Förslagstext"/>
    <w:basedOn w:val="Normal"/>
    <w:next w:val="Normal"/>
    <w:rsid w:val="00083480"/>
    <w:pPr>
      <w:keepLines/>
      <w:spacing w:before="0"/>
      <w:ind w:left="340"/>
    </w:pPr>
  </w:style>
  <w:style w:type="paragraph" w:styleId="Datum">
    <w:name w:val="Date"/>
    <w:basedOn w:val="Normal"/>
    <w:next w:val="Normal"/>
    <w:semiHidden/>
    <w:rsid w:val="00083480"/>
  </w:style>
  <w:style w:type="character" w:styleId="Hyperlnk">
    <w:name w:val="Hyperlink"/>
    <w:basedOn w:val="Standardstycketeckensnitt"/>
    <w:semiHidden/>
    <w:rsid w:val="00083480"/>
    <w:rPr>
      <w:color w:val="0000FF"/>
      <w:u w:val="single"/>
    </w:rPr>
  </w:style>
  <w:style w:type="paragraph" w:styleId="Indragetstycke">
    <w:name w:val="Block Text"/>
    <w:basedOn w:val="Normal"/>
    <w:semiHidden/>
    <w:rsid w:val="00083480"/>
    <w:pPr>
      <w:spacing w:after="120"/>
      <w:ind w:left="1440" w:right="1440"/>
    </w:pPr>
  </w:style>
  <w:style w:type="paragraph" w:styleId="Innehll5">
    <w:name w:val="toc 5"/>
    <w:basedOn w:val="Innehll4"/>
    <w:next w:val="Normal"/>
    <w:semiHidden/>
    <w:rsid w:val="00083480"/>
  </w:style>
  <w:style w:type="paragraph" w:styleId="Lista">
    <w:name w:val="List"/>
    <w:basedOn w:val="Normal"/>
    <w:semiHidden/>
    <w:rsid w:val="00083480"/>
    <w:pPr>
      <w:ind w:left="283" w:hanging="283"/>
    </w:pPr>
  </w:style>
  <w:style w:type="paragraph" w:styleId="Normalwebb">
    <w:name w:val="Normal (Web)"/>
    <w:basedOn w:val="Normal"/>
    <w:semiHidden/>
    <w:rsid w:val="00083480"/>
    <w:rPr>
      <w:szCs w:val="24"/>
    </w:rPr>
  </w:style>
  <w:style w:type="paragraph" w:styleId="Numreradlista">
    <w:name w:val="List Number"/>
    <w:basedOn w:val="Normal"/>
    <w:semiHidden/>
    <w:rsid w:val="00083480"/>
    <w:pPr>
      <w:numPr>
        <w:numId w:val="5"/>
      </w:numPr>
    </w:pPr>
  </w:style>
  <w:style w:type="paragraph" w:styleId="Punktlista">
    <w:name w:val="List Bullet"/>
    <w:basedOn w:val="Normal"/>
    <w:semiHidden/>
    <w:rsid w:val="00083480"/>
    <w:pPr>
      <w:numPr>
        <w:numId w:val="10"/>
      </w:numPr>
    </w:pPr>
  </w:style>
  <w:style w:type="character" w:styleId="Radnummer">
    <w:name w:val="line number"/>
    <w:basedOn w:val="Standardstycketeckensnitt"/>
    <w:semiHidden/>
    <w:rsid w:val="00083480"/>
  </w:style>
  <w:style w:type="character" w:styleId="Sidnummer">
    <w:name w:val="page number"/>
    <w:basedOn w:val="Standardstycketeckensnitt"/>
    <w:semiHidden/>
    <w:rsid w:val="00083480"/>
  </w:style>
  <w:style w:type="paragraph" w:styleId="Signatur">
    <w:name w:val="Signature"/>
    <w:basedOn w:val="Normal"/>
    <w:semiHidden/>
    <w:rsid w:val="00083480"/>
    <w:pPr>
      <w:ind w:left="4252"/>
    </w:pPr>
  </w:style>
  <w:style w:type="paragraph" w:styleId="Underrubrik">
    <w:name w:val="Subtitle"/>
    <w:basedOn w:val="Normal"/>
    <w:qFormat/>
    <w:rsid w:val="0008348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462</Words>
  <Characters>2707</Characters>
  <Application>Microsoft Office Word</Application>
  <DocSecurity>4</DocSecurity>
  <Lines>48</Lines>
  <Paragraphs>10</Paragraphs>
  <ScaleCrop>false</ScaleCrop>
  <HeadingPairs>
    <vt:vector size="2" baseType="variant">
      <vt:variant>
        <vt:lpstr>Rubrik</vt:lpstr>
      </vt:variant>
      <vt:variant>
        <vt:i4>1</vt:i4>
      </vt:variant>
    </vt:vector>
  </HeadingPairs>
  <TitlesOfParts>
    <vt:vector size="1" baseType="lpstr">
      <vt:lpstr>K294</vt:lpstr>
    </vt:vector>
  </TitlesOfParts>
  <Company>Riksdagen</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K294</dc:title>
  <dc:subject>K294</dc:subject>
  <dc:creator>Riksdagen</dc:creator>
  <cp:keywords>Riksdagen</cp:keywords>
  <dc:description/>
  <cp:lastModifiedBy>Lars Brink</cp:lastModifiedBy>
  <cp:revision>2</cp:revision>
  <cp:lastPrinted>2006-01-13T13:05:00Z</cp:lastPrinted>
  <dcterms:created xsi:type="dcterms:W3CDTF">2025-12-16T19:36:00Z</dcterms:created>
  <dcterms:modified xsi:type="dcterms:W3CDTF">2025-12-16T19:36:00Z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mot2000_423_2005-10-17</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NF</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Allmän motionsrätt under hela riksdagsåret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Allmän motionsrätt under hela riksdagsåret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fp663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Gunnar Nordmark och Sverker Thorén (fp)</vt:lpwstr>
  </property>
  <property fmtid="{D5CDD505-2E9C-101B-9397-08002B2CF9AE}" pid="26" name="MotionarLista">
    <vt:lpwstr>Nordmark, Gunnar (fp)\Thorén, Sverker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Nordmark (fp), Sverker Thorén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46</vt:lpwstr>
  </property>
  <property fmtid="{D5CDD505-2E9C-101B-9397-08002B2CF9AE}" pid="35" name="Samling">
    <vt:lpwstr/>
  </property>
  <property fmtid="{D5CDD505-2E9C-101B-9397-08002B2CF9AE}" pid="36" name="SamlingPrint">
    <vt:lpwstr/>
  </property>
  <property fmtid="{D5CDD505-2E9C-101B-9397-08002B2CF9AE}" pid="37" name="Motionsnummer">
    <vt:lpwstr>K294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niklas.frykman@riksdagen.se</vt:lpwstr>
  </property>
  <property fmtid="{D5CDD505-2E9C-101B-9397-08002B2CF9AE}" pid="45" name="ReservUID">
    <vt:lpwstr>birgitta lundblad</vt:lpwstr>
  </property>
  <property fmtid="{D5CDD505-2E9C-101B-9397-08002B2CF9AE}" pid="46" name="MotionID">
    <vt:lpwstr>20052006000001020112000006630069</vt:lpwstr>
  </property>
  <property fmtid="{D5CDD505-2E9C-101B-9397-08002B2CF9AE}" pid="47" name="datum">
    <vt:lpwstr>050930</vt:lpwstr>
  </property>
  <property fmtid="{D5CDD505-2E9C-101B-9397-08002B2CF9AE}" pid="48" name="avsändar-e-post">
    <vt:lpwstr>niklas.frykman@riksdagen.se</vt:lpwstr>
  </property>
  <property fmtid="{D5CDD505-2E9C-101B-9397-08002B2CF9AE}" pid="49" name="id">
    <vt:lpwstr>20052006000001020112000006630069</vt:lpwstr>
  </property>
  <property fmtid="{D5CDD505-2E9C-101B-9397-08002B2CF9AE}" pid="50" name="nummer">
    <vt:lpwstr>294</vt:lpwstr>
  </property>
  <property fmtid="{D5CDD505-2E9C-101B-9397-08002B2CF9AE}" pid="51" name="utskottsbeteckning">
    <vt:lpwstr>K</vt:lpwstr>
  </property>
</Properties>
</file>