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4B8" w:rsidRPr="00C004D6" w:rsidRDefault="00FB44B8" w:rsidP="004441CD">
      <w:pPr>
        <w:pStyle w:val="Hemstlrubrik"/>
      </w:pPr>
      <w:r w:rsidRPr="00C004D6">
        <w:t>Förslag till riksdagsbeslut</w:t>
      </w:r>
    </w:p>
    <w:p w:rsidR="00FB44B8" w:rsidRPr="00C004D6" w:rsidRDefault="00FB44B8" w:rsidP="003A4843">
      <w:pPr>
        <w:pStyle w:val="Hemstlatt"/>
      </w:pPr>
      <w:r w:rsidRPr="00C004D6">
        <w:t>Riksdagen tillkännager för regeringen som sin mening vad i motionen anförs om stöd till barn i rättsärenden.</w:t>
      </w:r>
    </w:p>
    <w:p w:rsidR="00E84F25" w:rsidRPr="00C004D6" w:rsidRDefault="007C6092" w:rsidP="00E22893">
      <w:pPr>
        <w:pStyle w:val="Rubrik1"/>
      </w:pPr>
      <w:r w:rsidRPr="00C004D6">
        <w:t>Motivering</w:t>
      </w:r>
    </w:p>
    <w:p w:rsidR="00FB44B8" w:rsidRPr="00C004D6" w:rsidRDefault="00FB44B8" w:rsidP="00FB44B8">
      <w:pPr>
        <w:autoSpaceDE w:val="0"/>
        <w:autoSpaceDN w:val="0"/>
        <w:adjustRightInd w:val="0"/>
      </w:pPr>
      <w:r w:rsidRPr="00C004D6">
        <w:t>Barns behov av stöd och hjälp vid en rättegång är annorlunda än den vuxnes behov. Det finns dock inte något krav på att den som företräder ett barn ska ha någon speciell kompetens eller erfarenhet av att företräda barn. De barn som berörs av polisutredningar eller familjerättsliga utredningar behöver ett kompetent stöd under hela processen. Också hos dem som tjänstgör i domst</w:t>
      </w:r>
      <w:r w:rsidRPr="00C004D6">
        <w:t>o</w:t>
      </w:r>
      <w:r w:rsidRPr="00C004D6">
        <w:t>lar behövs en ökad barnkompetens. Lagen bör ändras så att behovet av sådan kompetens slås fast.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41CD" w:rsidRPr="00C004D6">
        <w:tblPrEx>
          <w:tblCellMar>
            <w:top w:w="0" w:type="dxa"/>
            <w:bottom w:w="0" w:type="dxa"/>
          </w:tblCellMar>
        </w:tblPrEx>
        <w:trPr>
          <w:cantSplit/>
        </w:trPr>
        <w:tc>
          <w:tcPr>
            <w:tcW w:w="3046" w:type="dxa"/>
          </w:tcPr>
          <w:p w:rsidR="004441CD" w:rsidRPr="00C004D6" w:rsidRDefault="004441CD" w:rsidP="004441CD">
            <w:pPr>
              <w:pStyle w:val="UnderskriftDatum"/>
              <w:spacing w:before="240"/>
            </w:pPr>
            <w:r w:rsidRPr="00C004D6">
              <w:t>Stockholm den 30 september 2005</w:t>
            </w:r>
          </w:p>
        </w:tc>
        <w:tc>
          <w:tcPr>
            <w:tcW w:w="3047" w:type="dxa"/>
          </w:tcPr>
          <w:p w:rsidR="004441CD" w:rsidRPr="00C004D6" w:rsidRDefault="004441CD" w:rsidP="004441CD">
            <w:pPr>
              <w:pStyle w:val="Underskrifter"/>
              <w:spacing w:before="240"/>
            </w:pPr>
          </w:p>
        </w:tc>
      </w:tr>
      <w:tr w:rsidR="004441CD" w:rsidRPr="00C004D6">
        <w:tblPrEx>
          <w:tblCellMar>
            <w:top w:w="0" w:type="dxa"/>
            <w:bottom w:w="0" w:type="dxa"/>
          </w:tblCellMar>
        </w:tblPrEx>
        <w:trPr>
          <w:cantSplit/>
        </w:trPr>
        <w:tc>
          <w:tcPr>
            <w:tcW w:w="3046" w:type="dxa"/>
          </w:tcPr>
          <w:p w:rsidR="004441CD" w:rsidRPr="00C004D6" w:rsidRDefault="004441CD" w:rsidP="004441CD">
            <w:pPr>
              <w:pStyle w:val="Underskrifter"/>
            </w:pPr>
            <w:r w:rsidRPr="00C004D6">
              <w:t>Carina Hägg (s)</w:t>
            </w:r>
          </w:p>
        </w:tc>
        <w:tc>
          <w:tcPr>
            <w:tcW w:w="3047" w:type="dxa"/>
          </w:tcPr>
          <w:p w:rsidR="004441CD" w:rsidRPr="00C004D6" w:rsidRDefault="004441CD" w:rsidP="004441CD">
            <w:pPr>
              <w:pStyle w:val="Underskrifter"/>
            </w:pPr>
            <w:r w:rsidRPr="00C004D6">
              <w:t>Birgitta Ahlqvist (s)</w:t>
            </w:r>
          </w:p>
        </w:tc>
      </w:tr>
    </w:tbl>
    <w:p w:rsidR="00FB44B8" w:rsidRPr="00C004D6" w:rsidRDefault="00FB44B8" w:rsidP="004441CD">
      <w:pPr>
        <w:pStyle w:val="Normaltindrag"/>
      </w:pPr>
    </w:p>
    <w:sectPr w:rsidR="00FB44B8" w:rsidRPr="00C004D6" w:rsidSect="004441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248" w:rsidRPr="00C004D6" w:rsidRDefault="00473248">
      <w:r w:rsidRPr="00C004D6">
        <w:separator/>
      </w:r>
    </w:p>
  </w:endnote>
  <w:endnote w:type="continuationSeparator" w:id="0">
    <w:p w:rsidR="00473248" w:rsidRPr="00C004D6" w:rsidRDefault="00473248">
      <w:r w:rsidRPr="00C00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43" w:rsidRPr="00C004D6" w:rsidRDefault="00C004D6" w:rsidP="004441CD">
    <w:pPr>
      <w:pStyle w:val="Sidfot"/>
    </w:pPr>
    <w:r w:rsidRPr="00C004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5211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1CD" w:rsidRDefault="004441CD">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1CD" w:rsidRDefault="004441CD">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004D6" w:rsidRDefault="00C004D6" w:rsidP="004441CD">
    <w:pPr>
      <w:pStyle w:val="Sidfot"/>
    </w:pPr>
    <w:r w:rsidRPr="00C004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934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1CD" w:rsidRDefault="004441CD">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1CD" w:rsidRDefault="004441CD">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004D6" w:rsidRDefault="00C004D6" w:rsidP="004441CD">
    <w:pPr>
      <w:pStyle w:val="Sidfot"/>
    </w:pPr>
    <w:r w:rsidRPr="00C004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834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1CD" w:rsidRDefault="004441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1CD" w:rsidRDefault="004441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248" w:rsidRPr="00C004D6" w:rsidRDefault="00473248">
      <w:r w:rsidRPr="00C004D6">
        <w:separator/>
      </w:r>
    </w:p>
  </w:footnote>
  <w:footnote w:type="continuationSeparator" w:id="0">
    <w:p w:rsidR="00473248" w:rsidRPr="00C004D6" w:rsidRDefault="00473248">
      <w:r w:rsidRPr="00C00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543" w:rsidRPr="00C004D6" w:rsidRDefault="00C004D6" w:rsidP="004441CD">
    <w:pPr>
      <w:pStyle w:val="Sidhuvud"/>
    </w:pPr>
    <w:r w:rsidRPr="00C004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946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1CD" w:rsidRDefault="004441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1CD" w:rsidRDefault="004441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004D6" w:rsidRDefault="00C004D6" w:rsidP="004441CD">
    <w:pPr>
      <w:pStyle w:val="Sidhuvud"/>
    </w:pPr>
    <w:r w:rsidRPr="00C004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855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1CD" w:rsidRDefault="004441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1CD" w:rsidRDefault="004441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CD" w:rsidRPr="00C004D6" w:rsidRDefault="004441CD">
    <w:pPr>
      <w:pStyle w:val="FSHNormal"/>
      <w:tabs>
        <w:tab w:val="right" w:pos="5840"/>
      </w:tabs>
    </w:pPr>
    <w:r w:rsidRPr="00C004D6">
      <w:br/>
    </w:r>
    <w:r w:rsidRPr="00C004D6">
      <w:fldChar w:fldCharType="begin" w:fldLock="1"/>
    </w:r>
    <w:r w:rsidRPr="00C004D6">
      <w:instrText xml:space="preserve"> DOCPROPERTY</w:instrText>
    </w:r>
    <w:r w:rsidRPr="00C004D6">
      <w:rPr>
        <w:sz w:val="18"/>
      </w:rPr>
      <w:instrText xml:space="preserve"> "YearUser" *\charformat </w:instrText>
    </w:r>
    <w:r w:rsidRPr="00C004D6">
      <w:fldChar w:fldCharType="separate"/>
    </w:r>
    <w:r w:rsidRPr="00C004D6">
      <w:t>2005/06</w:t>
    </w:r>
    <w:r w:rsidRPr="00C004D6">
      <w:fldChar w:fldCharType="end"/>
    </w:r>
    <w:r w:rsidRPr="00C004D6">
      <w:t xml:space="preserve"> </w:t>
    </w:r>
    <w:r w:rsidRPr="00C004D6">
      <w:tab/>
      <w:t xml:space="preserve">mnr: </w:t>
    </w:r>
    <w:r w:rsidRPr="00C004D6">
      <w:fldChar w:fldCharType="begin" w:fldLock="1"/>
    </w:r>
    <w:r w:rsidRPr="00C004D6">
      <w:instrText xml:space="preserve"> DOCPROPERTY</w:instrText>
    </w:r>
    <w:r w:rsidRPr="00C004D6">
      <w:rPr>
        <w:sz w:val="18"/>
      </w:rPr>
      <w:instrText xml:space="preserve"> "Motionsnummer" *\charformat </w:instrText>
    </w:r>
    <w:r w:rsidRPr="00C004D6">
      <w:fldChar w:fldCharType="separate"/>
    </w:r>
    <w:r w:rsidRPr="00C004D6">
      <w:t>Ju418</w:t>
    </w:r>
    <w:r w:rsidRPr="00C004D6">
      <w:fldChar w:fldCharType="end"/>
    </w:r>
    <w:r w:rsidRPr="00C004D6">
      <w:br/>
    </w:r>
    <w:r w:rsidRPr="00C004D6">
      <w:fldChar w:fldCharType="begin" w:fldLock="1"/>
    </w:r>
    <w:r w:rsidRPr="00C004D6">
      <w:instrText xml:space="preserve"> DOCPROPERTY</w:instrText>
    </w:r>
    <w:r w:rsidRPr="00C004D6">
      <w:rPr>
        <w:sz w:val="18"/>
      </w:rPr>
      <w:instrText xml:space="preserve"> "Samling" *\charformat </w:instrText>
    </w:r>
    <w:r w:rsidRPr="00C004D6">
      <w:fldChar w:fldCharType="end"/>
    </w:r>
    <w:r w:rsidRPr="00C004D6">
      <w:tab/>
      <w:t xml:space="preserve">pnr: </w:t>
    </w:r>
    <w:r w:rsidRPr="00C004D6">
      <w:fldChar w:fldCharType="begin" w:fldLock="1"/>
    </w:r>
    <w:r w:rsidRPr="00C004D6">
      <w:instrText xml:space="preserve"> DOCPROPERTY</w:instrText>
    </w:r>
    <w:r w:rsidRPr="00C004D6">
      <w:rPr>
        <w:sz w:val="18"/>
      </w:rPr>
      <w:instrText xml:space="preserve"> "Partinummer" *\charformat </w:instrText>
    </w:r>
    <w:r w:rsidRPr="00C004D6">
      <w:fldChar w:fldCharType="separate"/>
    </w:r>
    <w:r w:rsidRPr="00C004D6">
      <w:t>s11036</w:t>
    </w:r>
    <w:r w:rsidRPr="00C004D6">
      <w:fldChar w:fldCharType="end"/>
    </w:r>
  </w:p>
  <w:p w:rsidR="004441CD" w:rsidRPr="00C004D6" w:rsidRDefault="004441CD">
    <w:pPr>
      <w:pStyle w:val="FSHRub1"/>
    </w:pPr>
    <w:r w:rsidRPr="00C004D6">
      <w:t>Motion till riksdagen</w:t>
    </w:r>
    <w:r w:rsidRPr="00C004D6">
      <w:br/>
    </w:r>
    <w:r w:rsidRPr="00C004D6">
      <w:fldChar w:fldCharType="begin" w:fldLock="1"/>
    </w:r>
    <w:r w:rsidRPr="00C004D6">
      <w:instrText xml:space="preserve"> DOCPROPERTY "YearUser" *\charformat </w:instrText>
    </w:r>
    <w:r w:rsidRPr="00C004D6">
      <w:fldChar w:fldCharType="separate"/>
    </w:r>
    <w:r w:rsidRPr="00C004D6">
      <w:t>2005/06</w:t>
    </w:r>
    <w:r w:rsidRPr="00C004D6">
      <w:fldChar w:fldCharType="end"/>
    </w:r>
    <w:r w:rsidRPr="00C004D6">
      <w:t>:</w:t>
    </w:r>
    <w:r w:rsidRPr="00C004D6">
      <w:fldChar w:fldCharType="begin" w:fldLock="1"/>
    </w:r>
    <w:r w:rsidRPr="00C004D6">
      <w:instrText xml:space="preserve"> DOCPROPERTY "Motionsnummer" *\charformat </w:instrText>
    </w:r>
    <w:r w:rsidRPr="00C004D6">
      <w:fldChar w:fldCharType="separate"/>
    </w:r>
    <w:r w:rsidRPr="00C004D6">
      <w:t>Ju418</w:t>
    </w:r>
    <w:r w:rsidRPr="00C004D6">
      <w:fldChar w:fldCharType="end"/>
    </w:r>
  </w:p>
  <w:p w:rsidR="004441CD" w:rsidRPr="00C004D6" w:rsidRDefault="004441CD">
    <w:pPr>
      <w:pStyle w:val="FSHNormalS5"/>
    </w:pPr>
    <w:r w:rsidRPr="00C004D6">
      <w:fldChar w:fldCharType="begin" w:fldLock="1"/>
    </w:r>
    <w:r w:rsidRPr="00C004D6">
      <w:instrText xml:space="preserve"> DOCPROPERTY "MotionarText" *\charformat </w:instrText>
    </w:r>
    <w:r w:rsidRPr="00C004D6">
      <w:fldChar w:fldCharType="separate"/>
    </w:r>
    <w:r w:rsidRPr="00C004D6">
      <w:t>av Carina Hägg och Birgitta Ahlqvist (s)</w:t>
    </w:r>
    <w:r w:rsidRPr="00C004D6">
      <w:fldChar w:fldCharType="end"/>
    </w:r>
    <w:r w:rsidRPr="00C004D6">
      <w:br/>
    </w:r>
    <w:r w:rsidRPr="00C004D6">
      <w:fldChar w:fldCharType="begin" w:fldLock="1"/>
    </w:r>
    <w:r w:rsidRPr="00C004D6">
      <w:instrText xml:space="preserve"> DOCPROPERTY "SvarFrasKort" *\charformat </w:instrText>
    </w:r>
    <w:r w:rsidRPr="00C004D6">
      <w:fldChar w:fldCharType="end"/>
    </w:r>
  </w:p>
  <w:p w:rsidR="004441CD" w:rsidRPr="00C004D6" w:rsidRDefault="004441CD">
    <w:pPr>
      <w:pStyle w:val="FSHTitel"/>
    </w:pPr>
    <w:r w:rsidRPr="00C004D6">
      <w:fldChar w:fldCharType="begin" w:fldLock="1"/>
    </w:r>
    <w:r w:rsidRPr="00C004D6">
      <w:instrText xml:space="preserve"> DOCPROPERTY</w:instrText>
    </w:r>
    <w:r w:rsidRPr="00C004D6">
      <w:rPr>
        <w:sz w:val="18"/>
      </w:rPr>
      <w:instrText xml:space="preserve"> "RubrikSvar" *\charformat </w:instrText>
    </w:r>
    <w:r w:rsidRPr="00C004D6">
      <w:fldChar w:fldCharType="separate"/>
    </w:r>
    <w:r w:rsidRPr="00C004D6">
      <w:t>Stöd till barn i rättsärenden</w:t>
    </w:r>
    <w:r w:rsidRPr="00C004D6">
      <w:fldChar w:fldCharType="end"/>
    </w:r>
  </w:p>
  <w:p w:rsidR="004441CD" w:rsidRPr="00C004D6" w:rsidRDefault="004441CD" w:rsidP="004441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624CE82"/>
    <w:lvl w:ilvl="0" w:tplc="9D3A66A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1430394">
    <w:abstractNumId w:val="13"/>
  </w:num>
  <w:num w:numId="2" w16cid:durableId="239946668">
    <w:abstractNumId w:val="10"/>
  </w:num>
  <w:num w:numId="3" w16cid:durableId="941381988">
    <w:abstractNumId w:val="11"/>
  </w:num>
  <w:num w:numId="4" w16cid:durableId="641890019">
    <w:abstractNumId w:val="12"/>
  </w:num>
  <w:num w:numId="5" w16cid:durableId="622420185">
    <w:abstractNumId w:val="8"/>
  </w:num>
  <w:num w:numId="6" w16cid:durableId="803038494">
    <w:abstractNumId w:val="3"/>
  </w:num>
  <w:num w:numId="7" w16cid:durableId="218367857">
    <w:abstractNumId w:val="2"/>
  </w:num>
  <w:num w:numId="8" w16cid:durableId="394009168">
    <w:abstractNumId w:val="1"/>
  </w:num>
  <w:num w:numId="9" w16cid:durableId="939413115">
    <w:abstractNumId w:val="0"/>
  </w:num>
  <w:num w:numId="10" w16cid:durableId="16086028">
    <w:abstractNumId w:val="9"/>
  </w:num>
  <w:num w:numId="11" w16cid:durableId="911083752">
    <w:abstractNumId w:val="7"/>
  </w:num>
  <w:num w:numId="12" w16cid:durableId="1492942189">
    <w:abstractNumId w:val="6"/>
  </w:num>
  <w:num w:numId="13" w16cid:durableId="623077974">
    <w:abstractNumId w:val="5"/>
  </w:num>
  <w:num w:numId="14" w16cid:durableId="621768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E452FB"/>
    <w:rsid w:val="00064BC3"/>
    <w:rsid w:val="00066775"/>
    <w:rsid w:val="00072FB9"/>
    <w:rsid w:val="00100531"/>
    <w:rsid w:val="00201DFB"/>
    <w:rsid w:val="00204A63"/>
    <w:rsid w:val="00212FF1"/>
    <w:rsid w:val="00230193"/>
    <w:rsid w:val="0025068A"/>
    <w:rsid w:val="002818D3"/>
    <w:rsid w:val="002D11A8"/>
    <w:rsid w:val="003A4843"/>
    <w:rsid w:val="004441CD"/>
    <w:rsid w:val="00445271"/>
    <w:rsid w:val="00473248"/>
    <w:rsid w:val="004A0504"/>
    <w:rsid w:val="004E38D9"/>
    <w:rsid w:val="00740D6D"/>
    <w:rsid w:val="00794149"/>
    <w:rsid w:val="007B67A7"/>
    <w:rsid w:val="007C6092"/>
    <w:rsid w:val="00821543"/>
    <w:rsid w:val="00A053C6"/>
    <w:rsid w:val="00B13BF0"/>
    <w:rsid w:val="00C004D6"/>
    <w:rsid w:val="00C1285C"/>
    <w:rsid w:val="00C27B7D"/>
    <w:rsid w:val="00D1174F"/>
    <w:rsid w:val="00DC6C70"/>
    <w:rsid w:val="00E22893"/>
    <w:rsid w:val="00E360DE"/>
    <w:rsid w:val="00E452FB"/>
    <w:rsid w:val="00E75D28"/>
    <w:rsid w:val="00E84F25"/>
    <w:rsid w:val="00FB44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27D225-2160-4A85-A651-F7433AC3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21543"/>
    <w:pPr>
      <w:spacing w:after="250"/>
    </w:pPr>
  </w:style>
  <w:style w:type="paragraph" w:customStyle="1" w:styleId="Hemstlatt">
    <w:name w:val="Hemstl_att"/>
    <w:aliases w:val="HemstPunkt,HemstPunktFlera,HemställansPunkt,Förslagstext"/>
    <w:basedOn w:val="Normal"/>
    <w:next w:val="Normal"/>
    <w:rsid w:val="004441C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109</Words>
  <Characters>588</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Ju418</vt:lpstr>
    </vt:vector>
  </TitlesOfParts>
  <Company>Riksdagen</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Ju418</dc:title>
  <dc:subject>Ju418</dc:subject>
  <dc:creator>Riksdagen</dc:creator>
  <cp:keywords>Riksdagen</cp:keywords>
  <dc:description/>
  <cp:lastModifiedBy>Lars Brink</cp:lastModifiedBy>
  <cp:revision>2</cp:revision>
  <cp:lastPrinted>2005-11-21T11:05:00Z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barn i rättsärenden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barn i rättsärenden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20052006000000000115000110360069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20052006000000000115000110360069</vt:lpwstr>
  </property>
  <property fmtid="{D5CDD505-2E9C-101B-9397-08002B2CF9AE}" pid="50" name="nummer">
    <vt:lpwstr>418</vt:lpwstr>
  </property>
  <property fmtid="{D5CDD505-2E9C-101B-9397-08002B2CF9AE}" pid="51" name="utskottsbeteckning">
    <vt:lpwstr>Ju</vt:lpwstr>
  </property>
</Properties>
</file>