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8093E" w:rsidRPr="0089291F" w:rsidRDefault="00FE3361">
      <w:pPr>
        <w:pStyle w:val="Hemstlrubrik"/>
      </w:pPr>
      <w:r w:rsidRPr="0089291F">
        <w:t>Förslag till riksdagsbeslut</w:t>
      </w:r>
    </w:p>
    <w:p w:rsidR="00A35446" w:rsidRPr="0089291F" w:rsidRDefault="00A35446">
      <w:pPr>
        <w:pStyle w:val="Hemstlatt"/>
        <w:ind w:left="0"/>
      </w:pPr>
      <w:r w:rsidRPr="0089291F">
        <w:t>Riksdagen tillkännager för regeringen som sin mening vad i motionen anförs om att utreda var huvudansvaret för amatörkulturen ska ligga.</w:t>
      </w:r>
    </w:p>
    <w:p w:rsidR="0088093E" w:rsidRPr="0089291F" w:rsidRDefault="00FE3361">
      <w:pPr>
        <w:pStyle w:val="Rubrik1"/>
      </w:pPr>
      <w:r w:rsidRPr="0089291F">
        <w:t>Folkbildning</w:t>
      </w:r>
    </w:p>
    <w:p w:rsidR="0088093E" w:rsidRPr="0089291F" w:rsidRDefault="00FE3361">
      <w:r w:rsidRPr="0089291F">
        <w:t>Samhället ställer krav på studieförbund och folkhögskolor. De ska främja jämställdhet mellan könen och över huvud taget arbeta i enlighet med den värdegrund som innebär att alla människor är lika mycket värda. De ska u</w:t>
      </w:r>
      <w:r w:rsidRPr="0089291F">
        <w:t>t</w:t>
      </w:r>
      <w:r w:rsidRPr="0089291F">
        <w:t>jämna klasskillnader och anpassa sig till det nya mångkulturella samhället. Det är viktiga uppgifter som handlar om demokrati och om allas tillgång till verktyg för att kunna nyttja sin yttrandefrihet.</w:t>
      </w:r>
    </w:p>
    <w:p w:rsidR="0088093E" w:rsidRPr="0089291F" w:rsidRDefault="00FE3361">
      <w:pPr>
        <w:pStyle w:val="Normaltindrag"/>
      </w:pPr>
      <w:r w:rsidRPr="0089291F">
        <w:t>Men folkbildningen har sedan många år tillbaka fått se sina anslag gröpas ur av fördyring och av kraftigt minskade bidrag från kommuner och landsting. Därför har vi inom Vänsterpartiet arbetat både för att höja det statliga anslaget till folkbildningen och för att få till stånd ett handfast samråd mellan stat, kommuner och landsting om hur det gemensamma ansvaret för folkbildnin</w:t>
      </w:r>
      <w:r w:rsidRPr="0089291F">
        <w:t>g</w:t>
      </w:r>
      <w:r w:rsidRPr="0089291F">
        <w:t>en ska tas.</w:t>
      </w:r>
    </w:p>
    <w:p w:rsidR="0088093E" w:rsidRPr="0089291F" w:rsidRDefault="00FE3361">
      <w:pPr>
        <w:pStyle w:val="Normaltindrag"/>
      </w:pPr>
      <w:r w:rsidRPr="0089291F">
        <w:t>I förhandlingarna i våras med den förra regeringen om folkbildningsprop</w:t>
      </w:r>
      <w:r w:rsidRPr="0089291F">
        <w:t>o</w:t>
      </w:r>
      <w:r w:rsidRPr="0089291F">
        <w:t>sitionen och anslagen till folkbildning drev Vänsterpartiet som linje att de förslag till anslagsramar som regeringen föreslog inte var tillräckliga. De nya uppdrag som propositionen lade på Folkbildningsrådet krävde hela det til</w:t>
      </w:r>
      <w:r w:rsidRPr="0089291F">
        <w:t>l</w:t>
      </w:r>
      <w:r w:rsidRPr="0089291F">
        <w:t>skott som föreslogs och det blev inget kvar till att kompensera för fördyringen och den allmänt nedgångna ekonomin, som exempelvis pressat upp avgifterna inom studieförbunden. Slutligen blev resultatet ett tillskott på 400 mnkr. Nu har den nya regeringen i budgetpropositionen ökat tillskottet till folkbil</w:t>
      </w:r>
      <w:r w:rsidRPr="0089291F">
        <w:t>d</w:t>
      </w:r>
      <w:r w:rsidRPr="0089291F">
        <w:t xml:space="preserve">ningsanslaget till 490 mnkr, vilket dock minskades med 140 mnkr för att explicit användas till idrottens studie- och utbildningsverksamhet. Fortfarande bedömer vi från Vänsterpartiets sida efter kontakter med Folkbildningsrådet </w:t>
      </w:r>
      <w:r w:rsidRPr="0089291F">
        <w:lastRenderedPageBreak/>
        <w:t>och verksamheterna att behovet ligger åtminstone 100 mnkr högre. Av dessa extra 100 mnkr bör då 25 mnkr läggas till de centrala amatörkulturorganis</w:t>
      </w:r>
      <w:r w:rsidRPr="0089291F">
        <w:t>a</w:t>
      </w:r>
      <w:r w:rsidRPr="0089291F">
        <w:t>tionernas anslag för de uppdrag som hamnar på dem.</w:t>
      </w:r>
    </w:p>
    <w:p w:rsidR="0088093E" w:rsidRPr="0089291F" w:rsidRDefault="00FE3361">
      <w:pPr>
        <w:pStyle w:val="Normaltindrag"/>
      </w:pPr>
      <w:r w:rsidRPr="0089291F">
        <w:t>Efter ett motionsförslag från Vänsterpartiet beslutade riksdagen våren 2006 att folkhögskolor ska ges rätt att utfärda sfi-behörighet. Det innebär att det även för detta ändamål krävs ett ökat anslag till Folkbildningsrådet, som fördelar statsbidragen till folkhögskolorna, för 500 platser till en kostnad av 36 500 kr/heltidsstuderande fr.o.m. 2007. Dessa medel, 18,25 mnkr/år, öve</w:t>
      </w:r>
      <w:r w:rsidRPr="0089291F">
        <w:t>r</w:t>
      </w:r>
      <w:r w:rsidRPr="0089291F">
        <w:t>förs från det allmänna statsbidraget till kommunerna.</w:t>
      </w:r>
    </w:p>
    <w:p w:rsidR="0088093E" w:rsidRPr="0089291F" w:rsidRDefault="00FE3361">
      <w:pPr>
        <w:pStyle w:val="Normaltindrag"/>
        <w:rPr>
          <w:b/>
        </w:rPr>
      </w:pPr>
      <w:r w:rsidRPr="0089291F">
        <w:t>Vi föreslår alltså i vår budgetmotion för utgiftsområde 17 (2006/07:Kr279) att 75 mnkr plus 18,25 mnkr tillförs anslag 25:1</w:t>
      </w:r>
      <w:r w:rsidRPr="0089291F">
        <w:rPr>
          <w:i/>
        </w:rPr>
        <w:t xml:space="preserve"> Bidrag till folkbildningen. </w:t>
      </w:r>
      <w:r w:rsidRPr="0089291F">
        <w:t>Av dessa medel överförs 18,25 mnkr från utgiftsområde 25.</w:t>
      </w:r>
    </w:p>
    <w:p w:rsidR="0088093E" w:rsidRPr="0089291F" w:rsidRDefault="00FE3361">
      <w:pPr>
        <w:pStyle w:val="Rubrik2"/>
      </w:pPr>
      <w:r w:rsidRPr="0089291F">
        <w:t>Amatörkulturen</w:t>
      </w:r>
    </w:p>
    <w:p w:rsidR="0088093E" w:rsidRPr="0089291F" w:rsidRDefault="00FE3361">
      <w:pPr>
        <w:pStyle w:val="Normaltindrag"/>
        <w:ind w:firstLine="0"/>
      </w:pPr>
      <w:r w:rsidRPr="0089291F">
        <w:t>Amatörkulturen är en stor folkrörelse med 750 000 medlemmar i körer, te</w:t>
      </w:r>
      <w:r w:rsidRPr="0089291F">
        <w:t>a</w:t>
      </w:r>
      <w:r w:rsidRPr="0089291F">
        <w:t>terföreningar, hembygdsföreningar och mycket, mycket mer. Amatörkulturen är också en viktig förutsättning för den professionella kulturen och båda är beroende av varandra. Det är en demokratiskt formad rörelse och en rörelse som samlar kvinnor och män som i de olika föreningarna och verksamheterna skaffar sig erfarenheter och färdigheter som till syvende och sist kommer samhället till godo.</w:t>
      </w:r>
    </w:p>
    <w:p w:rsidR="0088093E" w:rsidRPr="0089291F" w:rsidRDefault="00FE3361">
      <w:pPr>
        <w:pStyle w:val="Normaltindrag"/>
      </w:pPr>
      <w:r w:rsidRPr="0089291F">
        <w:t xml:space="preserve">I enlighet med det som sagts ovan bör 25 mnkr årligen tillföras anslag 28:2 </w:t>
      </w:r>
      <w:r w:rsidRPr="0089291F">
        <w:rPr>
          <w:i/>
        </w:rPr>
        <w:t>Bidrag till allmän kulturverksamhet, utveckling samt internationellt kulturu</w:t>
      </w:r>
      <w:r w:rsidRPr="0089291F">
        <w:rPr>
          <w:i/>
        </w:rPr>
        <w:t>t</w:t>
      </w:r>
      <w:r w:rsidRPr="0089291F">
        <w:rPr>
          <w:i/>
        </w:rPr>
        <w:t>byte och samarbete</w:t>
      </w:r>
      <w:r w:rsidRPr="0089291F">
        <w:t xml:space="preserve"> för att tillfalla amatörkulturens centralorganisationer. Det tillskott som behövs har beräknats till 30 mnkr efter många år av urholkning och ökande krav och uppgifter – nu senast det som tillkommit i folkbil</w:t>
      </w:r>
      <w:r w:rsidRPr="0089291F">
        <w:t>d</w:t>
      </w:r>
      <w:r w:rsidRPr="0089291F">
        <w:t>ningspropositionen vad gäller t.ex. utvecklingsarbete och samverkan. I bu</w:t>
      </w:r>
      <w:r w:rsidRPr="0089291F">
        <w:t>d</w:t>
      </w:r>
      <w:r w:rsidRPr="0089291F">
        <w:t>getpropositionen lägger regeringen till 5 mnkr, varför det återstår att fylla på med 25 mnkr.</w:t>
      </w:r>
    </w:p>
    <w:p w:rsidR="0088093E" w:rsidRPr="0089291F" w:rsidRDefault="00FE3361">
      <w:pPr>
        <w:pStyle w:val="Normaltindrag"/>
      </w:pPr>
      <w:r w:rsidRPr="0089291F">
        <w:t>Varken Folkbildningsrådet eller Kulturrådet anser sig ha ansvar för am</w:t>
      </w:r>
      <w:r w:rsidRPr="0089291F">
        <w:t>a</w:t>
      </w:r>
      <w:r w:rsidRPr="0089291F">
        <w:t xml:space="preserve">törkulturen. Amatörkulturens roll och var huvudansvaret för amatörkulturen ska ligga måste ägnas en egen utredning. Detta bör riksdagen tillkännage för regeringen som sin mening.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9291F">
        <w:trPr>
          <w:cantSplit/>
        </w:trPr>
        <w:tc>
          <w:tcPr>
            <w:tcW w:w="3046" w:type="dxa"/>
          </w:tcPr>
          <w:p w:rsidR="00A35446" w:rsidRPr="0089291F" w:rsidRDefault="00A35446">
            <w:pPr>
              <w:pStyle w:val="UnderskriftDatum"/>
              <w:spacing w:before="240"/>
            </w:pPr>
            <w:r w:rsidRPr="0089291F">
              <w:t>Stockholm den 30 oktober 2006</w:t>
            </w:r>
          </w:p>
        </w:tc>
        <w:tc>
          <w:tcPr>
            <w:tcW w:w="3047" w:type="dxa"/>
          </w:tcPr>
          <w:p w:rsidR="00A35446" w:rsidRPr="0089291F" w:rsidRDefault="00A35446">
            <w:pPr>
              <w:pStyle w:val="Underskrifter"/>
              <w:spacing w:before="240"/>
            </w:pPr>
          </w:p>
        </w:tc>
      </w:tr>
      <w:tr w:rsidR="00000000" w:rsidRPr="0089291F">
        <w:trPr>
          <w:cantSplit/>
        </w:trPr>
        <w:tc>
          <w:tcPr>
            <w:tcW w:w="3046" w:type="dxa"/>
          </w:tcPr>
          <w:p w:rsidR="00A35446" w:rsidRPr="0089291F" w:rsidRDefault="00A35446">
            <w:pPr>
              <w:pStyle w:val="Underskrifter"/>
            </w:pPr>
            <w:r w:rsidRPr="0089291F">
              <w:t>Siv Holma (v)</w:t>
            </w:r>
          </w:p>
        </w:tc>
        <w:tc>
          <w:tcPr>
            <w:tcW w:w="3046" w:type="dxa"/>
          </w:tcPr>
          <w:p w:rsidR="00A35446" w:rsidRPr="0089291F" w:rsidRDefault="00A35446">
            <w:pPr>
              <w:pStyle w:val="Underskrifter"/>
            </w:pPr>
          </w:p>
        </w:tc>
      </w:tr>
      <w:tr w:rsidR="00000000" w:rsidRPr="0089291F">
        <w:trPr>
          <w:cantSplit/>
        </w:trPr>
        <w:tc>
          <w:tcPr>
            <w:tcW w:w="3046" w:type="dxa"/>
          </w:tcPr>
          <w:p w:rsidR="00A35446" w:rsidRPr="0089291F" w:rsidRDefault="00A35446">
            <w:pPr>
              <w:pStyle w:val="Underskrifter"/>
            </w:pPr>
            <w:r w:rsidRPr="0089291F">
              <w:t>Torbjörn Björlund (v)</w:t>
            </w:r>
          </w:p>
        </w:tc>
        <w:tc>
          <w:tcPr>
            <w:tcW w:w="3046" w:type="dxa"/>
          </w:tcPr>
          <w:p w:rsidR="00A35446" w:rsidRPr="0089291F" w:rsidRDefault="00A35446">
            <w:pPr>
              <w:pStyle w:val="Underskrifter"/>
            </w:pPr>
            <w:r w:rsidRPr="0089291F">
              <w:t>Rossana Dinamarca (v)</w:t>
            </w:r>
          </w:p>
        </w:tc>
      </w:tr>
      <w:tr w:rsidR="00000000" w:rsidRPr="0089291F">
        <w:trPr>
          <w:cantSplit/>
        </w:trPr>
        <w:tc>
          <w:tcPr>
            <w:tcW w:w="3046" w:type="dxa"/>
          </w:tcPr>
          <w:p w:rsidR="00A35446" w:rsidRPr="0089291F" w:rsidRDefault="00A35446">
            <w:pPr>
              <w:pStyle w:val="Underskrifter"/>
            </w:pPr>
            <w:r w:rsidRPr="0089291F">
              <w:t>Egon Frid (v)</w:t>
            </w:r>
          </w:p>
        </w:tc>
        <w:tc>
          <w:tcPr>
            <w:tcW w:w="3046" w:type="dxa"/>
          </w:tcPr>
          <w:p w:rsidR="00A35446" w:rsidRPr="0089291F" w:rsidRDefault="00A35446">
            <w:pPr>
              <w:pStyle w:val="Underskrifter"/>
            </w:pPr>
            <w:r w:rsidRPr="0089291F">
              <w:t>Eva Olofsson (v)</w:t>
            </w:r>
          </w:p>
        </w:tc>
      </w:tr>
      <w:tr w:rsidR="00000000" w:rsidRPr="0089291F">
        <w:trPr>
          <w:cantSplit/>
        </w:trPr>
        <w:tc>
          <w:tcPr>
            <w:tcW w:w="3046" w:type="dxa"/>
          </w:tcPr>
          <w:p w:rsidR="00A35446" w:rsidRPr="0089291F" w:rsidRDefault="00A35446">
            <w:pPr>
              <w:pStyle w:val="Underskrifter"/>
            </w:pPr>
            <w:r w:rsidRPr="0089291F">
              <w:t>Elina Linna (v)</w:t>
            </w:r>
          </w:p>
        </w:tc>
        <w:tc>
          <w:tcPr>
            <w:tcW w:w="3046" w:type="dxa"/>
          </w:tcPr>
          <w:p w:rsidR="00A35446" w:rsidRPr="0089291F" w:rsidRDefault="00A35446">
            <w:pPr>
              <w:pStyle w:val="Underskrifter"/>
            </w:pPr>
            <w:r w:rsidRPr="0089291F">
              <w:t>LiseLotte Olsson (v)</w:t>
            </w:r>
          </w:p>
        </w:tc>
      </w:tr>
      <w:tr w:rsidR="00000000" w:rsidRPr="0089291F">
        <w:trPr>
          <w:cantSplit/>
        </w:trPr>
        <w:tc>
          <w:tcPr>
            <w:tcW w:w="3046" w:type="dxa"/>
          </w:tcPr>
          <w:p w:rsidR="00A35446" w:rsidRPr="0089291F" w:rsidRDefault="00A35446">
            <w:pPr>
              <w:pStyle w:val="Underskrifter"/>
            </w:pPr>
            <w:r w:rsidRPr="0089291F">
              <w:t>Peter Pedersen (v)</w:t>
            </w:r>
          </w:p>
        </w:tc>
        <w:tc>
          <w:tcPr>
            <w:tcW w:w="3046" w:type="dxa"/>
          </w:tcPr>
          <w:p w:rsidR="00A35446" w:rsidRPr="0089291F" w:rsidRDefault="00A35446">
            <w:pPr>
              <w:pStyle w:val="Underskrifter"/>
            </w:pPr>
          </w:p>
        </w:tc>
      </w:tr>
    </w:tbl>
    <w:p w:rsidR="0088093E" w:rsidRPr="0089291F" w:rsidRDefault="0088093E">
      <w:pPr>
        <w:pStyle w:val="Normaltindrag"/>
      </w:pPr>
    </w:p>
    <w:sectPr w:rsidR="0088093E" w:rsidRPr="0089291F" w:rsidSect="0088093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35446" w:rsidRPr="0089291F" w:rsidRDefault="00A35446">
      <w:r w:rsidRPr="0089291F">
        <w:separator/>
      </w:r>
    </w:p>
  </w:endnote>
  <w:endnote w:type="continuationSeparator" w:id="0">
    <w:p w:rsidR="00A35446" w:rsidRPr="0089291F" w:rsidRDefault="00A35446">
      <w:r w:rsidRPr="0089291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093E" w:rsidRPr="0089291F" w:rsidRDefault="0089291F">
    <w:pPr>
      <w:pStyle w:val="Sidfot"/>
    </w:pPr>
    <w:r w:rsidRPr="0089291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6978460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093E" w:rsidRDefault="00A35446">
                          <w:pPr>
                            <w:pStyle w:val="NormalS5sidnrV"/>
                          </w:pPr>
                          <w:r>
                            <w:fldChar w:fldCharType="begin"/>
                          </w:r>
                          <w:r w:rsidR="00FE3361">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8093E" w:rsidRDefault="00A35446">
                    <w:pPr>
                      <w:pStyle w:val="NormalS5sidnrV"/>
                    </w:pPr>
                    <w:r>
                      <w:fldChar w:fldCharType="begin"/>
                    </w:r>
                    <w:r w:rsidR="00FE3361">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093E" w:rsidRPr="0089291F" w:rsidRDefault="0089291F">
    <w:pPr>
      <w:pStyle w:val="Sidfot"/>
    </w:pPr>
    <w:r w:rsidRPr="0089291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294304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093E" w:rsidRDefault="00A35446">
                          <w:pPr>
                            <w:pStyle w:val="NormalS5sidnrH"/>
                            <w:ind w:right="0"/>
                          </w:pPr>
                          <w:r>
                            <w:fldChar w:fldCharType="begin"/>
                          </w:r>
                          <w:r w:rsidR="00FE3361">
                            <w:instrText xml:space="preserve"> PAGE *\charformat</w:instrText>
                          </w:r>
                          <w:r>
                            <w:fldChar w:fldCharType="separate"/>
                          </w:r>
                          <w:r w:rsidR="00FE3361">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8093E" w:rsidRDefault="00A35446">
                    <w:pPr>
                      <w:pStyle w:val="NormalS5sidnrH"/>
                      <w:ind w:right="0"/>
                    </w:pPr>
                    <w:r>
                      <w:fldChar w:fldCharType="begin"/>
                    </w:r>
                    <w:r w:rsidR="00FE3361">
                      <w:instrText xml:space="preserve"> PAGE *\charformat</w:instrText>
                    </w:r>
                    <w:r>
                      <w:fldChar w:fldCharType="separate"/>
                    </w:r>
                    <w:r w:rsidR="00FE3361">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093E" w:rsidRPr="0089291F" w:rsidRDefault="0089291F">
    <w:pPr>
      <w:pStyle w:val="Sidfot"/>
    </w:pPr>
    <w:r w:rsidRPr="0089291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200662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093E" w:rsidRDefault="00A35446">
                          <w:pPr>
                            <w:pStyle w:val="NormalS5sidnrH"/>
                            <w:ind w:right="0"/>
                          </w:pPr>
                          <w:r>
                            <w:fldChar w:fldCharType="begin"/>
                          </w:r>
                          <w:r w:rsidR="00FE3361">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8093E" w:rsidRDefault="00A35446">
                    <w:pPr>
                      <w:pStyle w:val="NormalS5sidnrH"/>
                      <w:ind w:right="0"/>
                    </w:pPr>
                    <w:r>
                      <w:fldChar w:fldCharType="begin"/>
                    </w:r>
                    <w:r w:rsidR="00FE3361">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35446" w:rsidRPr="0089291F" w:rsidRDefault="00A35446">
      <w:r w:rsidRPr="0089291F">
        <w:separator/>
      </w:r>
    </w:p>
  </w:footnote>
  <w:footnote w:type="continuationSeparator" w:id="0">
    <w:p w:rsidR="00A35446" w:rsidRPr="0089291F" w:rsidRDefault="00A35446">
      <w:r w:rsidRPr="0089291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093E" w:rsidRPr="0089291F" w:rsidRDefault="0089291F">
    <w:pPr>
      <w:pStyle w:val="Sidhuvud"/>
    </w:pPr>
    <w:r w:rsidRPr="0089291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779227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093E" w:rsidRDefault="00A35446">
                          <w:pPr>
                            <w:pStyle w:val="KantRubrikS5V"/>
                          </w:pPr>
                          <w:r>
                            <w:fldChar w:fldCharType="begin"/>
                          </w:r>
                          <w:r w:rsidR="00FE3361">
                            <w:instrText xml:space="preserve"> DOCPROPERTY "YearUser" *\charformat </w:instrText>
                          </w:r>
                          <w:r>
                            <w:fldChar w:fldCharType="separate"/>
                          </w:r>
                          <w:r w:rsidR="00DF61B1">
                            <w:t>2006/07</w:t>
                          </w:r>
                          <w:r>
                            <w:fldChar w:fldCharType="end"/>
                          </w:r>
                          <w:r w:rsidR="00FE3361">
                            <w:t>:</w:t>
                          </w:r>
                          <w:r>
                            <w:fldChar w:fldCharType="begin"/>
                          </w:r>
                          <w:r w:rsidR="00FE3361">
                            <w:instrText xml:space="preserve"> DOCPROPERTY "Motionsnummer" *\charformat </w:instrText>
                          </w:r>
                          <w:r>
                            <w:fldChar w:fldCharType="separate"/>
                          </w:r>
                          <w:r w:rsidR="00DF61B1">
                            <w:t>Kr278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8093E" w:rsidRDefault="00A35446">
                    <w:pPr>
                      <w:pStyle w:val="KantRubrikS5V"/>
                    </w:pPr>
                    <w:r>
                      <w:fldChar w:fldCharType="begin"/>
                    </w:r>
                    <w:r w:rsidR="00FE3361">
                      <w:instrText xml:space="preserve"> DOCPROPERTY "YearUser" *\charformat </w:instrText>
                    </w:r>
                    <w:r>
                      <w:fldChar w:fldCharType="separate"/>
                    </w:r>
                    <w:r w:rsidR="00DF61B1">
                      <w:t>2006/07</w:t>
                    </w:r>
                    <w:r>
                      <w:fldChar w:fldCharType="end"/>
                    </w:r>
                    <w:r w:rsidR="00FE3361">
                      <w:t>:</w:t>
                    </w:r>
                    <w:r>
                      <w:fldChar w:fldCharType="begin"/>
                    </w:r>
                    <w:r w:rsidR="00FE3361">
                      <w:instrText xml:space="preserve"> DOCPROPERTY "Motionsnummer" *\charformat </w:instrText>
                    </w:r>
                    <w:r>
                      <w:fldChar w:fldCharType="separate"/>
                    </w:r>
                    <w:r w:rsidR="00DF61B1">
                      <w:t>Kr278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093E" w:rsidRPr="0089291F" w:rsidRDefault="0089291F">
    <w:pPr>
      <w:pStyle w:val="Sidhuvud"/>
    </w:pPr>
    <w:r w:rsidRPr="0089291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038992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093E" w:rsidRDefault="00A35446">
                          <w:pPr>
                            <w:pStyle w:val="KantRubrikS5H"/>
                            <w:ind w:right="0"/>
                          </w:pPr>
                          <w:r>
                            <w:fldChar w:fldCharType="begin"/>
                          </w:r>
                          <w:r w:rsidR="00FE3361">
                            <w:instrText xml:space="preserve"> DOCPROPERTY "YearUser" *\charformat </w:instrText>
                          </w:r>
                          <w:r>
                            <w:fldChar w:fldCharType="separate"/>
                          </w:r>
                          <w:r w:rsidR="00DF61B1">
                            <w:t>2006/07</w:t>
                          </w:r>
                          <w:r>
                            <w:fldChar w:fldCharType="end"/>
                          </w:r>
                          <w:r w:rsidR="00FE3361">
                            <w:t>:</w:t>
                          </w:r>
                          <w:r>
                            <w:fldChar w:fldCharType="begin"/>
                          </w:r>
                          <w:r w:rsidR="00FE3361">
                            <w:instrText xml:space="preserve"> DOCPROPERTY "Motionsnummer" *\charformat </w:instrText>
                          </w:r>
                          <w:r>
                            <w:fldChar w:fldCharType="separate"/>
                          </w:r>
                          <w:r w:rsidR="00DF61B1">
                            <w:t>Kr278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8093E" w:rsidRDefault="00A35446">
                    <w:pPr>
                      <w:pStyle w:val="KantRubrikS5H"/>
                      <w:ind w:right="0"/>
                    </w:pPr>
                    <w:r>
                      <w:fldChar w:fldCharType="begin"/>
                    </w:r>
                    <w:r w:rsidR="00FE3361">
                      <w:instrText xml:space="preserve"> DOCPROPERTY "YearUser" *\charformat </w:instrText>
                    </w:r>
                    <w:r>
                      <w:fldChar w:fldCharType="separate"/>
                    </w:r>
                    <w:r w:rsidR="00DF61B1">
                      <w:t>2006/07</w:t>
                    </w:r>
                    <w:r>
                      <w:fldChar w:fldCharType="end"/>
                    </w:r>
                    <w:r w:rsidR="00FE3361">
                      <w:t>:</w:t>
                    </w:r>
                    <w:r>
                      <w:fldChar w:fldCharType="begin"/>
                    </w:r>
                    <w:r w:rsidR="00FE3361">
                      <w:instrText xml:space="preserve"> DOCPROPERTY "Motionsnummer" *\charformat </w:instrText>
                    </w:r>
                    <w:r>
                      <w:fldChar w:fldCharType="separate"/>
                    </w:r>
                    <w:r w:rsidR="00DF61B1">
                      <w:t>Kr278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5446" w:rsidRPr="0089291F" w:rsidRDefault="00A35446">
    <w:pPr>
      <w:pStyle w:val="FSHNormal"/>
      <w:tabs>
        <w:tab w:val="right" w:pos="5840"/>
      </w:tabs>
    </w:pPr>
    <w:r w:rsidRPr="0089291F">
      <w:br/>
    </w:r>
    <w:r w:rsidRPr="0089291F">
      <w:fldChar w:fldCharType="begin" w:fldLock="1"/>
    </w:r>
    <w:r w:rsidRPr="0089291F">
      <w:instrText xml:space="preserve"> DOCPROPERTY</w:instrText>
    </w:r>
    <w:r w:rsidRPr="0089291F">
      <w:rPr>
        <w:sz w:val="18"/>
      </w:rPr>
      <w:instrText xml:space="preserve"> "YearUser" *\charformat </w:instrText>
    </w:r>
    <w:r w:rsidRPr="0089291F">
      <w:fldChar w:fldCharType="separate"/>
    </w:r>
    <w:r w:rsidRPr="0089291F">
      <w:t>2006/07</w:t>
    </w:r>
    <w:r w:rsidRPr="0089291F">
      <w:fldChar w:fldCharType="end"/>
    </w:r>
    <w:r w:rsidRPr="0089291F">
      <w:t xml:space="preserve"> </w:t>
    </w:r>
    <w:r w:rsidRPr="0089291F">
      <w:tab/>
      <w:t xml:space="preserve">mnr: </w:t>
    </w:r>
    <w:r w:rsidRPr="0089291F">
      <w:fldChar w:fldCharType="begin" w:fldLock="1"/>
    </w:r>
    <w:r w:rsidRPr="0089291F">
      <w:instrText xml:space="preserve"> DOCPROPERTY</w:instrText>
    </w:r>
    <w:r w:rsidRPr="0089291F">
      <w:rPr>
        <w:sz w:val="18"/>
      </w:rPr>
      <w:instrText xml:space="preserve"> "Motionsnummer" *\charformat </w:instrText>
    </w:r>
    <w:r w:rsidRPr="0089291F">
      <w:fldChar w:fldCharType="separate"/>
    </w:r>
    <w:r w:rsidRPr="0089291F">
      <w:t>Kr278</w:t>
    </w:r>
    <w:r w:rsidRPr="0089291F">
      <w:fldChar w:fldCharType="end"/>
    </w:r>
    <w:r w:rsidRPr="0089291F">
      <w:br/>
    </w:r>
    <w:r w:rsidRPr="0089291F">
      <w:fldChar w:fldCharType="begin" w:fldLock="1"/>
    </w:r>
    <w:r w:rsidRPr="0089291F">
      <w:instrText xml:space="preserve"> DOCPROPERTY</w:instrText>
    </w:r>
    <w:r w:rsidRPr="0089291F">
      <w:rPr>
        <w:sz w:val="18"/>
      </w:rPr>
      <w:instrText xml:space="preserve"> "Samling" *\charformat </w:instrText>
    </w:r>
    <w:r w:rsidRPr="0089291F">
      <w:fldChar w:fldCharType="end"/>
    </w:r>
    <w:r w:rsidRPr="0089291F">
      <w:tab/>
      <w:t xml:space="preserve">pnr: </w:t>
    </w:r>
    <w:r w:rsidRPr="0089291F">
      <w:fldChar w:fldCharType="begin" w:fldLock="1"/>
    </w:r>
    <w:r w:rsidRPr="0089291F">
      <w:instrText xml:space="preserve"> DOCPROPERTY</w:instrText>
    </w:r>
    <w:r w:rsidRPr="0089291F">
      <w:rPr>
        <w:sz w:val="18"/>
      </w:rPr>
      <w:instrText xml:space="preserve"> "Partinummer" *\charformat </w:instrText>
    </w:r>
    <w:r w:rsidRPr="0089291F">
      <w:fldChar w:fldCharType="separate"/>
    </w:r>
    <w:r w:rsidRPr="0089291F">
      <w:t>v758</w:t>
    </w:r>
    <w:r w:rsidRPr="0089291F">
      <w:fldChar w:fldCharType="end"/>
    </w:r>
  </w:p>
  <w:p w:rsidR="00A35446" w:rsidRPr="0089291F" w:rsidRDefault="00A35446">
    <w:pPr>
      <w:pStyle w:val="FSHRub1"/>
    </w:pPr>
    <w:r w:rsidRPr="0089291F">
      <w:t>Motion till riksdagen</w:t>
    </w:r>
    <w:r w:rsidRPr="0089291F">
      <w:br/>
    </w:r>
    <w:r w:rsidRPr="0089291F">
      <w:fldChar w:fldCharType="begin" w:fldLock="1"/>
    </w:r>
    <w:r w:rsidRPr="0089291F">
      <w:instrText xml:space="preserve"> DOCPROPERTY "YearUser" *\charformat </w:instrText>
    </w:r>
    <w:r w:rsidRPr="0089291F">
      <w:fldChar w:fldCharType="separate"/>
    </w:r>
    <w:r w:rsidRPr="0089291F">
      <w:t>2006/07</w:t>
    </w:r>
    <w:r w:rsidRPr="0089291F">
      <w:fldChar w:fldCharType="end"/>
    </w:r>
    <w:r w:rsidRPr="0089291F">
      <w:t>:</w:t>
    </w:r>
    <w:r w:rsidRPr="0089291F">
      <w:fldChar w:fldCharType="begin" w:fldLock="1"/>
    </w:r>
    <w:r w:rsidRPr="0089291F">
      <w:instrText xml:space="preserve"> DOCPROPERTY "Motionsnummer" *\charformat </w:instrText>
    </w:r>
    <w:r w:rsidRPr="0089291F">
      <w:fldChar w:fldCharType="separate"/>
    </w:r>
    <w:r w:rsidRPr="0089291F">
      <w:t>Kr278</w:t>
    </w:r>
    <w:r w:rsidRPr="0089291F">
      <w:fldChar w:fldCharType="end"/>
    </w:r>
  </w:p>
  <w:p w:rsidR="00A35446" w:rsidRPr="0089291F" w:rsidRDefault="00A35446">
    <w:pPr>
      <w:pStyle w:val="FSHNormalS5"/>
    </w:pPr>
    <w:r w:rsidRPr="0089291F">
      <w:fldChar w:fldCharType="begin" w:fldLock="1"/>
    </w:r>
    <w:r w:rsidRPr="0089291F">
      <w:instrText xml:space="preserve"> DOCPROPERTY "MotionarText" *\charformat </w:instrText>
    </w:r>
    <w:r w:rsidRPr="0089291F">
      <w:fldChar w:fldCharType="separate"/>
    </w:r>
    <w:r w:rsidRPr="0089291F">
      <w:t>av Siv Holma m.fl. (v)</w:t>
    </w:r>
    <w:r w:rsidRPr="0089291F">
      <w:fldChar w:fldCharType="end"/>
    </w:r>
    <w:r w:rsidRPr="0089291F">
      <w:br/>
    </w:r>
    <w:r w:rsidRPr="0089291F">
      <w:fldChar w:fldCharType="begin" w:fldLock="1"/>
    </w:r>
    <w:r w:rsidRPr="0089291F">
      <w:instrText xml:space="preserve"> DOCPROPERTY "SvarFrasKort" *\charformat </w:instrText>
    </w:r>
    <w:r w:rsidRPr="0089291F">
      <w:fldChar w:fldCharType="end"/>
    </w:r>
  </w:p>
  <w:p w:rsidR="00A35446" w:rsidRPr="0089291F" w:rsidRDefault="00A35446">
    <w:pPr>
      <w:pStyle w:val="FSHTitel"/>
    </w:pPr>
    <w:r w:rsidRPr="0089291F">
      <w:fldChar w:fldCharType="begin" w:fldLock="1"/>
    </w:r>
    <w:r w:rsidRPr="0089291F">
      <w:instrText xml:space="preserve"> DOCPROPERTY</w:instrText>
    </w:r>
    <w:r w:rsidRPr="0089291F">
      <w:rPr>
        <w:sz w:val="18"/>
      </w:rPr>
      <w:instrText xml:space="preserve"> "RubrikSvar" *\charformat </w:instrText>
    </w:r>
    <w:r w:rsidRPr="0089291F">
      <w:fldChar w:fldCharType="separate"/>
    </w:r>
    <w:r w:rsidRPr="0089291F">
      <w:t>Folkbildning och amatörkultur</w:t>
    </w:r>
    <w:r w:rsidRPr="0089291F">
      <w:fldChar w:fldCharType="end"/>
    </w:r>
  </w:p>
  <w:p w:rsidR="00A35446" w:rsidRPr="0089291F" w:rsidRDefault="00A35446">
    <w:pPr>
      <w:pStyle w:val="Normal00"/>
    </w:pPr>
  </w:p>
  <w:p w:rsidR="0088093E" w:rsidRPr="0089291F" w:rsidRDefault="0088093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024139922">
    <w:abstractNumId w:val="13"/>
  </w:num>
  <w:num w:numId="2" w16cid:durableId="1725449265">
    <w:abstractNumId w:val="10"/>
  </w:num>
  <w:num w:numId="3" w16cid:durableId="1352759686">
    <w:abstractNumId w:val="11"/>
  </w:num>
  <w:num w:numId="4" w16cid:durableId="1757825250">
    <w:abstractNumId w:val="12"/>
  </w:num>
  <w:num w:numId="5" w16cid:durableId="1454321762">
    <w:abstractNumId w:val="8"/>
  </w:num>
  <w:num w:numId="6" w16cid:durableId="1536889914">
    <w:abstractNumId w:val="3"/>
  </w:num>
  <w:num w:numId="7" w16cid:durableId="487795288">
    <w:abstractNumId w:val="2"/>
  </w:num>
  <w:num w:numId="8" w16cid:durableId="1051920804">
    <w:abstractNumId w:val="1"/>
  </w:num>
  <w:num w:numId="9" w16cid:durableId="2138912322">
    <w:abstractNumId w:val="0"/>
  </w:num>
  <w:num w:numId="10" w16cid:durableId="1375471760">
    <w:abstractNumId w:val="9"/>
  </w:num>
  <w:num w:numId="11" w16cid:durableId="907761632">
    <w:abstractNumId w:val="7"/>
  </w:num>
  <w:num w:numId="12" w16cid:durableId="1953896147">
    <w:abstractNumId w:val="6"/>
  </w:num>
  <w:num w:numId="13" w16cid:durableId="1270703320">
    <w:abstractNumId w:val="5"/>
  </w:num>
  <w:num w:numId="14" w16cid:durableId="19166259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6"/>
    <w:docVar w:name="PersonGUIDs" w:val="{58872E4A-D687-4B23-B75B-D8E5DB75EE13},{CA6150FB-5665-40EF-A0D0-2FA22432C22C},{E342D5A8-46A1-48DE-8F45-AD50F7AFB7F8},{EF5206F9-792B-484E-B593-829130B8A4A1},{C8129375-7C65-4B2D-94A1-2D02B22B4ED0},{8B923F15-4996-4696-A089-6A5BE8BF8E1B},{06478B68-C776-4FFD-96E4-23144F4B9796},{B0181D35-2F7D-4D23-BD15-5E0324552287}"/>
  </w:docVars>
  <w:rsids>
    <w:rsidRoot w:val="0089291F"/>
    <w:rsid w:val="0063268D"/>
    <w:rsid w:val="008216A8"/>
    <w:rsid w:val="0088093E"/>
    <w:rsid w:val="0089291F"/>
    <w:rsid w:val="00A35446"/>
    <w:rsid w:val="00DF61B1"/>
    <w:rsid w:val="00FE336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9A0A0C2-4E33-40DD-A757-1897F7EC1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342580"/>
    <w:pPr>
      <w:spacing w:before="125" w:line="250" w:lineRule="atLeast"/>
      <w:jc w:val="both"/>
    </w:pPr>
    <w:rPr>
      <w:sz w:val="19"/>
      <w:lang w:val="sv-SE" w:eastAsia="sv-SE"/>
    </w:rPr>
  </w:style>
  <w:style w:type="paragraph" w:styleId="Rubrik1">
    <w:name w:val="heading 1"/>
    <w:basedOn w:val="Normal"/>
    <w:next w:val="Normal"/>
    <w:qFormat/>
    <w:rsid w:val="00342580"/>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342580"/>
    <w:pPr>
      <w:spacing w:before="500" w:line="250" w:lineRule="exact"/>
      <w:outlineLvl w:val="1"/>
    </w:pPr>
    <w:rPr>
      <w:sz w:val="27"/>
    </w:rPr>
  </w:style>
  <w:style w:type="paragraph" w:styleId="Rubrik3">
    <w:name w:val="heading 3"/>
    <w:aliases w:val="Mellanrubrik"/>
    <w:basedOn w:val="Rubrik2"/>
    <w:next w:val="Normal"/>
    <w:qFormat/>
    <w:rsid w:val="00342580"/>
    <w:pPr>
      <w:spacing w:before="250" w:after="0"/>
      <w:outlineLvl w:val="2"/>
    </w:pPr>
    <w:rPr>
      <w:b/>
      <w:sz w:val="21"/>
    </w:rPr>
  </w:style>
  <w:style w:type="paragraph" w:styleId="Rubrik4">
    <w:name w:val="heading 4"/>
    <w:aliases w:val="KursivRubrik"/>
    <w:basedOn w:val="Rubrik3"/>
    <w:next w:val="Normal"/>
    <w:qFormat/>
    <w:rsid w:val="00342580"/>
    <w:pPr>
      <w:outlineLvl w:val="3"/>
    </w:pPr>
    <w:rPr>
      <w:b w:val="0"/>
      <w:i/>
    </w:rPr>
  </w:style>
  <w:style w:type="paragraph" w:styleId="Rubrik5">
    <w:name w:val="heading 5"/>
    <w:aliases w:val="PackadFetRubrik,PackadKursivRubrik"/>
    <w:basedOn w:val="Rubrik4"/>
    <w:next w:val="Normal"/>
    <w:qFormat/>
    <w:rsid w:val="00342580"/>
    <w:pPr>
      <w:spacing w:before="125"/>
      <w:outlineLvl w:val="4"/>
    </w:pPr>
    <w:rPr>
      <w:i w:val="0"/>
      <w:sz w:val="19"/>
    </w:rPr>
  </w:style>
  <w:style w:type="paragraph" w:styleId="Rubrik6">
    <w:name w:val="heading 6"/>
    <w:basedOn w:val="Rubrik5"/>
    <w:next w:val="Normal"/>
    <w:qFormat/>
    <w:rsid w:val="00342580"/>
    <w:pPr>
      <w:spacing w:before="50" w:line="200" w:lineRule="exact"/>
      <w:outlineLvl w:val="5"/>
    </w:pPr>
    <w:rPr>
      <w:caps/>
      <w:sz w:val="14"/>
    </w:rPr>
  </w:style>
  <w:style w:type="paragraph" w:styleId="Rubrik7">
    <w:name w:val="heading 7"/>
    <w:basedOn w:val="Rubrik6"/>
    <w:next w:val="Normal"/>
    <w:qFormat/>
    <w:rsid w:val="00342580"/>
    <w:pPr>
      <w:spacing w:before="0"/>
      <w:outlineLvl w:val="6"/>
    </w:pPr>
  </w:style>
  <w:style w:type="paragraph" w:styleId="Rubrik8">
    <w:name w:val="heading 8"/>
    <w:basedOn w:val="Rubrik7"/>
    <w:next w:val="Normal"/>
    <w:qFormat/>
    <w:rsid w:val="00342580"/>
    <w:pPr>
      <w:outlineLvl w:val="7"/>
    </w:pPr>
  </w:style>
  <w:style w:type="paragraph" w:styleId="Rubrik9">
    <w:name w:val="heading 9"/>
    <w:basedOn w:val="Rubrik8"/>
    <w:next w:val="Normal"/>
    <w:qFormat/>
    <w:rsid w:val="00342580"/>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342580"/>
    <w:pPr>
      <w:spacing w:before="0"/>
      <w:ind w:firstLine="227"/>
    </w:pPr>
  </w:style>
  <w:style w:type="paragraph" w:styleId="Citat">
    <w:name w:val="Quote"/>
    <w:basedOn w:val="Normal"/>
    <w:next w:val="Normal"/>
    <w:qFormat/>
    <w:rsid w:val="00342580"/>
    <w:pPr>
      <w:spacing w:line="200" w:lineRule="exact"/>
      <w:ind w:left="340"/>
    </w:pPr>
  </w:style>
  <w:style w:type="paragraph" w:customStyle="1" w:styleId="Citatindrag">
    <w:name w:val="Citat_indrag"/>
    <w:aliases w:val="Packad"/>
    <w:basedOn w:val="Citat"/>
    <w:rsid w:val="00342580"/>
    <w:pPr>
      <w:spacing w:before="0"/>
      <w:ind w:firstLine="227"/>
    </w:pPr>
  </w:style>
  <w:style w:type="paragraph" w:customStyle="1" w:styleId="FSHNormal">
    <w:name w:val="FSH_Normal"/>
    <w:semiHidden/>
    <w:rsid w:val="00342580"/>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342580"/>
    <w:pPr>
      <w:spacing w:line="240" w:lineRule="auto"/>
    </w:pPr>
  </w:style>
  <w:style w:type="paragraph" w:customStyle="1" w:styleId="FSHNormalS5">
    <w:name w:val="FSH_NormalS5"/>
    <w:basedOn w:val="FSHNormal"/>
    <w:next w:val="FSHNormal"/>
    <w:semiHidden/>
    <w:rsid w:val="00342580"/>
    <w:pPr>
      <w:keepNext/>
      <w:keepLines/>
      <w:widowControl/>
      <w:spacing w:before="230" w:after="520" w:line="250" w:lineRule="exact"/>
    </w:pPr>
    <w:rPr>
      <w:b/>
      <w:sz w:val="27"/>
    </w:rPr>
  </w:style>
  <w:style w:type="paragraph" w:customStyle="1" w:styleId="FSHNormL">
    <w:name w:val="FSH_NormLÖ"/>
    <w:basedOn w:val="FSHNormal"/>
    <w:next w:val="FSHNormal"/>
    <w:semiHidden/>
    <w:rsid w:val="00342580"/>
    <w:pPr>
      <w:pBdr>
        <w:top w:val="single" w:sz="12" w:space="1" w:color="auto"/>
      </w:pBdr>
    </w:pPr>
  </w:style>
  <w:style w:type="paragraph" w:customStyle="1" w:styleId="FSHRub1">
    <w:name w:val="FSH_Rub1"/>
    <w:aliases w:val="Rubrik1_S5,Huvudrubrik"/>
    <w:basedOn w:val="FSHNormal"/>
    <w:next w:val="FSHNormal"/>
    <w:semiHidden/>
    <w:rsid w:val="00342580"/>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342580"/>
    <w:pPr>
      <w:spacing w:before="240" w:after="80" w:line="360" w:lineRule="exact"/>
    </w:pPr>
    <w:rPr>
      <w:sz w:val="36"/>
    </w:rPr>
  </w:style>
  <w:style w:type="paragraph" w:customStyle="1" w:styleId="FSHTitel">
    <w:name w:val="FSH_Titel"/>
    <w:aliases w:val="Dokumentrubrik"/>
    <w:basedOn w:val="FSHRub1"/>
    <w:next w:val="FSHNormal"/>
    <w:semiHidden/>
    <w:rsid w:val="00342580"/>
    <w:pPr>
      <w:pBdr>
        <w:bottom w:val="single" w:sz="4" w:space="3" w:color="auto"/>
      </w:pBdr>
      <w:spacing w:before="0" w:after="80" w:line="400" w:lineRule="exact"/>
    </w:pPr>
    <w:rPr>
      <w:sz w:val="40"/>
    </w:rPr>
  </w:style>
  <w:style w:type="paragraph" w:customStyle="1" w:styleId="Hemstlrubrik">
    <w:name w:val="Hemstl_rubrik"/>
    <w:basedOn w:val="Rubrik1"/>
    <w:next w:val="Normal"/>
    <w:rsid w:val="00342580"/>
    <w:pPr>
      <w:spacing w:after="250"/>
    </w:pPr>
  </w:style>
  <w:style w:type="paragraph" w:customStyle="1" w:styleId="Autokorrigering">
    <w:name w:val="Autokorrigering"/>
    <w:rsid w:val="00342580"/>
    <w:rPr>
      <w:sz w:val="24"/>
      <w:szCs w:val="24"/>
      <w:lang w:val="sv-SE" w:eastAsia="sv-SE"/>
    </w:rPr>
  </w:style>
  <w:style w:type="paragraph" w:customStyle="1" w:styleId="Yrkandehnv">
    <w:name w:val="Yrkandehänv"/>
    <w:semiHidden/>
    <w:rsid w:val="00342580"/>
    <w:pPr>
      <w:keepNext/>
      <w:keepLines/>
      <w:suppressAutoHyphens/>
    </w:pPr>
    <w:rPr>
      <w:noProof/>
      <w:sz w:val="16"/>
      <w:lang w:val="sv-SE" w:eastAsia="sv-SE"/>
    </w:rPr>
  </w:style>
  <w:style w:type="paragraph" w:customStyle="1" w:styleId="KantRubrikS5H">
    <w:name w:val="KantRubrikS5H"/>
    <w:semiHidden/>
    <w:rsid w:val="0034258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342580"/>
    <w:pPr>
      <w:spacing w:line="200" w:lineRule="exact"/>
    </w:pPr>
  </w:style>
  <w:style w:type="paragraph" w:customStyle="1" w:styleId="KantRubrikS5V">
    <w:name w:val="KantRubrikS5V"/>
    <w:basedOn w:val="KantRubrikS5H"/>
    <w:semiHidden/>
    <w:rsid w:val="00342580"/>
    <w:pPr>
      <w:tabs>
        <w:tab w:val="right" w:pos="1814"/>
        <w:tab w:val="left" w:pos="1899"/>
      </w:tabs>
      <w:ind w:right="0"/>
      <w:jc w:val="left"/>
    </w:pPr>
  </w:style>
  <w:style w:type="paragraph" w:customStyle="1" w:styleId="KantRubrikS5Vrad2">
    <w:name w:val="KantRubrikS5Vrad2"/>
    <w:basedOn w:val="KantRubrikS5V"/>
    <w:semiHidden/>
    <w:rsid w:val="00342580"/>
    <w:pPr>
      <w:tabs>
        <w:tab w:val="clear" w:pos="1814"/>
        <w:tab w:val="clear" w:pos="1899"/>
        <w:tab w:val="right" w:pos="1418"/>
        <w:tab w:val="left" w:pos="1503"/>
      </w:tabs>
    </w:pPr>
  </w:style>
  <w:style w:type="paragraph" w:customStyle="1" w:styleId="Lagtext">
    <w:name w:val="Lagtext"/>
    <w:basedOn w:val="Lagtextrubrik"/>
    <w:next w:val="Lagtextindrag"/>
    <w:rsid w:val="00342580"/>
    <w:pPr>
      <w:spacing w:before="0"/>
    </w:pPr>
    <w:rPr>
      <w:sz w:val="19"/>
    </w:rPr>
  </w:style>
  <w:style w:type="paragraph" w:customStyle="1" w:styleId="Lagtextrubrik">
    <w:name w:val="Lagtext_rubrik"/>
    <w:basedOn w:val="Normal"/>
    <w:next w:val="Normal"/>
    <w:rsid w:val="00342580"/>
    <w:pPr>
      <w:suppressAutoHyphens/>
      <w:spacing w:line="220" w:lineRule="exact"/>
    </w:pPr>
    <w:rPr>
      <w:i/>
      <w:sz w:val="21"/>
    </w:rPr>
  </w:style>
  <w:style w:type="paragraph" w:customStyle="1" w:styleId="Lagtextindrag">
    <w:name w:val="Lagtext_indrag"/>
    <w:basedOn w:val="Lagtext"/>
    <w:rsid w:val="00342580"/>
    <w:pPr>
      <w:ind w:firstLine="170"/>
    </w:pPr>
  </w:style>
  <w:style w:type="paragraph" w:customStyle="1" w:styleId="NormalA4fot">
    <w:name w:val="Normal_A4fot"/>
    <w:basedOn w:val="Normal"/>
    <w:semiHidden/>
    <w:rsid w:val="00342580"/>
    <w:pPr>
      <w:spacing w:before="240" w:line="240" w:lineRule="auto"/>
      <w:jc w:val="center"/>
    </w:pPr>
  </w:style>
  <w:style w:type="paragraph" w:customStyle="1" w:styleId="NormalA4sidnr">
    <w:name w:val="Normal_A4sidnr"/>
    <w:basedOn w:val="Normal"/>
    <w:semiHidden/>
    <w:rsid w:val="00342580"/>
    <w:pPr>
      <w:spacing w:after="240"/>
      <w:jc w:val="center"/>
    </w:pPr>
  </w:style>
  <w:style w:type="paragraph" w:customStyle="1" w:styleId="NormalS5sidnrH">
    <w:name w:val="Normal_S5sidnrH"/>
    <w:basedOn w:val="Normal"/>
    <w:semiHidden/>
    <w:rsid w:val="00342580"/>
    <w:pPr>
      <w:spacing w:before="0" w:line="240" w:lineRule="auto"/>
      <w:ind w:right="57"/>
      <w:jc w:val="right"/>
    </w:pPr>
  </w:style>
  <w:style w:type="paragraph" w:customStyle="1" w:styleId="NormalS5sidnrV">
    <w:name w:val="Normal_S5sidnrV"/>
    <w:basedOn w:val="NormalS5sidnrH"/>
    <w:semiHidden/>
    <w:rsid w:val="00342580"/>
    <w:pPr>
      <w:tabs>
        <w:tab w:val="right" w:pos="1814"/>
        <w:tab w:val="left" w:pos="1899"/>
      </w:tabs>
      <w:ind w:right="0"/>
      <w:jc w:val="left"/>
    </w:pPr>
  </w:style>
  <w:style w:type="paragraph" w:customStyle="1" w:styleId="Normal00">
    <w:name w:val="Normal00"/>
    <w:basedOn w:val="Normal"/>
    <w:semiHidden/>
    <w:rsid w:val="00342580"/>
    <w:pPr>
      <w:spacing w:before="0" w:line="240" w:lineRule="auto"/>
      <w:jc w:val="left"/>
    </w:pPr>
  </w:style>
  <w:style w:type="paragraph" w:customStyle="1" w:styleId="PunktlistaBomb">
    <w:name w:val="Punktlista_Bomb"/>
    <w:aliases w:val="Bomb"/>
    <w:basedOn w:val="Normal"/>
    <w:rsid w:val="00342580"/>
    <w:pPr>
      <w:numPr>
        <w:numId w:val="2"/>
      </w:numPr>
    </w:pPr>
  </w:style>
  <w:style w:type="paragraph" w:customStyle="1" w:styleId="PunktlistaNummer">
    <w:name w:val="Punktlista_Nummer"/>
    <w:aliases w:val="Nummerlista"/>
    <w:basedOn w:val="Normal"/>
    <w:rsid w:val="00342580"/>
    <w:pPr>
      <w:numPr>
        <w:numId w:val="3"/>
      </w:numPr>
    </w:pPr>
  </w:style>
  <w:style w:type="paragraph" w:customStyle="1" w:styleId="PunktlistaTankstreck">
    <w:name w:val="Punktlista_Tankstreck"/>
    <w:aliases w:val="Tankstreck"/>
    <w:basedOn w:val="Normal"/>
    <w:rsid w:val="00342580"/>
    <w:pPr>
      <w:numPr>
        <w:numId w:val="4"/>
      </w:numPr>
    </w:pPr>
  </w:style>
  <w:style w:type="paragraph" w:customStyle="1" w:styleId="RubrikSammanf">
    <w:name w:val="RubrikSammanf"/>
    <w:basedOn w:val="Rubrik1"/>
    <w:next w:val="Normal"/>
    <w:rsid w:val="00342580"/>
  </w:style>
  <w:style w:type="paragraph" w:customStyle="1" w:styleId="RubrikInnehllsf">
    <w:name w:val="RubrikInnehållsf"/>
    <w:basedOn w:val="RubrikSammanf"/>
    <w:next w:val="Normal"/>
    <w:rsid w:val="00342580"/>
  </w:style>
  <w:style w:type="paragraph" w:customStyle="1" w:styleId="Tabellochbildrubrik">
    <w:name w:val="Tabell och bildrubrik"/>
    <w:basedOn w:val="Normal"/>
    <w:next w:val="Normal"/>
    <w:rsid w:val="00342580"/>
    <w:pPr>
      <w:suppressAutoHyphens/>
      <w:spacing w:before="300" w:line="200" w:lineRule="exact"/>
      <w:jc w:val="left"/>
    </w:pPr>
    <w:rPr>
      <w:caps/>
      <w:sz w:val="14"/>
    </w:rPr>
  </w:style>
  <w:style w:type="paragraph" w:customStyle="1" w:styleId="Underskrifter">
    <w:name w:val="Underskrifter"/>
    <w:basedOn w:val="Normal"/>
    <w:rsid w:val="00342580"/>
    <w:pPr>
      <w:keepNext/>
      <w:keepLines/>
      <w:suppressAutoHyphens/>
      <w:spacing w:before="0" w:after="40" w:line="250" w:lineRule="exact"/>
    </w:pPr>
    <w:rPr>
      <w:i/>
    </w:rPr>
  </w:style>
  <w:style w:type="paragraph" w:customStyle="1" w:styleId="UnderskriftDatum">
    <w:name w:val="UnderskriftDatum"/>
    <w:basedOn w:val="Underskrifter"/>
    <w:next w:val="Underskrifter"/>
    <w:rsid w:val="00342580"/>
    <w:pPr>
      <w:spacing w:before="250" w:after="125"/>
    </w:pPr>
    <w:rPr>
      <w:i w:val="0"/>
    </w:rPr>
  </w:style>
  <w:style w:type="paragraph" w:styleId="Sidhuvud">
    <w:name w:val="header"/>
    <w:basedOn w:val="Normal"/>
    <w:semiHidden/>
    <w:rsid w:val="00342580"/>
    <w:pPr>
      <w:tabs>
        <w:tab w:val="center" w:pos="4536"/>
        <w:tab w:val="right" w:pos="9072"/>
      </w:tabs>
    </w:pPr>
  </w:style>
  <w:style w:type="paragraph" w:styleId="Sidfot">
    <w:name w:val="footer"/>
    <w:basedOn w:val="Normal"/>
    <w:semiHidden/>
    <w:rsid w:val="00342580"/>
    <w:pPr>
      <w:tabs>
        <w:tab w:val="center" w:pos="4536"/>
        <w:tab w:val="right" w:pos="9072"/>
      </w:tabs>
    </w:pPr>
  </w:style>
  <w:style w:type="paragraph" w:styleId="Innehll1">
    <w:name w:val="toc 1"/>
    <w:basedOn w:val="Normal"/>
    <w:next w:val="Innehll2"/>
    <w:semiHidden/>
    <w:rsid w:val="00342580"/>
    <w:pPr>
      <w:tabs>
        <w:tab w:val="right" w:leader="dot" w:pos="5953"/>
      </w:tabs>
      <w:suppressAutoHyphens/>
      <w:spacing w:before="0"/>
      <w:ind w:right="567"/>
      <w:jc w:val="left"/>
    </w:pPr>
  </w:style>
  <w:style w:type="paragraph" w:styleId="Innehll2">
    <w:name w:val="toc 2"/>
    <w:basedOn w:val="Innehll1"/>
    <w:next w:val="Innehll3"/>
    <w:semiHidden/>
    <w:rsid w:val="00342580"/>
    <w:pPr>
      <w:ind w:left="284"/>
    </w:pPr>
  </w:style>
  <w:style w:type="paragraph" w:styleId="Innehll3">
    <w:name w:val="toc 3"/>
    <w:basedOn w:val="Innehll2"/>
    <w:next w:val="Innehll4"/>
    <w:semiHidden/>
    <w:rsid w:val="00342580"/>
    <w:pPr>
      <w:ind w:left="567"/>
    </w:pPr>
  </w:style>
  <w:style w:type="paragraph" w:styleId="Innehll4">
    <w:name w:val="toc 4"/>
    <w:basedOn w:val="Innehll3"/>
    <w:next w:val="Normal"/>
    <w:semiHidden/>
    <w:rsid w:val="00342580"/>
  </w:style>
  <w:style w:type="paragraph" w:customStyle="1" w:styleId="Hemstlatt">
    <w:name w:val="Hemstl_att"/>
    <w:aliases w:val="HemstPunkt,HemstPunktFlera,HemställansPunkt,Förslagstext"/>
    <w:basedOn w:val="Normal"/>
    <w:next w:val="Normal"/>
    <w:rsid w:val="00342580"/>
    <w:pPr>
      <w:keepLines/>
      <w:spacing w:before="0"/>
      <w:ind w:left="340"/>
    </w:pPr>
  </w:style>
  <w:style w:type="paragraph" w:styleId="Datum">
    <w:name w:val="Date"/>
    <w:basedOn w:val="Normal"/>
    <w:next w:val="Normal"/>
    <w:semiHidden/>
    <w:rsid w:val="00342580"/>
  </w:style>
  <w:style w:type="character" w:styleId="Hyperlnk">
    <w:name w:val="Hyperlink"/>
    <w:basedOn w:val="Standardstycketeckensnitt"/>
    <w:semiHidden/>
    <w:rsid w:val="00342580"/>
    <w:rPr>
      <w:color w:val="0000FF"/>
      <w:u w:val="single"/>
    </w:rPr>
  </w:style>
  <w:style w:type="paragraph" w:styleId="Indragetstycke">
    <w:name w:val="Block Text"/>
    <w:basedOn w:val="Normal"/>
    <w:semiHidden/>
    <w:rsid w:val="00342580"/>
    <w:pPr>
      <w:spacing w:after="120"/>
      <w:ind w:left="1440" w:right="1440"/>
    </w:pPr>
  </w:style>
  <w:style w:type="paragraph" w:styleId="Innehll5">
    <w:name w:val="toc 5"/>
    <w:basedOn w:val="Innehll4"/>
    <w:next w:val="Normal"/>
    <w:semiHidden/>
    <w:rsid w:val="00342580"/>
  </w:style>
  <w:style w:type="paragraph" w:styleId="Lista">
    <w:name w:val="List"/>
    <w:basedOn w:val="Normal"/>
    <w:semiHidden/>
    <w:rsid w:val="00342580"/>
    <w:pPr>
      <w:ind w:left="283" w:hanging="283"/>
    </w:pPr>
  </w:style>
  <w:style w:type="paragraph" w:styleId="Normalwebb">
    <w:name w:val="Normal (Web)"/>
    <w:basedOn w:val="Normal"/>
    <w:semiHidden/>
    <w:rsid w:val="00342580"/>
    <w:rPr>
      <w:szCs w:val="24"/>
    </w:rPr>
  </w:style>
  <w:style w:type="paragraph" w:styleId="Numreradlista">
    <w:name w:val="List Number"/>
    <w:basedOn w:val="Normal"/>
    <w:semiHidden/>
    <w:rsid w:val="00342580"/>
    <w:pPr>
      <w:numPr>
        <w:numId w:val="5"/>
      </w:numPr>
    </w:pPr>
  </w:style>
  <w:style w:type="paragraph" w:styleId="Punktlista">
    <w:name w:val="List Bullet"/>
    <w:basedOn w:val="Normal"/>
    <w:semiHidden/>
    <w:rsid w:val="00342580"/>
    <w:pPr>
      <w:numPr>
        <w:numId w:val="10"/>
      </w:numPr>
    </w:pPr>
  </w:style>
  <w:style w:type="character" w:styleId="Radnummer">
    <w:name w:val="line number"/>
    <w:basedOn w:val="Standardstycketeckensnitt"/>
    <w:semiHidden/>
    <w:rsid w:val="00342580"/>
  </w:style>
  <w:style w:type="character" w:styleId="Sidnummer">
    <w:name w:val="page number"/>
    <w:basedOn w:val="Standardstycketeckensnitt"/>
    <w:semiHidden/>
    <w:rsid w:val="00342580"/>
  </w:style>
  <w:style w:type="paragraph" w:styleId="Signatur">
    <w:name w:val="Signature"/>
    <w:basedOn w:val="Normal"/>
    <w:semiHidden/>
    <w:rsid w:val="00342580"/>
    <w:pPr>
      <w:ind w:left="4252"/>
    </w:pPr>
  </w:style>
  <w:style w:type="paragraph" w:styleId="Underrubrik">
    <w:name w:val="Subtitle"/>
    <w:basedOn w:val="Normal"/>
    <w:qFormat/>
    <w:rsid w:val="0034258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593</Words>
  <Characters>3549</Characters>
  <Application>Microsoft Office Word</Application>
  <DocSecurity>4</DocSecurity>
  <Lines>72</Lines>
  <Paragraphs>24</Paragraphs>
  <ScaleCrop>false</ScaleCrop>
  <HeadingPairs>
    <vt:vector size="2" baseType="variant">
      <vt:variant>
        <vt:lpstr>Rubrik</vt:lpstr>
      </vt:variant>
      <vt:variant>
        <vt:i4>1</vt:i4>
      </vt:variant>
    </vt:vector>
  </HeadingPairs>
  <TitlesOfParts>
    <vt:vector size="1" baseType="lpstr">
      <vt:lpstr>v758</vt:lpstr>
    </vt:vector>
  </TitlesOfParts>
  <Company>Riksdagen</Company>
  <LinksUpToDate>false</LinksUpToDate>
  <CharactersWithSpaces>4118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v758</dc:title>
  <dc:subject>v758</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2007-01-17T12:48:00Z</cp:lastPrinted>
  <dcterms:created xsi:type="dcterms:W3CDTF">2025-12-17T00:30:00Z</dcterms:created>
  <dcterms:modified xsi:type="dcterms:W3CDTF">2025-12-17T00:30:00Z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mot2000_460_2006-10-26</vt:lpwstr>
  </property>
  <property fmtid="{D5CDD505-2E9C-101B-9397-08002B2CF9AE}" pid="3" name="version">
    <vt:lpwstr>mot2000_460_2006-10-26</vt:lpwstr>
  </property>
  <property fmtid="{D5CDD505-2E9C-101B-9397-08002B2CF9AE}" pid="4" name="dokumenttyp">
    <vt:lpwstr>motion</vt:lpwstr>
  </property>
  <property fmtid="{D5CDD505-2E9C-101B-9397-08002B2CF9AE}" pid="5" name="Sekr">
    <vt:lpwstr>gu</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Folkbildning och amatörkultur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Folkbildning och amatörkultur</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v758</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Siv Holma m.fl. (v)</vt:lpwstr>
  </property>
  <property fmtid="{D5CDD505-2E9C-101B-9397-08002B2CF9AE}" pid="26" name="MotionarLista">
    <vt:lpwstr>Holma, Siv (v)\Björlund, Torbjörn (v)\Dinamarca, Rossana (v)\Frid, Egon (v)\Olofsson, Eva (v)\Linna, Elina (v)\Olsson, LiseLotte (v)\Pedersen, Peter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Siv Holma (v), Torbjörn Björlund (v), Rossana Dinamarca (v), Egon Frid (v), Eva Olofsson (v), Elina Linna (v), LiseLotte Olsson (v), Peter Pedersen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Kr278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oktober 2006</vt:lpwstr>
  </property>
  <property fmtid="{D5CDD505-2E9C-101B-9397-08002B2CF9AE}" pid="44" name="NotesUID">
    <vt:lpwstr/>
  </property>
  <property fmtid="{D5CDD505-2E9C-101B-9397-08002B2CF9AE}" pid="45" name="ReservUID">
    <vt:lpwstr>ir1226aa</vt:lpwstr>
  </property>
  <property fmtid="{D5CDD505-2E9C-101B-9397-08002B2CF9AE}" pid="46" name="MotionID">
    <vt:lpwstr>20062007000000000118000007580075</vt:lpwstr>
  </property>
  <property fmtid="{D5CDD505-2E9C-101B-9397-08002B2CF9AE}" pid="47" name="datum">
    <vt:lpwstr>061030</vt:lpwstr>
  </property>
  <property fmtid="{D5CDD505-2E9C-101B-9397-08002B2CF9AE}" pid="48" name="avsändar-e-post">
    <vt:lpwstr/>
  </property>
  <property fmtid="{D5CDD505-2E9C-101B-9397-08002B2CF9AE}" pid="49" name="id">
    <vt:lpwstr>20062007000000000118000007580075</vt:lpwstr>
  </property>
  <property fmtid="{D5CDD505-2E9C-101B-9397-08002B2CF9AE}" pid="50" name="nummer">
    <vt:lpwstr>278</vt:lpwstr>
  </property>
  <property fmtid="{D5CDD505-2E9C-101B-9397-08002B2CF9AE}" pid="51" name="utskottsbeteckning">
    <vt:lpwstr>Kr</vt:lpwstr>
  </property>
  <property fmtid="{D5CDD505-2E9C-101B-9397-08002B2CF9AE}" pid="52" name="GlobalUID">
    <vt:lpwstr>{A52E477D-8867-4F0C-8031-492E5B69D2C2}</vt:lpwstr>
  </property>
  <property fmtid="{D5CDD505-2E9C-101B-9397-08002B2CF9AE}" pid="53" name="Överföringar">
    <vt:i4>0</vt:i4>
  </property>
  <property fmtid="{D5CDD505-2E9C-101B-9397-08002B2CF9AE}" pid="54" name="Checksum">
    <vt:lpwstr>*1003536442008*</vt:lpwstr>
  </property>
  <property fmtid="{D5CDD505-2E9C-101B-9397-08002B2CF9AE}" pid="55" name="urixOrigin">
    <vt:lpwstr>070215 16:33:38.867</vt:lpwstr>
  </property>
  <property fmtid="{D5CDD505-2E9C-101B-9397-08002B2CF9AE}" pid="56" name="skuggnummer">
    <vt:lpwstr>1352</vt:lpwstr>
  </property>
  <property fmtid="{D5CDD505-2E9C-101B-9397-08002B2CF9AE}" pid="57" name="urixVersion">
    <vt:lpwstr>3.1.4.4</vt:lpwstr>
  </property>
  <property fmtid="{D5CDD505-2E9C-101B-9397-08002B2CF9AE}" pid="58" name="urixGuid">
    <vt:lpwstr>{1BAFBDC7-529E-4E03-85B4-6DB1FD0926F0}</vt:lpwstr>
  </property>
</Properties>
</file>