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7769DDE" w14:textId="77777777">
        <w:tc>
          <w:tcPr>
            <w:tcW w:w="2268" w:type="dxa"/>
          </w:tcPr>
          <w:p w14:paraId="0F58A7FD"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7314025" w14:textId="77777777" w:rsidR="006E4E11" w:rsidRDefault="006E4E11" w:rsidP="007242A3">
            <w:pPr>
              <w:framePr w:w="5035" w:h="1644" w:wrap="notBeside" w:vAnchor="page" w:hAnchor="page" w:x="6573" w:y="721"/>
              <w:rPr>
                <w:rFonts w:ascii="TradeGothic" w:hAnsi="TradeGothic"/>
                <w:i/>
                <w:sz w:val="18"/>
              </w:rPr>
            </w:pPr>
          </w:p>
        </w:tc>
      </w:tr>
      <w:tr w:rsidR="006E4E11" w14:paraId="5073B1EF" w14:textId="77777777">
        <w:tc>
          <w:tcPr>
            <w:tcW w:w="2268" w:type="dxa"/>
          </w:tcPr>
          <w:p w14:paraId="3C92F9A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D7F873A" w14:textId="77777777" w:rsidR="006E4E11" w:rsidRDefault="006E4E11" w:rsidP="007242A3">
            <w:pPr>
              <w:framePr w:w="5035" w:h="1644" w:wrap="notBeside" w:vAnchor="page" w:hAnchor="page" w:x="6573" w:y="721"/>
              <w:rPr>
                <w:rFonts w:ascii="TradeGothic" w:hAnsi="TradeGothic"/>
                <w:b/>
                <w:sz w:val="22"/>
              </w:rPr>
            </w:pPr>
          </w:p>
        </w:tc>
      </w:tr>
      <w:tr w:rsidR="006E4E11" w14:paraId="705BC6E0" w14:textId="77777777">
        <w:tc>
          <w:tcPr>
            <w:tcW w:w="3402" w:type="dxa"/>
            <w:gridSpan w:val="2"/>
          </w:tcPr>
          <w:p w14:paraId="017DED07" w14:textId="77777777" w:rsidR="006E4E11" w:rsidRDefault="006E4E11" w:rsidP="007242A3">
            <w:pPr>
              <w:framePr w:w="5035" w:h="1644" w:wrap="notBeside" w:vAnchor="page" w:hAnchor="page" w:x="6573" w:y="721"/>
            </w:pPr>
          </w:p>
        </w:tc>
        <w:tc>
          <w:tcPr>
            <w:tcW w:w="1865" w:type="dxa"/>
          </w:tcPr>
          <w:p w14:paraId="56FAD8CB" w14:textId="77777777" w:rsidR="006E4E11" w:rsidRDefault="006E4E11" w:rsidP="007242A3">
            <w:pPr>
              <w:framePr w:w="5035" w:h="1644" w:wrap="notBeside" w:vAnchor="page" w:hAnchor="page" w:x="6573" w:y="721"/>
            </w:pPr>
          </w:p>
        </w:tc>
      </w:tr>
      <w:tr w:rsidR="006E4E11" w14:paraId="7FC621D0" w14:textId="77777777">
        <w:tc>
          <w:tcPr>
            <w:tcW w:w="2268" w:type="dxa"/>
          </w:tcPr>
          <w:p w14:paraId="0BE97098" w14:textId="77777777" w:rsidR="006E4E11" w:rsidRDefault="006E4E11" w:rsidP="007242A3">
            <w:pPr>
              <w:framePr w:w="5035" w:h="1644" w:wrap="notBeside" w:vAnchor="page" w:hAnchor="page" w:x="6573" w:y="721"/>
            </w:pPr>
          </w:p>
        </w:tc>
        <w:tc>
          <w:tcPr>
            <w:tcW w:w="2999" w:type="dxa"/>
            <w:gridSpan w:val="2"/>
          </w:tcPr>
          <w:p w14:paraId="15913C61" w14:textId="0328DC9E" w:rsidR="006E4E11" w:rsidRPr="00ED583F" w:rsidRDefault="00480368" w:rsidP="007242A3">
            <w:pPr>
              <w:framePr w:w="5035" w:h="1644" w:wrap="notBeside" w:vAnchor="page" w:hAnchor="page" w:x="6573" w:y="721"/>
              <w:rPr>
                <w:sz w:val="20"/>
              </w:rPr>
            </w:pPr>
            <w:r>
              <w:rPr>
                <w:sz w:val="20"/>
              </w:rPr>
              <w:t xml:space="preserve">Dnr </w:t>
            </w:r>
            <w:r w:rsidR="000E0E1E" w:rsidRPr="000E0E1E">
              <w:rPr>
                <w:bCs/>
                <w:sz w:val="20"/>
              </w:rPr>
              <w:t>Ju2015/08696/POL</w:t>
            </w:r>
          </w:p>
        </w:tc>
      </w:tr>
      <w:tr w:rsidR="006E4E11" w14:paraId="1F8F330D" w14:textId="77777777">
        <w:tc>
          <w:tcPr>
            <w:tcW w:w="2268" w:type="dxa"/>
          </w:tcPr>
          <w:p w14:paraId="6F0C1AD3" w14:textId="77777777" w:rsidR="006E4E11" w:rsidRDefault="006E4E11" w:rsidP="007242A3">
            <w:pPr>
              <w:framePr w:w="5035" w:h="1644" w:wrap="notBeside" w:vAnchor="page" w:hAnchor="page" w:x="6573" w:y="721"/>
            </w:pPr>
          </w:p>
        </w:tc>
        <w:tc>
          <w:tcPr>
            <w:tcW w:w="2999" w:type="dxa"/>
            <w:gridSpan w:val="2"/>
          </w:tcPr>
          <w:p w14:paraId="3E6E110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8DEB22D" w14:textId="77777777">
        <w:trPr>
          <w:trHeight w:val="284"/>
        </w:trPr>
        <w:tc>
          <w:tcPr>
            <w:tcW w:w="4911" w:type="dxa"/>
          </w:tcPr>
          <w:p w14:paraId="53A62B79" w14:textId="77777777" w:rsidR="006E4E11" w:rsidRDefault="00480368">
            <w:pPr>
              <w:pStyle w:val="Avsndare"/>
              <w:framePr w:h="2483" w:wrap="notBeside" w:x="1504"/>
              <w:rPr>
                <w:b/>
                <w:i w:val="0"/>
                <w:sz w:val="22"/>
              </w:rPr>
            </w:pPr>
            <w:r>
              <w:rPr>
                <w:b/>
                <w:i w:val="0"/>
                <w:sz w:val="22"/>
              </w:rPr>
              <w:t>Justitiedepartementet</w:t>
            </w:r>
          </w:p>
        </w:tc>
      </w:tr>
      <w:tr w:rsidR="006E4E11" w14:paraId="24E9C0EF" w14:textId="77777777">
        <w:trPr>
          <w:trHeight w:val="284"/>
        </w:trPr>
        <w:tc>
          <w:tcPr>
            <w:tcW w:w="4911" w:type="dxa"/>
          </w:tcPr>
          <w:p w14:paraId="0235A04C" w14:textId="77777777" w:rsidR="006E4E11" w:rsidRDefault="00480368">
            <w:pPr>
              <w:pStyle w:val="Avsndare"/>
              <w:framePr w:h="2483" w:wrap="notBeside" w:x="1504"/>
              <w:rPr>
                <w:bCs/>
                <w:iCs/>
              </w:rPr>
            </w:pPr>
            <w:r>
              <w:rPr>
                <w:bCs/>
                <w:iCs/>
              </w:rPr>
              <w:t>Justitie- och migrationsministern</w:t>
            </w:r>
          </w:p>
          <w:p w14:paraId="02662D70" w14:textId="77777777" w:rsidR="009A30D9" w:rsidRDefault="009A30D9">
            <w:pPr>
              <w:pStyle w:val="Avsndare"/>
              <w:framePr w:h="2483" w:wrap="notBeside" w:x="1504"/>
              <w:rPr>
                <w:bCs/>
                <w:iCs/>
              </w:rPr>
            </w:pPr>
          </w:p>
        </w:tc>
      </w:tr>
      <w:tr w:rsidR="006E4E11" w14:paraId="01DF5561" w14:textId="77777777">
        <w:trPr>
          <w:trHeight w:val="284"/>
        </w:trPr>
        <w:tc>
          <w:tcPr>
            <w:tcW w:w="4911" w:type="dxa"/>
          </w:tcPr>
          <w:p w14:paraId="369B60DA" w14:textId="77777777" w:rsidR="006E4E11" w:rsidRDefault="006E4E11">
            <w:pPr>
              <w:pStyle w:val="Avsndare"/>
              <w:framePr w:h="2483" w:wrap="notBeside" w:x="1504"/>
              <w:rPr>
                <w:bCs/>
                <w:iCs/>
              </w:rPr>
            </w:pPr>
          </w:p>
        </w:tc>
      </w:tr>
      <w:tr w:rsidR="006E4E11" w14:paraId="0C336E18" w14:textId="77777777">
        <w:trPr>
          <w:trHeight w:val="284"/>
        </w:trPr>
        <w:tc>
          <w:tcPr>
            <w:tcW w:w="4911" w:type="dxa"/>
          </w:tcPr>
          <w:p w14:paraId="0AA8E3AF" w14:textId="77777777" w:rsidR="006E4E11" w:rsidRDefault="006E4E11">
            <w:pPr>
              <w:pStyle w:val="Avsndare"/>
              <w:framePr w:h="2483" w:wrap="notBeside" w:x="1504"/>
              <w:rPr>
                <w:bCs/>
                <w:iCs/>
              </w:rPr>
            </w:pPr>
          </w:p>
        </w:tc>
      </w:tr>
    </w:tbl>
    <w:p w14:paraId="2C134711" w14:textId="77777777" w:rsidR="006E4E11" w:rsidRDefault="00480368">
      <w:pPr>
        <w:framePr w:w="4400" w:h="2523" w:wrap="notBeside" w:vAnchor="page" w:hAnchor="page" w:x="6453" w:y="2445"/>
        <w:ind w:left="142"/>
      </w:pPr>
      <w:r>
        <w:t>Till riksdagen</w:t>
      </w:r>
    </w:p>
    <w:p w14:paraId="7A9A216D" w14:textId="77777777" w:rsidR="006E4E11" w:rsidRDefault="00480368" w:rsidP="00480368">
      <w:pPr>
        <w:pStyle w:val="RKrubrik"/>
        <w:pBdr>
          <w:bottom w:val="single" w:sz="4" w:space="1" w:color="auto"/>
        </w:pBdr>
        <w:spacing w:before="0" w:after="0"/>
      </w:pPr>
      <w:r>
        <w:t>Svar på fråga 2015/16:307 av Amir Adan (M) Rätten att arbeta i väntan på utvisning</w:t>
      </w:r>
    </w:p>
    <w:p w14:paraId="06015307" w14:textId="77777777" w:rsidR="006E4E11" w:rsidRDefault="006E4E11">
      <w:pPr>
        <w:pStyle w:val="RKnormal"/>
      </w:pPr>
    </w:p>
    <w:p w14:paraId="7BDAF3C1" w14:textId="77777777" w:rsidR="006E4E11" w:rsidRDefault="00480368">
      <w:pPr>
        <w:pStyle w:val="RKnormal"/>
      </w:pPr>
      <w:r>
        <w:t>Amir Adan har frågat mig om jag avser att vidta några åtgärder med syfte att göra det möjligt att arbeta i Sverige i väntan på utvisning.</w:t>
      </w:r>
    </w:p>
    <w:p w14:paraId="1A5BB4E8" w14:textId="0A28BAF2" w:rsidR="00120545" w:rsidRDefault="00120545">
      <w:pPr>
        <w:pStyle w:val="RKnormal"/>
      </w:pPr>
    </w:p>
    <w:p w14:paraId="7E43652D" w14:textId="77777777" w:rsidR="00120545" w:rsidRPr="00120545" w:rsidRDefault="00120545" w:rsidP="00120545">
      <w:r w:rsidRPr="00120545">
        <w:t>Jag vill inledningsvis påpeka att personer som har fått avslag på sin asyl</w:t>
      </w:r>
      <w:r w:rsidRPr="00120545">
        <w:softHyphen/>
        <w:t xml:space="preserve">ansökan under vissa förutsättningar kan beviljas arbetstillstånd utan att först behöva lämna landet, så kallat spårbyte. </w:t>
      </w:r>
    </w:p>
    <w:p w14:paraId="19C62681" w14:textId="7A8D7E4F" w:rsidR="00480368" w:rsidRDefault="00480368">
      <w:pPr>
        <w:pStyle w:val="RKnormal"/>
      </w:pPr>
    </w:p>
    <w:p w14:paraId="61BFF236" w14:textId="77777777" w:rsidR="00480368" w:rsidRDefault="00480368">
      <w:pPr>
        <w:pStyle w:val="RKnormal"/>
      </w:pPr>
      <w:r>
        <w:t>Enligt förarbetena till utlänningslagen bör ett beslut om avvisning eller utvisning inte meddelas om det inte kan verkställas. När en utlänning har meddelats ett beslut om avvisning eller utvisning som har fått laga kraft, ska denne som huvudregel lämna landet inom två till fyra veckor.</w:t>
      </w:r>
    </w:p>
    <w:p w14:paraId="1BBBE92C" w14:textId="77777777" w:rsidR="00480368" w:rsidRDefault="00480368">
      <w:pPr>
        <w:pStyle w:val="RKnormal"/>
      </w:pPr>
    </w:p>
    <w:p w14:paraId="12ECF183" w14:textId="77777777" w:rsidR="00480368" w:rsidRDefault="00480368">
      <w:pPr>
        <w:pStyle w:val="RKnormal"/>
      </w:pPr>
      <w:r>
        <w:t xml:space="preserve">Mot denna bakgrund avser jag inte att vidta några åtgärder. </w:t>
      </w:r>
    </w:p>
    <w:p w14:paraId="26F9EEBB" w14:textId="77777777" w:rsidR="00480368" w:rsidRDefault="00480368">
      <w:pPr>
        <w:pStyle w:val="RKnormal"/>
      </w:pPr>
    </w:p>
    <w:p w14:paraId="5D4841FD" w14:textId="77777777" w:rsidR="00480368" w:rsidRDefault="00480368">
      <w:pPr>
        <w:pStyle w:val="RKnormal"/>
      </w:pPr>
      <w:r>
        <w:t>Stockholm den 18 november 2015</w:t>
      </w:r>
    </w:p>
    <w:p w14:paraId="381880BF" w14:textId="77777777" w:rsidR="00480368" w:rsidRDefault="00480368">
      <w:pPr>
        <w:pStyle w:val="RKnormal"/>
      </w:pPr>
    </w:p>
    <w:p w14:paraId="1F0FE034" w14:textId="77777777" w:rsidR="00480368" w:rsidRDefault="00480368">
      <w:pPr>
        <w:pStyle w:val="RKnormal"/>
      </w:pPr>
    </w:p>
    <w:p w14:paraId="3F18E2F0" w14:textId="77777777" w:rsidR="00480368" w:rsidRDefault="00480368">
      <w:pPr>
        <w:pStyle w:val="RKnormal"/>
      </w:pPr>
      <w:r>
        <w:t>Morgan Johansson</w:t>
      </w:r>
    </w:p>
    <w:sectPr w:rsidR="0048036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F0CB52" w14:textId="77777777" w:rsidR="00480368" w:rsidRDefault="00480368">
      <w:r>
        <w:separator/>
      </w:r>
    </w:p>
  </w:endnote>
  <w:endnote w:type="continuationSeparator" w:id="0">
    <w:p w14:paraId="5355A16D" w14:textId="77777777" w:rsidR="00480368" w:rsidRDefault="00480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6E5EF" w14:textId="77777777" w:rsidR="00480368" w:rsidRDefault="00480368">
      <w:r>
        <w:separator/>
      </w:r>
    </w:p>
  </w:footnote>
  <w:footnote w:type="continuationSeparator" w:id="0">
    <w:p w14:paraId="780C1FCD" w14:textId="77777777" w:rsidR="00480368" w:rsidRDefault="004803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4719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4B843A" w14:textId="77777777">
      <w:trPr>
        <w:cantSplit/>
      </w:trPr>
      <w:tc>
        <w:tcPr>
          <w:tcW w:w="3119" w:type="dxa"/>
        </w:tcPr>
        <w:p w14:paraId="69F5EEC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D5B14B" w14:textId="77777777" w:rsidR="00E80146" w:rsidRDefault="00E80146">
          <w:pPr>
            <w:pStyle w:val="Sidhuvud"/>
            <w:ind w:right="360"/>
          </w:pPr>
        </w:p>
      </w:tc>
      <w:tc>
        <w:tcPr>
          <w:tcW w:w="1525" w:type="dxa"/>
        </w:tcPr>
        <w:p w14:paraId="12FF46CB" w14:textId="77777777" w:rsidR="00E80146" w:rsidRDefault="00E80146">
          <w:pPr>
            <w:pStyle w:val="Sidhuvud"/>
            <w:ind w:right="360"/>
          </w:pPr>
        </w:p>
      </w:tc>
    </w:tr>
  </w:tbl>
  <w:p w14:paraId="7A1CA4E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0ED7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7F22AE" w14:textId="77777777">
      <w:trPr>
        <w:cantSplit/>
      </w:trPr>
      <w:tc>
        <w:tcPr>
          <w:tcW w:w="3119" w:type="dxa"/>
        </w:tcPr>
        <w:p w14:paraId="0A1274D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1189BE5" w14:textId="77777777" w:rsidR="00E80146" w:rsidRDefault="00E80146">
          <w:pPr>
            <w:pStyle w:val="Sidhuvud"/>
            <w:ind w:right="360"/>
          </w:pPr>
        </w:p>
      </w:tc>
      <w:tc>
        <w:tcPr>
          <w:tcW w:w="1525" w:type="dxa"/>
        </w:tcPr>
        <w:p w14:paraId="2821607B" w14:textId="77777777" w:rsidR="00E80146" w:rsidRDefault="00E80146">
          <w:pPr>
            <w:pStyle w:val="Sidhuvud"/>
            <w:ind w:right="360"/>
          </w:pPr>
        </w:p>
      </w:tc>
    </w:tr>
  </w:tbl>
  <w:p w14:paraId="5F6243F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BC4A8" w14:textId="4D30DA1B" w:rsidR="00480368" w:rsidRDefault="00480368">
    <w:pPr>
      <w:framePr w:w="2948" w:h="1321" w:hRule="exact" w:wrap="notBeside" w:vAnchor="page" w:hAnchor="page" w:x="1362" w:y="653"/>
    </w:pPr>
    <w:r>
      <w:rPr>
        <w:noProof/>
        <w:lang w:eastAsia="sv-SE"/>
      </w:rPr>
      <w:drawing>
        <wp:inline distT="0" distB="0" distL="0" distR="0" wp14:anchorId="2CFFEEC2" wp14:editId="29CD89E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D743660" w14:textId="77777777" w:rsidR="00E80146" w:rsidRDefault="00E80146">
    <w:pPr>
      <w:pStyle w:val="RKrubrik"/>
      <w:keepNext w:val="0"/>
      <w:tabs>
        <w:tab w:val="clear" w:pos="1134"/>
        <w:tab w:val="clear" w:pos="2835"/>
      </w:tabs>
      <w:spacing w:before="0" w:after="0" w:line="320" w:lineRule="atLeast"/>
      <w:rPr>
        <w:bCs/>
      </w:rPr>
    </w:pPr>
  </w:p>
  <w:p w14:paraId="4E56D671" w14:textId="77777777" w:rsidR="00E80146" w:rsidRDefault="00E80146">
    <w:pPr>
      <w:rPr>
        <w:rFonts w:ascii="TradeGothic" w:hAnsi="TradeGothic"/>
        <w:b/>
        <w:bCs/>
        <w:spacing w:val="12"/>
        <w:sz w:val="22"/>
      </w:rPr>
    </w:pPr>
  </w:p>
  <w:p w14:paraId="746D9785" w14:textId="77777777" w:rsidR="00E80146" w:rsidRDefault="00E80146">
    <w:pPr>
      <w:pStyle w:val="RKrubrik"/>
      <w:keepNext w:val="0"/>
      <w:tabs>
        <w:tab w:val="clear" w:pos="1134"/>
        <w:tab w:val="clear" w:pos="2835"/>
      </w:tabs>
      <w:spacing w:before="0" w:after="0" w:line="320" w:lineRule="atLeast"/>
      <w:rPr>
        <w:bCs/>
      </w:rPr>
    </w:pPr>
  </w:p>
  <w:p w14:paraId="2B5ACDC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368"/>
    <w:rsid w:val="000E0E1E"/>
    <w:rsid w:val="00120545"/>
    <w:rsid w:val="00150384"/>
    <w:rsid w:val="00160901"/>
    <w:rsid w:val="001805B7"/>
    <w:rsid w:val="00367B1C"/>
    <w:rsid w:val="00480368"/>
    <w:rsid w:val="004A328D"/>
    <w:rsid w:val="0058762B"/>
    <w:rsid w:val="006E4E11"/>
    <w:rsid w:val="007242A3"/>
    <w:rsid w:val="007A6855"/>
    <w:rsid w:val="00803A8E"/>
    <w:rsid w:val="00884B07"/>
    <w:rsid w:val="0092027A"/>
    <w:rsid w:val="00955E31"/>
    <w:rsid w:val="00992E72"/>
    <w:rsid w:val="009A30D9"/>
    <w:rsid w:val="00AF26D1"/>
    <w:rsid w:val="00D133D7"/>
    <w:rsid w:val="00DB5AAE"/>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11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A30D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A30D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A30D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A30D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31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5c1896d8-f5cc-4954-bad6-7659e453774a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a740bd93-4a52-4f4c-a481-4b2f0404c858" xsi:nil="true"/>
    <TaxCatchAll xmlns="a740bd93-4a52-4f4c-a481-4b2f0404c858"/>
    <k46d94c0acf84ab9a79866a9d8b1905f xmlns="a740bd93-4a52-4f4c-a481-4b2f0404c858">
      <Terms xmlns="http://schemas.microsoft.com/office/infopath/2007/PartnerControls"/>
    </k46d94c0acf84ab9a79866a9d8b1905f>
    <Nyckelord xmlns="a740bd93-4a52-4f4c-a481-4b2f0404c858" xsi:nil="true"/>
    <c9cd366cc722410295b9eacffbd73909 xmlns="a740bd93-4a52-4f4c-a481-4b2f0404c858">
      <Terms xmlns="http://schemas.microsoft.com/office/infopath/2007/PartnerControls"/>
    </c9cd366cc722410295b9eacffbd73909>
    <Sekretess xmlns="a740bd93-4a52-4f4c-a481-4b2f0404c858" xsi:nil="true"/>
    <_dlc_DocId xmlns="a740bd93-4a52-4f4c-a481-4b2f0404c858">VV7HMNPAP7JC-4-468</_dlc_DocId>
    <_dlc_DocIdUrl xmlns="a740bd93-4a52-4f4c-a481-4b2f0404c858">
      <Url>http://rkdhs-ju/enhet/jugem/_layouts/DocIdRedir.aspx?ID=VV7HMNPAP7JC-4-468</Url>
      <Description>VV7HMNPAP7JC-4-468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3C2B4-26F7-4F15-81BC-DD7B1FA44B74}"/>
</file>

<file path=customXml/itemProps2.xml><?xml version="1.0" encoding="utf-8"?>
<ds:datastoreItem xmlns:ds="http://schemas.openxmlformats.org/officeDocument/2006/customXml" ds:itemID="{6E5EBEA6-A3FD-4B57-8CC3-35631657AE60}"/>
</file>

<file path=customXml/itemProps3.xml><?xml version="1.0" encoding="utf-8"?>
<ds:datastoreItem xmlns:ds="http://schemas.openxmlformats.org/officeDocument/2006/customXml" ds:itemID="{9E57A7D3-F9C2-4AC7-A246-478FD8EFA336}"/>
</file>

<file path=customXml/itemProps4.xml><?xml version="1.0" encoding="utf-8"?>
<ds:datastoreItem xmlns:ds="http://schemas.openxmlformats.org/officeDocument/2006/customXml" ds:itemID="{F3D41D93-0BA7-4D07-AF90-8CB28E862DF5}"/>
</file>

<file path=customXml/itemProps5.xml><?xml version="1.0" encoding="utf-8"?>
<ds:datastoreItem xmlns:ds="http://schemas.openxmlformats.org/officeDocument/2006/customXml" ds:itemID="{6E5EBEA6-A3FD-4B57-8CC3-35631657AE60}"/>
</file>

<file path=customXml/itemProps6.xml><?xml version="1.0" encoding="utf-8"?>
<ds:datastoreItem xmlns:ds="http://schemas.openxmlformats.org/officeDocument/2006/customXml" ds:itemID="{8F7A57E4-AB0F-44CE-8EC5-D49D2F4698AD}"/>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796</Characters>
  <Application>Microsoft Office Word</Application>
  <DocSecurity>4</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Malkan</dc:creator>
  <cp:lastModifiedBy>Gunilla Hansson-Böe</cp:lastModifiedBy>
  <cp:revision>2</cp:revision>
  <cp:lastPrinted>2015-11-17T12:09:00Z</cp:lastPrinted>
  <dcterms:created xsi:type="dcterms:W3CDTF">2015-11-17T12:11:00Z</dcterms:created>
  <dcterms:modified xsi:type="dcterms:W3CDTF">2015-11-17T12:11:00Z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dbc33c92-c453-48b2-b9c0-6ca91a1d5603</vt:lpwstr>
  </property>
</Properties>
</file>