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72A31" w:rsidRDefault="00522BD0" w14:paraId="03294FF1" w14:textId="77777777">
      <w:pPr>
        <w:pStyle w:val="RubrikFrslagTIllRiksdagsbeslut"/>
      </w:pPr>
      <w:sdt>
        <w:sdtPr>
          <w:alias w:val="CC_Boilerplate_4"/>
          <w:tag w:val="CC_Boilerplate_4"/>
          <w:id w:val="-1644581176"/>
          <w:lock w:val="sdtContentLocked"/>
          <w:placeholder>
            <w:docPart w:val="D37DC83B10E34741B62A23FDD0B31C91"/>
          </w:placeholder>
          <w:text/>
        </w:sdtPr>
        <w:sdtEndPr/>
        <w:sdtContent>
          <w:r w:rsidRPr="009B062B" w:rsidR="00AF30DD">
            <w:t>Förslag till riksdagsbeslut</w:t>
          </w:r>
        </w:sdtContent>
      </w:sdt>
      <w:bookmarkEnd w:id="0"/>
      <w:bookmarkEnd w:id="1"/>
    </w:p>
    <w:sdt>
      <w:sdtPr>
        <w:alias w:val="Yrkande 1"/>
        <w:tag w:val="f9d9ef31-2670-4e01-8923-f2b14320bccb"/>
        <w:id w:val="1584638045"/>
        <w:lock w:val="sdtLocked"/>
      </w:sdtPr>
      <w:sdtEndPr/>
      <w:sdtContent>
        <w:p w:rsidR="007B37C0" w:rsidRDefault="00E658E9" w14:paraId="05FBE4EC" w14:textId="77777777">
          <w:pPr>
            <w:pStyle w:val="Frslagstext"/>
            <w:numPr>
              <w:ilvl w:val="0"/>
              <w:numId w:val="0"/>
            </w:numPr>
          </w:pPr>
          <w:r>
            <w:t>Riksdagen ställer sig bakom det som anförs i motionen om att regeringen ska anta som målsättning att det europeiska samarbetet ska omformas så att länderna kan vara medlem i endast frihandelsunionen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AFA7F18491B46728DF7C2FB58F1A4D3"/>
        </w:placeholder>
        <w:text/>
      </w:sdtPr>
      <w:sdtEndPr/>
      <w:sdtContent>
        <w:p w:rsidRPr="009B062B" w:rsidR="006D79C9" w:rsidP="00333E95" w:rsidRDefault="006D79C9" w14:paraId="25A61CD3" w14:textId="77777777">
          <w:pPr>
            <w:pStyle w:val="Rubrik1"/>
          </w:pPr>
          <w:r>
            <w:t>Motivering</w:t>
          </w:r>
        </w:p>
      </w:sdtContent>
    </w:sdt>
    <w:bookmarkEnd w:displacedByCustomXml="prev" w:id="3"/>
    <w:bookmarkEnd w:displacedByCustomXml="prev" w:id="4"/>
    <w:p w:rsidRPr="0062784B" w:rsidR="0062784B" w:rsidP="0062784B" w:rsidRDefault="0062784B" w14:paraId="67334E7B" w14:textId="7DE3F4E0">
      <w:pPr>
        <w:pStyle w:val="Normalutanindragellerluft"/>
      </w:pPr>
      <w:r>
        <w:t>Det europeiska samarbetet EU är behäftat med en lång rad problem, inte minst vad gäller underskott på demokrati där besluten fattas långt ifrån våra medborgare av politiker vi inte kan avsätta. Den växande byråkratin lägger allt fler politikområden under sig och detaljreglerar allt mer. EU idag är något helt annat än det som svenska folket röstade om 1994. Sverige pumpar netto in tiotals miljarder i projektet och får tillbaka lagar och byråkrati som försämrar vårt land.</w:t>
      </w:r>
      <w:r w:rsidR="005A1059">
        <w:t xml:space="preserve"> Vidare ser vi hur EU via </w:t>
      </w:r>
      <w:r w:rsidRPr="005A1059" w:rsidR="005A1059">
        <w:t>Digital Services Act</w:t>
      </w:r>
      <w:r w:rsidR="005A1059">
        <w:t xml:space="preserve"> (DSA) börjar att inskränka yttrandefriheten, vilket är en mycket olycklig utveckling.   </w:t>
      </w:r>
    </w:p>
    <w:p w:rsidR="005A1059" w:rsidP="0070106D" w:rsidRDefault="005A1059" w14:paraId="34E7382A" w14:textId="2D8BF113">
      <w:r>
        <w:t>Hade Europasamarbetet stannat vid att vara en frihandelsunion hade undertecknad utan att blinka sagt ja till att vara med. Som utvecklingen ter sig nu blir det svårare för varje år. Det finns ingen faktisk logik i att man måste ha gemensam jordbrukspolitik, migrationspolitik, klimatpolitik eller energipolitik för att bilda i en frihandelsunion.</w:t>
      </w:r>
    </w:p>
    <w:p w:rsidR="009E3D1B" w:rsidP="0070106D" w:rsidRDefault="009E3D1B" w14:paraId="1ED48FAB" w14:textId="6F0EBBE7">
      <w:r>
        <w:t>Undertecknad menar att Sveriges regerings mål bör vara att det europeiska sam</w:t>
      </w:r>
      <w:r w:rsidR="0070106D">
        <w:softHyphen/>
      </w:r>
      <w:r>
        <w:t xml:space="preserve">arbetet ska omformas så att länderna kan vara medlem i endast frihandelsunionen och vara underställd endast de förordningar och direktiv som relateras till detta. </w:t>
      </w:r>
    </w:p>
    <w:sdt>
      <w:sdtPr>
        <w:rPr>
          <w:i/>
          <w:noProof/>
        </w:rPr>
        <w:alias w:val="CC_Underskrifter"/>
        <w:tag w:val="CC_Underskrifter"/>
        <w:id w:val="583496634"/>
        <w:lock w:val="sdtContentLocked"/>
        <w:placeholder>
          <w:docPart w:val="6703574ECC0047C1BE0B5B2B25A8AE75"/>
        </w:placeholder>
      </w:sdtPr>
      <w:sdtEndPr>
        <w:rPr>
          <w:i w:val="0"/>
          <w:noProof w:val="0"/>
        </w:rPr>
      </w:sdtEndPr>
      <w:sdtContent>
        <w:p w:rsidR="00272A31" w:rsidP="00272A31" w:rsidRDefault="00272A31" w14:paraId="1837B280" w14:textId="77777777"/>
        <w:p w:rsidRPr="008E0FE2" w:rsidR="004801AC" w:rsidP="00272A31" w:rsidRDefault="00522BD0" w14:paraId="6ACEF346" w14:textId="1D73B5B7"/>
      </w:sdtContent>
    </w:sdt>
    <w:tbl>
      <w:tblPr>
        <w:tblW w:w="5000" w:type="pct"/>
        <w:tblLook w:val="04A0" w:firstRow="1" w:lastRow="0" w:firstColumn="1" w:lastColumn="0" w:noHBand="0" w:noVBand="1"/>
        <w:tblCaption w:val="underskrifter"/>
      </w:tblPr>
      <w:tblGrid>
        <w:gridCol w:w="4252"/>
        <w:gridCol w:w="4252"/>
      </w:tblGrid>
      <w:tr w:rsidR="007B37C0" w14:paraId="34579951" w14:textId="77777777">
        <w:trPr>
          <w:cantSplit/>
        </w:trPr>
        <w:tc>
          <w:tcPr>
            <w:tcW w:w="50" w:type="pct"/>
            <w:vAlign w:val="bottom"/>
          </w:tcPr>
          <w:p w:rsidR="007B37C0" w:rsidRDefault="00E658E9" w14:paraId="34AA0CF6" w14:textId="77777777">
            <w:pPr>
              <w:pStyle w:val="Underskrifter"/>
              <w:spacing w:after="0"/>
            </w:pPr>
            <w:r>
              <w:t>Josef Fransson (SD)</w:t>
            </w:r>
          </w:p>
        </w:tc>
        <w:tc>
          <w:tcPr>
            <w:tcW w:w="50" w:type="pct"/>
            <w:vAlign w:val="bottom"/>
          </w:tcPr>
          <w:p w:rsidR="007B37C0" w:rsidRDefault="007B37C0" w14:paraId="7AC00A49" w14:textId="77777777">
            <w:pPr>
              <w:pStyle w:val="Underskrifter"/>
              <w:spacing w:after="0"/>
            </w:pPr>
          </w:p>
        </w:tc>
      </w:tr>
    </w:tbl>
    <w:p w:rsidR="00DB5F63" w:rsidRDefault="00DB5F63" w14:paraId="5C83B1AF" w14:textId="77777777"/>
    <w:sectPr w:rsidR="00DB5F6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22B97" w14:textId="77777777" w:rsidR="00AF427E" w:rsidRDefault="00AF427E" w:rsidP="000C1CAD">
      <w:pPr>
        <w:spacing w:line="240" w:lineRule="auto"/>
      </w:pPr>
      <w:r>
        <w:separator/>
      </w:r>
    </w:p>
  </w:endnote>
  <w:endnote w:type="continuationSeparator" w:id="0">
    <w:p w14:paraId="697B1906" w14:textId="77777777" w:rsidR="00AF427E" w:rsidRDefault="00AF42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E6B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5A61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2862C" w14:textId="79852736" w:rsidR="00262EA3" w:rsidRPr="00272A31" w:rsidRDefault="00262EA3" w:rsidP="00272A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E53D7" w14:textId="77777777" w:rsidR="00AF427E" w:rsidRDefault="00AF427E" w:rsidP="000C1CAD">
      <w:pPr>
        <w:spacing w:line="240" w:lineRule="auto"/>
      </w:pPr>
      <w:r>
        <w:separator/>
      </w:r>
    </w:p>
  </w:footnote>
  <w:footnote w:type="continuationSeparator" w:id="0">
    <w:p w14:paraId="689D814C" w14:textId="77777777" w:rsidR="00AF427E" w:rsidRDefault="00AF427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4032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CF44D5" wp14:editId="0A908D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A440A4" w14:textId="1BB2DBC9" w:rsidR="00262EA3" w:rsidRDefault="00522BD0" w:rsidP="008103B5">
                          <w:pPr>
                            <w:jc w:val="right"/>
                          </w:pPr>
                          <w:sdt>
                            <w:sdtPr>
                              <w:alias w:val="CC_Noformat_Partikod"/>
                              <w:tag w:val="CC_Noformat_Partikod"/>
                              <w:id w:val="-53464382"/>
                              <w:text/>
                            </w:sdtPr>
                            <w:sdtEndPr/>
                            <w:sdtContent>
                              <w:r w:rsidR="00AF427E">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CF44D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0A440A4" w14:textId="1BB2DBC9" w:rsidR="00262EA3" w:rsidRDefault="00522BD0" w:rsidP="008103B5">
                    <w:pPr>
                      <w:jc w:val="right"/>
                    </w:pPr>
                    <w:sdt>
                      <w:sdtPr>
                        <w:alias w:val="CC_Noformat_Partikod"/>
                        <w:tag w:val="CC_Noformat_Partikod"/>
                        <w:id w:val="-53464382"/>
                        <w:text/>
                      </w:sdtPr>
                      <w:sdtEndPr/>
                      <w:sdtContent>
                        <w:r w:rsidR="00AF427E">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5B9E2C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623D5" w14:textId="77777777" w:rsidR="00262EA3" w:rsidRDefault="00262EA3" w:rsidP="008563AC">
    <w:pPr>
      <w:jc w:val="right"/>
    </w:pPr>
  </w:p>
  <w:p w14:paraId="1B097E6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178154664"/>
  <w:bookmarkStart w:id="6" w:name="_Hlk178154665"/>
  <w:p w14:paraId="1F1F6E32" w14:textId="77777777" w:rsidR="00262EA3" w:rsidRDefault="00522BD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69227F7" wp14:editId="10142A3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D33CC6" w14:textId="08F39FE8" w:rsidR="00262EA3" w:rsidRDefault="00522BD0" w:rsidP="00A314CF">
    <w:pPr>
      <w:pStyle w:val="FSHNormal"/>
      <w:spacing w:before="40"/>
    </w:pPr>
    <w:sdt>
      <w:sdtPr>
        <w:alias w:val="CC_Noformat_Motionstyp"/>
        <w:tag w:val="CC_Noformat_Motionstyp"/>
        <w:id w:val="1162973129"/>
        <w:lock w:val="sdtContentLocked"/>
        <w15:appearance w15:val="hidden"/>
        <w:text/>
      </w:sdtPr>
      <w:sdtEndPr/>
      <w:sdtContent>
        <w:r w:rsidR="00272A31">
          <w:t>Enskild motion</w:t>
        </w:r>
      </w:sdtContent>
    </w:sdt>
    <w:r w:rsidR="00821B36">
      <w:t xml:space="preserve"> </w:t>
    </w:r>
    <w:sdt>
      <w:sdtPr>
        <w:alias w:val="CC_Noformat_Partikod"/>
        <w:tag w:val="CC_Noformat_Partikod"/>
        <w:id w:val="1471015553"/>
        <w:text/>
      </w:sdtPr>
      <w:sdtEndPr/>
      <w:sdtContent>
        <w:r w:rsidR="00AF427E">
          <w:t>SD</w:t>
        </w:r>
      </w:sdtContent>
    </w:sdt>
    <w:sdt>
      <w:sdtPr>
        <w:alias w:val="CC_Noformat_Partinummer"/>
        <w:tag w:val="CC_Noformat_Partinummer"/>
        <w:id w:val="-2014525982"/>
        <w:showingPlcHdr/>
        <w:text/>
      </w:sdtPr>
      <w:sdtEndPr/>
      <w:sdtContent>
        <w:r w:rsidR="00821B36">
          <w:t xml:space="preserve"> </w:t>
        </w:r>
      </w:sdtContent>
    </w:sdt>
  </w:p>
  <w:p w14:paraId="29CF2BC8" w14:textId="77777777" w:rsidR="00262EA3" w:rsidRPr="008227B3" w:rsidRDefault="00522BD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CF65CF" w14:textId="2CBDF626" w:rsidR="00262EA3" w:rsidRPr="008227B3" w:rsidRDefault="00522BD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72A3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72A31">
          <w:t>:516</w:t>
        </w:r>
      </w:sdtContent>
    </w:sdt>
  </w:p>
  <w:p w14:paraId="2E817AFC" w14:textId="5D89421A" w:rsidR="00262EA3" w:rsidRDefault="00522BD0" w:rsidP="00E03A3D">
    <w:pPr>
      <w:pStyle w:val="Motionr"/>
    </w:pPr>
    <w:sdt>
      <w:sdtPr>
        <w:alias w:val="CC_Noformat_Avtext"/>
        <w:tag w:val="CC_Noformat_Avtext"/>
        <w:id w:val="-2020768203"/>
        <w:lock w:val="sdtContentLocked"/>
        <w15:appearance w15:val="hidden"/>
        <w:text/>
      </w:sdtPr>
      <w:sdtEndPr/>
      <w:sdtContent>
        <w:r w:rsidR="00272A31">
          <w:t>av Josef Fransson (SD)</w:t>
        </w:r>
      </w:sdtContent>
    </w:sdt>
  </w:p>
  <w:sdt>
    <w:sdtPr>
      <w:alias w:val="CC_Noformat_Rubtext"/>
      <w:tag w:val="CC_Noformat_Rubtext"/>
      <w:id w:val="-218060500"/>
      <w:lock w:val="sdtLocked"/>
      <w:text/>
    </w:sdtPr>
    <w:sdtEndPr/>
    <w:sdtContent>
      <w:p w14:paraId="3857E5A5" w14:textId="5B99464C" w:rsidR="00262EA3" w:rsidRDefault="0062784B" w:rsidP="00283E0F">
        <w:pPr>
          <w:pStyle w:val="FSHRub2"/>
        </w:pPr>
        <w:r>
          <w:t>Målsättning att göra EU till renodlad frihandelsunion</w:t>
        </w:r>
      </w:p>
    </w:sdtContent>
  </w:sdt>
  <w:sdt>
    <w:sdtPr>
      <w:alias w:val="CC_Boilerplate_3"/>
      <w:tag w:val="CC_Boilerplate_3"/>
      <w:id w:val="1606463544"/>
      <w:lock w:val="sdtContentLocked"/>
      <w15:appearance w15:val="hidden"/>
      <w:text w:multiLine="1"/>
    </w:sdtPr>
    <w:sdtEndPr/>
    <w:sdtContent>
      <w:p w14:paraId="1F11CB74" w14:textId="77777777" w:rsidR="00262EA3" w:rsidRDefault="00262EA3" w:rsidP="00283E0F">
        <w:pPr>
          <w:pStyle w:val="FSHNormL"/>
        </w:pPr>
        <w:r>
          <w:br/>
        </w:r>
      </w:p>
    </w:sdtContent>
  </w:sdt>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F427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A31"/>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BD0"/>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059"/>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84B"/>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06D"/>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880"/>
    <w:rsid w:val="00782142"/>
    <w:rsid w:val="00782675"/>
    <w:rsid w:val="00782700"/>
    <w:rsid w:val="00782C95"/>
    <w:rsid w:val="007830AA"/>
    <w:rsid w:val="007831ED"/>
    <w:rsid w:val="0078357B"/>
    <w:rsid w:val="00783609"/>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7C0"/>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3D1B"/>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27E"/>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F63"/>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8E9"/>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574918"/>
  <w15:chartTrackingRefBased/>
  <w15:docId w15:val="{AF93ACD0-A553-4D61-BF59-52C0813BA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7DC83B10E34741B62A23FDD0B31C91"/>
        <w:category>
          <w:name w:val="Allmänt"/>
          <w:gallery w:val="placeholder"/>
        </w:category>
        <w:types>
          <w:type w:val="bbPlcHdr"/>
        </w:types>
        <w:behaviors>
          <w:behavior w:val="content"/>
        </w:behaviors>
        <w:guid w:val="{98EE028D-EE97-4633-860F-FF2FF0D3A205}"/>
      </w:docPartPr>
      <w:docPartBody>
        <w:p w:rsidR="00B96E7A" w:rsidRDefault="00B96E7A">
          <w:pPr>
            <w:pStyle w:val="D37DC83B10E34741B62A23FDD0B31C91"/>
          </w:pPr>
          <w:r w:rsidRPr="005A0A93">
            <w:rPr>
              <w:rStyle w:val="Platshllartext"/>
            </w:rPr>
            <w:t>Förslag till riksdagsbeslut</w:t>
          </w:r>
        </w:p>
      </w:docPartBody>
    </w:docPart>
    <w:docPart>
      <w:docPartPr>
        <w:name w:val="FAFA7F18491B46728DF7C2FB58F1A4D3"/>
        <w:category>
          <w:name w:val="Allmänt"/>
          <w:gallery w:val="placeholder"/>
        </w:category>
        <w:types>
          <w:type w:val="bbPlcHdr"/>
        </w:types>
        <w:behaviors>
          <w:behavior w:val="content"/>
        </w:behaviors>
        <w:guid w:val="{CD77C863-1BE3-41E2-B575-50B7FE7E1F96}"/>
      </w:docPartPr>
      <w:docPartBody>
        <w:p w:rsidR="00B96E7A" w:rsidRDefault="00B96E7A">
          <w:pPr>
            <w:pStyle w:val="FAFA7F18491B46728DF7C2FB58F1A4D3"/>
          </w:pPr>
          <w:r w:rsidRPr="005A0A93">
            <w:rPr>
              <w:rStyle w:val="Platshllartext"/>
            </w:rPr>
            <w:t>Motivering</w:t>
          </w:r>
        </w:p>
      </w:docPartBody>
    </w:docPart>
    <w:docPart>
      <w:docPartPr>
        <w:name w:val="6703574ECC0047C1BE0B5B2B25A8AE75"/>
        <w:category>
          <w:name w:val="Allmänt"/>
          <w:gallery w:val="placeholder"/>
        </w:category>
        <w:types>
          <w:type w:val="bbPlcHdr"/>
        </w:types>
        <w:behaviors>
          <w:behavior w:val="content"/>
        </w:behaviors>
        <w:guid w:val="{89298068-94C4-4BFA-BAA0-83AD5D28CE6C}"/>
      </w:docPartPr>
      <w:docPartBody>
        <w:p w:rsidR="0058711A" w:rsidRDefault="005871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E7A"/>
    <w:rsid w:val="0058711A"/>
    <w:rsid w:val="00B96E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37DC83B10E34741B62A23FDD0B31C91">
    <w:name w:val="D37DC83B10E34741B62A23FDD0B31C91"/>
  </w:style>
  <w:style w:type="paragraph" w:customStyle="1" w:styleId="FAFA7F18491B46728DF7C2FB58F1A4D3">
    <w:name w:val="FAFA7F18491B46728DF7C2FB58F1A4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1CD9FD-1AFA-4ABC-9B88-68B05E956054}"/>
</file>

<file path=customXml/itemProps2.xml><?xml version="1.0" encoding="utf-8"?>
<ds:datastoreItem xmlns:ds="http://schemas.openxmlformats.org/officeDocument/2006/customXml" ds:itemID="{7E1D1004-9D05-46C4-9AFF-4DD9B627F8B6}"/>
</file>

<file path=customXml/itemProps3.xml><?xml version="1.0" encoding="utf-8"?>
<ds:datastoreItem xmlns:ds="http://schemas.openxmlformats.org/officeDocument/2006/customXml" ds:itemID="{4BF5A380-0B9D-40B9-873F-BA768FB8514F}"/>
</file>

<file path=docProps/app.xml><?xml version="1.0" encoding="utf-8"?>
<Properties xmlns="http://schemas.openxmlformats.org/officeDocument/2006/extended-properties" xmlns:vt="http://schemas.openxmlformats.org/officeDocument/2006/docPropsVTypes">
  <Template>Normal</Template>
  <TotalTime>79</TotalTime>
  <Pages>1</Pages>
  <Words>228</Words>
  <Characters>1281</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Målsättning att göra EU till renodlad frihandelsunion</vt:lpstr>
      <vt:lpstr>
      </vt:lpstr>
    </vt:vector>
  </TitlesOfParts>
  <Company>Sveriges riksdag</Company>
  <LinksUpToDate>false</LinksUpToDate>
  <CharactersWithSpaces>1501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