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AB8228" w14:textId="77777777">
        <w:tc>
          <w:tcPr>
            <w:tcW w:w="2268" w:type="dxa"/>
          </w:tcPr>
          <w:p w14:paraId="115CC4D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EF76A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6649B44" w14:textId="77777777">
        <w:tc>
          <w:tcPr>
            <w:tcW w:w="2268" w:type="dxa"/>
          </w:tcPr>
          <w:p w14:paraId="22AD1C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63626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C2C0EF2" w14:textId="77777777">
        <w:tc>
          <w:tcPr>
            <w:tcW w:w="3402" w:type="dxa"/>
            <w:gridSpan w:val="2"/>
          </w:tcPr>
          <w:p w14:paraId="1CA55B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EB977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2DB4011" w14:textId="77777777">
        <w:tc>
          <w:tcPr>
            <w:tcW w:w="2268" w:type="dxa"/>
          </w:tcPr>
          <w:p w14:paraId="414658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D0E483" w14:textId="77777777" w:rsidR="006E4E11" w:rsidRPr="00ED583F" w:rsidRDefault="00577F7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M2017/00835/Ke</w:t>
            </w:r>
          </w:p>
        </w:tc>
      </w:tr>
      <w:tr w:rsidR="006E4E11" w14:paraId="16117F2F" w14:textId="77777777">
        <w:tc>
          <w:tcPr>
            <w:tcW w:w="2268" w:type="dxa"/>
          </w:tcPr>
          <w:p w14:paraId="1035BB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5954A7" w14:textId="77777777" w:rsidR="006E4E11" w:rsidRPr="005F6391" w:rsidRDefault="000A4DD5" w:rsidP="000A4DD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5F6391">
              <w:rPr>
                <w:sz w:val="20"/>
              </w:rPr>
              <w:t>M2017/</w:t>
            </w:r>
            <w:r>
              <w:rPr>
                <w:sz w:val="20"/>
              </w:rPr>
              <w:t>00836</w:t>
            </w:r>
            <w:r w:rsidR="005F6391">
              <w:rPr>
                <w:sz w:val="20"/>
              </w:rPr>
              <w:t>/Ke</w:t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19C91E4" w14:textId="77777777">
        <w:trPr>
          <w:trHeight w:val="284"/>
        </w:trPr>
        <w:tc>
          <w:tcPr>
            <w:tcW w:w="4911" w:type="dxa"/>
          </w:tcPr>
          <w:p w14:paraId="3848F2EF" w14:textId="77777777" w:rsidR="006E4E11" w:rsidRDefault="00577F7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02F7A65" w14:textId="77777777">
        <w:trPr>
          <w:trHeight w:val="284"/>
        </w:trPr>
        <w:tc>
          <w:tcPr>
            <w:tcW w:w="4911" w:type="dxa"/>
          </w:tcPr>
          <w:p w14:paraId="4E95B437" w14:textId="77777777" w:rsidR="006E4E11" w:rsidRDefault="00577F7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35FAF2D6" w14:textId="77777777">
        <w:trPr>
          <w:trHeight w:val="284"/>
        </w:trPr>
        <w:tc>
          <w:tcPr>
            <w:tcW w:w="4911" w:type="dxa"/>
          </w:tcPr>
          <w:p w14:paraId="18775B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742C2D9" w14:textId="77777777" w:rsidR="006E4E11" w:rsidRDefault="00577F7F">
      <w:pPr>
        <w:framePr w:w="4400" w:h="2523" w:wrap="notBeside" w:vAnchor="page" w:hAnchor="page" w:x="6453" w:y="2445"/>
        <w:ind w:left="142"/>
      </w:pPr>
      <w:r>
        <w:t>Till riksdagen</w:t>
      </w:r>
      <w:r w:rsidR="001B0CBA">
        <w:t xml:space="preserve"> </w:t>
      </w:r>
    </w:p>
    <w:p w14:paraId="5739E722" w14:textId="77777777" w:rsidR="006E4E11" w:rsidRDefault="00577F7F" w:rsidP="00577F7F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</w:t>
      </w:r>
      <w:r w:rsidR="001B0CBA">
        <w:t>orna</w:t>
      </w:r>
      <w:r>
        <w:t xml:space="preserve"> 2016/17:1162 Glyfosat</w:t>
      </w:r>
      <w:r w:rsidR="001B0CBA">
        <w:t xml:space="preserve"> och </w:t>
      </w:r>
      <w:r w:rsidR="001B0CBA" w:rsidRPr="001B0CBA">
        <w:t xml:space="preserve">2016/17:1163 Sveriges hållning till genmodifierade grödor </w:t>
      </w:r>
      <w:r w:rsidR="001B0CBA">
        <w:t>av Jonas Jacobsson Gjörtler (M)</w:t>
      </w:r>
    </w:p>
    <w:p w14:paraId="6364D732" w14:textId="77777777" w:rsidR="006E4E11" w:rsidRDefault="006E4E11">
      <w:pPr>
        <w:pStyle w:val="RKnormal"/>
      </w:pPr>
    </w:p>
    <w:p w14:paraId="2EA07CD2" w14:textId="77777777" w:rsidR="006E4E11" w:rsidRDefault="00577F7F" w:rsidP="001B0CBA">
      <w:pPr>
        <w:pStyle w:val="RKnormal"/>
      </w:pPr>
      <w:r>
        <w:t xml:space="preserve">Jonas Jacobsson Gjörtler har frågat mig </w:t>
      </w:r>
      <w:r w:rsidR="001B0CBA">
        <w:t>dels hur jag ser på den Euro</w:t>
      </w:r>
      <w:r w:rsidR="005118FB">
        <w:softHyphen/>
      </w:r>
      <w:r w:rsidR="001B0CBA">
        <w:t>peiska kemikaliemyndighetens (Echa) utlåtande om klassificeringen av det verksamma ämnet glyfosat, dels på vilket sätt Echa</w:t>
      </w:r>
      <w:r w:rsidR="00793162">
        <w:t>:</w:t>
      </w:r>
      <w:r w:rsidR="001B0CBA">
        <w:t xml:space="preserve">s utlåtande kommer att påverka den svenska GMO-politiken och hur kommer det att påverka Sveriges agerande i EU. </w:t>
      </w:r>
    </w:p>
    <w:p w14:paraId="5DE14E18" w14:textId="77777777" w:rsidR="001B0CBA" w:rsidRDefault="001B0CBA" w:rsidP="001B0CBA">
      <w:pPr>
        <w:pStyle w:val="RKnormal"/>
      </w:pPr>
    </w:p>
    <w:p w14:paraId="277DC556" w14:textId="77777777" w:rsidR="001B0CBA" w:rsidRDefault="001B0CBA" w:rsidP="001B0CBA">
      <w:pPr>
        <w:pStyle w:val="RKnormal"/>
      </w:pPr>
      <w:r>
        <w:t xml:space="preserve">Echa har den </w:t>
      </w:r>
      <w:r w:rsidR="00A829F2">
        <w:t>15 mars meddelat att myndighetens riskbedömnings</w:t>
      </w:r>
      <w:r w:rsidR="007F52DF">
        <w:t>-</w:t>
      </w:r>
      <w:r w:rsidR="00A829F2">
        <w:t xml:space="preserve">kommitté rekommenderar att behålla nuvarande klassificering för det verksamma ämnet glyfosat, d.v.s. att ämnet orsakar allvarliga ögonskador och är </w:t>
      </w:r>
      <w:r w:rsidR="007F52DF">
        <w:t>g</w:t>
      </w:r>
      <w:r w:rsidR="007F52DF" w:rsidRPr="007F52DF">
        <w:t>iftigt för vattenlevande organismer med långtidseffekter</w:t>
      </w:r>
      <w:r w:rsidR="007F52DF">
        <w:t>. Risk</w:t>
      </w:r>
      <w:r w:rsidR="005118FB">
        <w:softHyphen/>
      </w:r>
      <w:r w:rsidR="007F52DF">
        <w:t xml:space="preserve">bedömningskommittén har </w:t>
      </w:r>
      <w:r w:rsidR="005F6391">
        <w:t xml:space="preserve">inte funnit </w:t>
      </w:r>
      <w:r w:rsidR="007F52DF" w:rsidRPr="003F4931">
        <w:t xml:space="preserve">belägg </w:t>
      </w:r>
      <w:r w:rsidR="005F6391" w:rsidRPr="003F4931">
        <w:t xml:space="preserve">för </w:t>
      </w:r>
      <w:r w:rsidR="007F52DF" w:rsidRPr="003F4931">
        <w:t>att klassificera ämnet som cancerframkallande.</w:t>
      </w:r>
      <w:r w:rsidR="007F52DF">
        <w:t xml:space="preserve"> </w:t>
      </w:r>
    </w:p>
    <w:p w14:paraId="1F084D2F" w14:textId="77777777" w:rsidR="007F52DF" w:rsidRDefault="007F52DF" w:rsidP="001B0CBA">
      <w:pPr>
        <w:pStyle w:val="RKnormal"/>
      </w:pPr>
    </w:p>
    <w:p w14:paraId="1C85CEDB" w14:textId="77777777" w:rsidR="007F52DF" w:rsidRDefault="005F6391" w:rsidP="001B0CBA">
      <w:pPr>
        <w:pStyle w:val="RKnormal"/>
      </w:pPr>
      <w:r>
        <w:t>Efter det att</w:t>
      </w:r>
      <w:r w:rsidR="007F52DF">
        <w:t xml:space="preserve"> </w:t>
      </w:r>
      <w:r w:rsidR="00793162">
        <w:t>Echa:s</w:t>
      </w:r>
      <w:r w:rsidR="007F52DF">
        <w:t xml:space="preserve"> utlåtande har publicerats har EU-kommissionen sex månader på sig att lägga fram ett förslag till </w:t>
      </w:r>
      <w:r w:rsidR="00793162">
        <w:t xml:space="preserve">ny </w:t>
      </w:r>
      <w:r w:rsidR="007F52DF">
        <w:t>godkännandeförordning</w:t>
      </w:r>
      <w:r w:rsidR="00793162">
        <w:t xml:space="preserve"> för glyfosat, för omröstning i den föreskrivande kommittén för växt</w:t>
      </w:r>
      <w:r w:rsidR="005118FB">
        <w:softHyphen/>
      </w:r>
      <w:r w:rsidR="00793162">
        <w:t>skyddsmedel</w:t>
      </w:r>
      <w:r w:rsidR="007F52DF">
        <w:t xml:space="preserve">. </w:t>
      </w:r>
    </w:p>
    <w:p w14:paraId="545D65AC" w14:textId="77777777" w:rsidR="007F52DF" w:rsidRDefault="007F52DF" w:rsidP="001B0CBA">
      <w:pPr>
        <w:pStyle w:val="RKnormal"/>
      </w:pPr>
    </w:p>
    <w:p w14:paraId="1E126794" w14:textId="77777777" w:rsidR="007F52DF" w:rsidRDefault="00793162" w:rsidP="001B0CBA">
      <w:pPr>
        <w:pStyle w:val="RKnormal"/>
      </w:pPr>
      <w:r w:rsidRPr="003F4931">
        <w:t xml:space="preserve">Först när </w:t>
      </w:r>
      <w:r w:rsidR="00E56504">
        <w:t xml:space="preserve">vi har EU-kommissionens förslag till </w:t>
      </w:r>
      <w:r w:rsidRPr="003F4931">
        <w:t>ny godkännandeförord</w:t>
      </w:r>
      <w:r w:rsidR="005118FB">
        <w:softHyphen/>
      </w:r>
      <w:r w:rsidRPr="003F4931">
        <w:t xml:space="preserve">ning </w:t>
      </w:r>
      <w:r w:rsidR="005F6391" w:rsidRPr="003F4931">
        <w:t xml:space="preserve">för glyfosat </w:t>
      </w:r>
      <w:r w:rsidR="00815EE2" w:rsidRPr="003F4931">
        <w:t xml:space="preserve">i den föreskrivande kommittén för växtskyddsmedel </w:t>
      </w:r>
      <w:r w:rsidRPr="003F4931">
        <w:t xml:space="preserve">går det att bedöma om det beslutet </w:t>
      </w:r>
      <w:r w:rsidR="00815EE2" w:rsidRPr="003F4931">
        <w:t xml:space="preserve">kommer att </w:t>
      </w:r>
      <w:r w:rsidRPr="003F4931">
        <w:t>påverka Sveriges ageran</w:t>
      </w:r>
      <w:r w:rsidR="005118FB">
        <w:softHyphen/>
      </w:r>
      <w:r w:rsidRPr="003F4931">
        <w:t>de i EU</w:t>
      </w:r>
      <w:r w:rsidR="00815EE2" w:rsidRPr="003F4931">
        <w:t xml:space="preserve"> avseende</w:t>
      </w:r>
      <w:r w:rsidR="00E56504">
        <w:t xml:space="preserve"> glyfosat och</w:t>
      </w:r>
      <w:r w:rsidR="00815EE2" w:rsidRPr="003F4931">
        <w:t xml:space="preserve"> glyfosatresistenta GMO</w:t>
      </w:r>
      <w:r w:rsidRPr="003F4931">
        <w:t xml:space="preserve">. </w:t>
      </w:r>
    </w:p>
    <w:p w14:paraId="431C686A" w14:textId="77777777" w:rsidR="00577F7F" w:rsidRDefault="00577F7F">
      <w:pPr>
        <w:pStyle w:val="RKnormal"/>
      </w:pPr>
    </w:p>
    <w:p w14:paraId="33DE8792" w14:textId="77777777" w:rsidR="00577F7F" w:rsidRDefault="00577F7F">
      <w:pPr>
        <w:pStyle w:val="RKnormal"/>
      </w:pPr>
      <w:r>
        <w:t>Stockholm den 12 april 2017</w:t>
      </w:r>
    </w:p>
    <w:p w14:paraId="7B03B671" w14:textId="77777777" w:rsidR="005118FB" w:rsidRDefault="005118FB">
      <w:pPr>
        <w:pStyle w:val="RKnormal"/>
      </w:pPr>
    </w:p>
    <w:p w14:paraId="587AF50D" w14:textId="77777777" w:rsidR="00577F7F" w:rsidRDefault="00577F7F">
      <w:pPr>
        <w:pStyle w:val="RKnormal"/>
      </w:pPr>
    </w:p>
    <w:p w14:paraId="0017D210" w14:textId="77777777" w:rsidR="00577F7F" w:rsidRDefault="00577F7F">
      <w:pPr>
        <w:pStyle w:val="RKnormal"/>
      </w:pPr>
      <w:r>
        <w:t>Karolina Skog</w:t>
      </w:r>
    </w:p>
    <w:sectPr w:rsidR="00577F7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210CF" w14:textId="77777777" w:rsidR="0074600B" w:rsidRDefault="0074600B">
      <w:r>
        <w:separator/>
      </w:r>
    </w:p>
  </w:endnote>
  <w:endnote w:type="continuationSeparator" w:id="0">
    <w:p w14:paraId="18CA1B33" w14:textId="77777777" w:rsidR="0074600B" w:rsidRDefault="0074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2573A" w14:textId="77777777" w:rsidR="0074600B" w:rsidRDefault="0074600B">
      <w:r>
        <w:separator/>
      </w:r>
    </w:p>
  </w:footnote>
  <w:footnote w:type="continuationSeparator" w:id="0">
    <w:p w14:paraId="62CF9937" w14:textId="77777777" w:rsidR="0074600B" w:rsidRDefault="0074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202E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D1DD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930FD6" w14:textId="77777777">
      <w:trPr>
        <w:cantSplit/>
      </w:trPr>
      <w:tc>
        <w:tcPr>
          <w:tcW w:w="3119" w:type="dxa"/>
        </w:tcPr>
        <w:p w14:paraId="5BD6538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5016D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8864E2" w14:textId="77777777" w:rsidR="00E80146" w:rsidRDefault="00E80146">
          <w:pPr>
            <w:pStyle w:val="Sidhuvud"/>
            <w:ind w:right="360"/>
          </w:pPr>
        </w:p>
      </w:tc>
    </w:tr>
  </w:tbl>
  <w:p w14:paraId="3ED3678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409D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D1DD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A51112" w14:textId="77777777">
      <w:trPr>
        <w:cantSplit/>
      </w:trPr>
      <w:tc>
        <w:tcPr>
          <w:tcW w:w="3119" w:type="dxa"/>
        </w:tcPr>
        <w:p w14:paraId="2B7AC4A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D6965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51EAB0" w14:textId="77777777" w:rsidR="00E80146" w:rsidRDefault="00E80146">
          <w:pPr>
            <w:pStyle w:val="Sidhuvud"/>
            <w:ind w:right="360"/>
          </w:pPr>
        </w:p>
      </w:tc>
    </w:tr>
  </w:tbl>
  <w:p w14:paraId="4A8C9CA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54AE8" w14:textId="77777777" w:rsidR="00577F7F" w:rsidRDefault="00577F7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60C9DD" wp14:editId="422CFD6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87A4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CB77A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9B9968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CFE17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7F"/>
    <w:rsid w:val="000A4DD5"/>
    <w:rsid w:val="00150384"/>
    <w:rsid w:val="00160901"/>
    <w:rsid w:val="001805B7"/>
    <w:rsid w:val="001B0CBA"/>
    <w:rsid w:val="00367B1C"/>
    <w:rsid w:val="003D1DD7"/>
    <w:rsid w:val="003F4931"/>
    <w:rsid w:val="00480744"/>
    <w:rsid w:val="004A328D"/>
    <w:rsid w:val="005118FB"/>
    <w:rsid w:val="00577F7F"/>
    <w:rsid w:val="0058762B"/>
    <w:rsid w:val="005B3A83"/>
    <w:rsid w:val="005F6391"/>
    <w:rsid w:val="006E4E11"/>
    <w:rsid w:val="007242A3"/>
    <w:rsid w:val="0074600B"/>
    <w:rsid w:val="00776208"/>
    <w:rsid w:val="00793162"/>
    <w:rsid w:val="007A6855"/>
    <w:rsid w:val="007F52DF"/>
    <w:rsid w:val="008000C1"/>
    <w:rsid w:val="00815EE2"/>
    <w:rsid w:val="0092027A"/>
    <w:rsid w:val="00941F2E"/>
    <w:rsid w:val="00955E31"/>
    <w:rsid w:val="00992E72"/>
    <w:rsid w:val="00A829F2"/>
    <w:rsid w:val="00AF26D1"/>
    <w:rsid w:val="00BE3616"/>
    <w:rsid w:val="00C3545A"/>
    <w:rsid w:val="00C44D29"/>
    <w:rsid w:val="00D133D7"/>
    <w:rsid w:val="00DC693B"/>
    <w:rsid w:val="00E56504"/>
    <w:rsid w:val="00E6549F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19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77F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77F7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77F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77F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01aa1cce-4411-4eb7-ade1-63b3f074ef78</RD_Svarsid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0E4FF-7FFE-4461-9264-C1B129AEF745}"/>
</file>

<file path=customXml/itemProps2.xml><?xml version="1.0" encoding="utf-8"?>
<ds:datastoreItem xmlns:ds="http://schemas.openxmlformats.org/officeDocument/2006/customXml" ds:itemID="{4912C2B4-BCEE-4B75-B9C0-ACB6172FC7A1}"/>
</file>

<file path=customXml/itemProps3.xml><?xml version="1.0" encoding="utf-8"?>
<ds:datastoreItem xmlns:ds="http://schemas.openxmlformats.org/officeDocument/2006/customXml" ds:itemID="{88C62176-667A-479B-B245-AB8DD2387FBE}"/>
</file>

<file path=customXml/itemProps4.xml><?xml version="1.0" encoding="utf-8"?>
<ds:datastoreItem xmlns:ds="http://schemas.openxmlformats.org/officeDocument/2006/customXml" ds:itemID="{22863A5B-DDFC-49AF-9270-C6F27DB8E591}"/>
</file>

<file path=customXml/itemProps5.xml><?xml version="1.0" encoding="utf-8"?>
<ds:datastoreItem xmlns:ds="http://schemas.openxmlformats.org/officeDocument/2006/customXml" ds:itemID="{C13CC3C8-3329-48E8-9876-49E425257C89}"/>
</file>

<file path=customXml/itemProps6.xml><?xml version="1.0" encoding="utf-8"?>
<ds:datastoreItem xmlns:ds="http://schemas.openxmlformats.org/officeDocument/2006/customXml" ds:itemID="{393AE40E-1443-4E9B-8EB4-D39AEB713A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Jerker Forssell</dc:creator>
  <cp:lastModifiedBy>Thomas H Pettersson</cp:lastModifiedBy>
  <cp:revision>3</cp:revision>
  <cp:lastPrinted>2017-04-12T08:07:00Z</cp:lastPrinted>
  <dcterms:created xsi:type="dcterms:W3CDTF">2017-04-12T08:06:00Z</dcterms:created>
  <dcterms:modified xsi:type="dcterms:W3CDTF">2017-04-12T08:07:00Z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b9d6f111-88c5-4629-9cee-b0cd6923157d</vt:lpwstr>
  </property>
</Properties>
</file>