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5E8" w:rsidRPr="00AF11BF" w:rsidRDefault="003955E8">
      <w:pPr>
        <w:pStyle w:val="Frslagsrubrik"/>
        <w:shd w:val="clear" w:color="000000" w:fill="auto"/>
      </w:pPr>
      <w:bookmarkStart w:id="0" w:name="_Toc368477996"/>
      <w:bookmarkStart w:id="1" w:name="_Toc368482638"/>
      <w:r w:rsidRPr="00AF11BF">
        <w:t>Förslag till riksdagsbeslut</w:t>
      </w:r>
      <w:bookmarkEnd w:id="0"/>
      <w:bookmarkEnd w:id="1"/>
    </w:p>
    <w:p w:rsidR="003955E8" w:rsidRPr="00AF11BF" w:rsidRDefault="003955E8">
      <w:pPr>
        <w:pStyle w:val="Hemstlatt"/>
        <w:shd w:val="clear" w:color="000000" w:fill="auto"/>
        <w:ind w:left="0"/>
      </w:pPr>
      <w:r w:rsidRPr="00AF11BF">
        <w:t>Riksdagen tillkännager för regeringen som sin mening vad som anförs i motionen om fribeloppet för studiest</w:t>
      </w:r>
      <w:r w:rsidRPr="00AF11BF">
        <w:t>ö</w:t>
      </w:r>
      <w:r w:rsidRPr="00AF11BF">
        <w:t>det.</w:t>
      </w:r>
    </w:p>
    <w:p w:rsidR="003955E8" w:rsidRPr="00AF11BF" w:rsidRDefault="003955E8">
      <w:pPr>
        <w:pStyle w:val="Rubrik1"/>
        <w:shd w:val="clear" w:color="000000" w:fill="auto"/>
      </w:pPr>
      <w:bookmarkStart w:id="2" w:name="_Toc368477997"/>
      <w:bookmarkStart w:id="3" w:name="_Toc368482639"/>
      <w:r w:rsidRPr="00AF11BF">
        <w:t>Motivering</w:t>
      </w:r>
      <w:bookmarkEnd w:id="2"/>
      <w:bookmarkEnd w:id="3"/>
    </w:p>
    <w:p w:rsidR="003955E8" w:rsidRPr="00AF11BF" w:rsidRDefault="003955E8">
      <w:pPr>
        <w:shd w:val="clear" w:color="000000" w:fill="auto"/>
      </w:pPr>
      <w:r w:rsidRPr="00AF11BF">
        <w:t>Från och med 1 januari 2014 höjs fribeloppet med 30 000 kronor från dagens 142 000 kronor till cirka 172 400 kronor per kalenderår. I praktiken betyder det att en student skulle kunna tjäna 26 000 kronor under två sommarmånader och 12 000 kronor under årets resterande tio månader utan att studiemedlet sätts ned.</w:t>
      </w:r>
    </w:p>
    <w:p w:rsidR="003955E8" w:rsidRPr="00AF11BF" w:rsidRDefault="003955E8">
      <w:pPr>
        <w:pStyle w:val="Normaltindrag"/>
        <w:shd w:val="clear" w:color="000000" w:fill="auto"/>
      </w:pPr>
      <w:r w:rsidRPr="00AF11BF">
        <w:t>Men det räcker tyvärr inte hela vägen. Det är en viktig princip att det ska löna sig att arbeta, och detta borde också gälla för studenter. Studenter som i dag arbetar vid sidan av studierna drabbas inte sällan av betydande margina</w:t>
      </w:r>
      <w:r w:rsidRPr="00AF11BF">
        <w:t>l</w:t>
      </w:r>
      <w:r w:rsidRPr="00AF11BF">
        <w:t>effekter. Också vid förhållandevis måttliga inkomster trappas studiemedlen ned.</w:t>
      </w:r>
    </w:p>
    <w:p w:rsidR="003955E8" w:rsidRPr="00AF11BF" w:rsidRDefault="003955E8">
      <w:pPr>
        <w:pStyle w:val="Normaltindrag"/>
        <w:shd w:val="clear" w:color="000000" w:fill="auto"/>
      </w:pPr>
      <w:r w:rsidRPr="00AF11BF">
        <w:t>Om en student vill arbeta extra för att kunna åka iväg på semester eller unna sig något utöver det vanliga borde vi applådera initiativet och inte straffa den enskilde med lägre studiestöd. Det rimmar illa med arbetslinjen att de studenter som vill arbeta, samtidigt som de sköter sina studier, inte får göra detta utan att drabbas av negativa ekonomiska följder.</w:t>
      </w:r>
    </w:p>
    <w:p w:rsidR="003955E8" w:rsidRPr="00AF11BF" w:rsidRDefault="003955E8">
      <w:pPr>
        <w:pStyle w:val="Normaltindrag"/>
        <w:shd w:val="clear" w:color="000000" w:fill="auto"/>
      </w:pPr>
      <w:r w:rsidRPr="00AF11BF">
        <w:t>Regeringen bör överväga möjligheten att se över hur studenter som frivi</w:t>
      </w:r>
      <w:r w:rsidRPr="00AF11BF">
        <w:t>l</w:t>
      </w:r>
      <w:r w:rsidRPr="00AF11BF">
        <w:t>ligt vill ta ett större eget ansvar för sin försörjning kan uppmuntras genom att fribeloppet för studiestödet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11BF">
        <w:trPr>
          <w:cantSplit/>
        </w:trPr>
        <w:tc>
          <w:tcPr>
            <w:tcW w:w="3046" w:type="dxa"/>
          </w:tcPr>
          <w:p w:rsidR="003955E8" w:rsidRPr="00AF11BF" w:rsidRDefault="003955E8">
            <w:pPr>
              <w:pStyle w:val="UnderskriftDatum"/>
              <w:shd w:val="clear" w:color="000000" w:fill="auto"/>
              <w:spacing w:before="240"/>
            </w:pPr>
            <w:r w:rsidRPr="00AF11BF">
              <w:t>Stockholm den 23 september 2013</w:t>
            </w:r>
          </w:p>
        </w:tc>
        <w:tc>
          <w:tcPr>
            <w:tcW w:w="3047" w:type="dxa"/>
          </w:tcPr>
          <w:p w:rsidR="003955E8" w:rsidRPr="00AF11BF" w:rsidRDefault="003955E8">
            <w:pPr>
              <w:pStyle w:val="Underskrifter"/>
              <w:shd w:val="clear" w:color="000000" w:fill="auto"/>
              <w:spacing w:before="240"/>
            </w:pPr>
          </w:p>
        </w:tc>
      </w:tr>
      <w:tr w:rsidR="00000000" w:rsidRPr="00AF11BF">
        <w:trPr>
          <w:cantSplit/>
        </w:trPr>
        <w:tc>
          <w:tcPr>
            <w:tcW w:w="3046" w:type="dxa"/>
          </w:tcPr>
          <w:p w:rsidR="003955E8" w:rsidRPr="00AF11BF" w:rsidRDefault="003955E8">
            <w:pPr>
              <w:pStyle w:val="Underskrifter"/>
              <w:shd w:val="clear" w:color="000000" w:fill="auto"/>
            </w:pPr>
            <w:r w:rsidRPr="00AF11BF">
              <w:t>Lena Asplund (M)</w:t>
            </w:r>
          </w:p>
        </w:tc>
        <w:tc>
          <w:tcPr>
            <w:tcW w:w="3046" w:type="dxa"/>
          </w:tcPr>
          <w:p w:rsidR="003955E8" w:rsidRPr="00AF11BF" w:rsidRDefault="003955E8">
            <w:pPr>
              <w:pStyle w:val="Underskrifter"/>
              <w:shd w:val="clear" w:color="000000" w:fill="auto"/>
            </w:pPr>
          </w:p>
        </w:tc>
      </w:tr>
    </w:tbl>
    <w:p w:rsidR="003955E8" w:rsidRPr="00AF11BF" w:rsidRDefault="003955E8">
      <w:pPr>
        <w:pStyle w:val="Normaltindrag"/>
        <w:shd w:val="clear" w:color="000000" w:fill="auto"/>
      </w:pPr>
    </w:p>
    <w:sectPr w:rsidR="003955E8" w:rsidRPr="00AF11B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5E8" w:rsidRPr="00AF11BF" w:rsidRDefault="003955E8">
      <w:r w:rsidRPr="00AF11BF">
        <w:separator/>
      </w:r>
    </w:p>
  </w:endnote>
  <w:endnote w:type="continuationSeparator" w:id="0">
    <w:p w:rsidR="003955E8" w:rsidRPr="00AF11BF" w:rsidRDefault="003955E8">
      <w:r w:rsidRPr="00AF11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5E8" w:rsidRPr="00AF11BF" w:rsidRDefault="00AF11BF">
    <w:pPr>
      <w:pStyle w:val="Sidfot"/>
    </w:pPr>
    <w:r w:rsidRPr="00AF11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2707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5E8" w:rsidRDefault="003955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55E8" w:rsidRDefault="003955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5E8" w:rsidRPr="00AF11BF" w:rsidRDefault="00AF11BF">
    <w:pPr>
      <w:pStyle w:val="Sidfot"/>
    </w:pPr>
    <w:r w:rsidRPr="00AF11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204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5E8" w:rsidRDefault="003955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55E8" w:rsidRDefault="003955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5E8" w:rsidRPr="00AF11BF" w:rsidRDefault="00AF11BF">
    <w:pPr>
      <w:pStyle w:val="Sidfot"/>
    </w:pPr>
    <w:r w:rsidRPr="00AF11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299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5E8" w:rsidRDefault="003955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55E8" w:rsidRDefault="003955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5E8" w:rsidRPr="00AF11BF" w:rsidRDefault="003955E8">
      <w:r w:rsidRPr="00AF11BF">
        <w:separator/>
      </w:r>
    </w:p>
  </w:footnote>
  <w:footnote w:type="continuationSeparator" w:id="0">
    <w:p w:rsidR="003955E8" w:rsidRPr="00AF11BF" w:rsidRDefault="003955E8">
      <w:r w:rsidRPr="00AF11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5E8" w:rsidRPr="00AF11BF" w:rsidRDefault="00AF11BF">
    <w:pPr>
      <w:pStyle w:val="Sidhuvud"/>
    </w:pPr>
    <w:r w:rsidRPr="00AF11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158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5E8" w:rsidRDefault="003955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55E8" w:rsidRDefault="003955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5E8" w:rsidRPr="00AF11BF" w:rsidRDefault="00AF11BF">
    <w:pPr>
      <w:pStyle w:val="Sidhuvud"/>
    </w:pPr>
    <w:r w:rsidRPr="00AF11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242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5E8" w:rsidRDefault="003955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55E8" w:rsidRDefault="003955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5E8" w:rsidRPr="00AF11BF" w:rsidRDefault="003955E8">
    <w:pPr>
      <w:pStyle w:val="FSHNormal"/>
      <w:tabs>
        <w:tab w:val="right" w:pos="5840"/>
      </w:tabs>
    </w:pPr>
    <w:r w:rsidRPr="00AF11BF">
      <w:br/>
    </w:r>
    <w:r w:rsidRPr="00AF11BF">
      <w:fldChar w:fldCharType="begin" w:fldLock="1"/>
    </w:r>
    <w:r w:rsidRPr="00AF11BF">
      <w:instrText xml:space="preserve"> DOCPROPERTY</w:instrText>
    </w:r>
    <w:r w:rsidRPr="00AF11BF">
      <w:rPr>
        <w:sz w:val="18"/>
      </w:rPr>
      <w:instrText xml:space="preserve"> "YearUser" *\charformat </w:instrText>
    </w:r>
    <w:r w:rsidRPr="00AF11BF">
      <w:fldChar w:fldCharType="separate"/>
    </w:r>
    <w:r w:rsidRPr="00AF11BF">
      <w:t>2013/14</w:t>
    </w:r>
    <w:r w:rsidRPr="00AF11BF">
      <w:fldChar w:fldCharType="end"/>
    </w:r>
    <w:r w:rsidRPr="00AF11BF">
      <w:t xml:space="preserve"> </w:t>
    </w:r>
    <w:r w:rsidRPr="00AF11BF">
      <w:tab/>
      <w:t xml:space="preserve">mnr: </w:t>
    </w:r>
    <w:r w:rsidRPr="00AF11BF">
      <w:fldChar w:fldCharType="begin" w:fldLock="1"/>
    </w:r>
    <w:r w:rsidRPr="00AF11BF">
      <w:instrText xml:space="preserve"> DOCPROPERTY</w:instrText>
    </w:r>
    <w:r w:rsidRPr="00AF11BF">
      <w:rPr>
        <w:sz w:val="18"/>
      </w:rPr>
      <w:instrText xml:space="preserve"> "Motionsnummer" *\charformat </w:instrText>
    </w:r>
    <w:r w:rsidRPr="00AF11BF">
      <w:fldChar w:fldCharType="separate"/>
    </w:r>
    <w:r w:rsidRPr="00AF11BF">
      <w:t>Ub317</w:t>
    </w:r>
    <w:r w:rsidRPr="00AF11BF">
      <w:fldChar w:fldCharType="end"/>
    </w:r>
    <w:r w:rsidRPr="00AF11BF">
      <w:br/>
    </w:r>
    <w:r w:rsidRPr="00AF11BF">
      <w:fldChar w:fldCharType="begin" w:fldLock="1"/>
    </w:r>
    <w:r w:rsidRPr="00AF11BF">
      <w:instrText xml:space="preserve"> DOCPROPERTY</w:instrText>
    </w:r>
    <w:r w:rsidRPr="00AF11BF">
      <w:rPr>
        <w:sz w:val="18"/>
      </w:rPr>
      <w:instrText xml:space="preserve"> "Samling" *\charformat </w:instrText>
    </w:r>
    <w:r w:rsidRPr="00AF11BF">
      <w:fldChar w:fldCharType="end"/>
    </w:r>
    <w:r w:rsidRPr="00AF11BF">
      <w:tab/>
      <w:t xml:space="preserve">pnr: </w:t>
    </w:r>
    <w:r w:rsidRPr="00AF11BF">
      <w:fldChar w:fldCharType="begin" w:fldLock="1"/>
    </w:r>
    <w:r w:rsidRPr="00AF11BF">
      <w:instrText xml:space="preserve"> DOCPROPERTY</w:instrText>
    </w:r>
    <w:r w:rsidRPr="00AF11BF">
      <w:rPr>
        <w:sz w:val="18"/>
      </w:rPr>
      <w:instrText xml:space="preserve"> "Partinummer" *\charformat </w:instrText>
    </w:r>
    <w:r w:rsidRPr="00AF11BF">
      <w:fldChar w:fldCharType="separate"/>
    </w:r>
    <w:r w:rsidRPr="00AF11BF">
      <w:t>M1492</w:t>
    </w:r>
    <w:r w:rsidRPr="00AF11BF">
      <w:fldChar w:fldCharType="end"/>
    </w:r>
  </w:p>
  <w:p w:rsidR="003955E8" w:rsidRPr="00AF11BF" w:rsidRDefault="003955E8">
    <w:pPr>
      <w:pStyle w:val="FSHRub1"/>
    </w:pPr>
    <w:r w:rsidRPr="00AF11BF">
      <w:t>Motion till riksdagen</w:t>
    </w:r>
    <w:r w:rsidRPr="00AF11BF">
      <w:br/>
    </w:r>
    <w:r w:rsidRPr="00AF11BF">
      <w:fldChar w:fldCharType="begin" w:fldLock="1"/>
    </w:r>
    <w:r w:rsidRPr="00AF11BF">
      <w:instrText xml:space="preserve"> DOCPROPERTY "YearUser" *\charformat </w:instrText>
    </w:r>
    <w:r w:rsidRPr="00AF11BF">
      <w:fldChar w:fldCharType="separate"/>
    </w:r>
    <w:r w:rsidRPr="00AF11BF">
      <w:t>2013/14</w:t>
    </w:r>
    <w:r w:rsidRPr="00AF11BF">
      <w:fldChar w:fldCharType="end"/>
    </w:r>
    <w:r w:rsidRPr="00AF11BF">
      <w:t>:</w:t>
    </w:r>
    <w:r w:rsidRPr="00AF11BF">
      <w:fldChar w:fldCharType="begin" w:fldLock="1"/>
    </w:r>
    <w:r w:rsidRPr="00AF11BF">
      <w:instrText xml:space="preserve"> DOCPROPERTY "Motionsnummer" *\charformat </w:instrText>
    </w:r>
    <w:r w:rsidRPr="00AF11BF">
      <w:fldChar w:fldCharType="separate"/>
    </w:r>
    <w:r w:rsidRPr="00AF11BF">
      <w:t>Ub317</w:t>
    </w:r>
    <w:r w:rsidRPr="00AF11BF">
      <w:fldChar w:fldCharType="end"/>
    </w:r>
  </w:p>
  <w:p w:rsidR="003955E8" w:rsidRPr="00AF11BF" w:rsidRDefault="003955E8">
    <w:pPr>
      <w:pStyle w:val="FSHNormalS5"/>
    </w:pPr>
    <w:r w:rsidRPr="00AF11BF">
      <w:fldChar w:fldCharType="begin" w:fldLock="1"/>
    </w:r>
    <w:r w:rsidRPr="00AF11BF">
      <w:instrText xml:space="preserve"> DOCPROPERTY "MotionarText" *\charformat </w:instrText>
    </w:r>
    <w:r w:rsidRPr="00AF11BF">
      <w:fldChar w:fldCharType="separate"/>
    </w:r>
    <w:r w:rsidRPr="00AF11BF">
      <w:t>av Lena Asplund (M)</w:t>
    </w:r>
    <w:r w:rsidRPr="00AF11BF">
      <w:fldChar w:fldCharType="end"/>
    </w:r>
    <w:r w:rsidRPr="00AF11BF">
      <w:br/>
    </w:r>
    <w:r w:rsidRPr="00AF11BF">
      <w:fldChar w:fldCharType="begin" w:fldLock="1"/>
    </w:r>
    <w:r w:rsidRPr="00AF11BF">
      <w:instrText xml:space="preserve"> DOCPROPERTY "SvarFrasKort" *\charformat </w:instrText>
    </w:r>
    <w:r w:rsidRPr="00AF11BF">
      <w:fldChar w:fldCharType="end"/>
    </w:r>
  </w:p>
  <w:p w:rsidR="003955E8" w:rsidRPr="00AF11BF" w:rsidRDefault="003955E8">
    <w:pPr>
      <w:pStyle w:val="FSHTitel"/>
    </w:pPr>
    <w:r w:rsidRPr="00AF11BF">
      <w:fldChar w:fldCharType="begin" w:fldLock="1"/>
    </w:r>
    <w:r w:rsidRPr="00AF11BF">
      <w:instrText xml:space="preserve"> DOCPROPERTY</w:instrText>
    </w:r>
    <w:r w:rsidRPr="00AF11BF">
      <w:rPr>
        <w:sz w:val="18"/>
      </w:rPr>
      <w:instrText xml:space="preserve"> "RubrikSvar" *\charformat </w:instrText>
    </w:r>
    <w:r w:rsidRPr="00AF11BF">
      <w:fldChar w:fldCharType="separate"/>
    </w:r>
    <w:r w:rsidRPr="00AF11BF">
      <w:t>Fribeloppet för studiestödet</w:t>
    </w:r>
    <w:r w:rsidRPr="00AF11BF">
      <w:fldChar w:fldCharType="end"/>
    </w:r>
  </w:p>
  <w:p w:rsidR="003955E8" w:rsidRPr="00AF11BF" w:rsidRDefault="003955E8">
    <w:pPr>
      <w:pStyle w:val="Normal00"/>
    </w:pPr>
  </w:p>
  <w:p w:rsidR="003955E8" w:rsidRPr="00AF11BF" w:rsidRDefault="003955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8815035">
    <w:abstractNumId w:val="13"/>
  </w:num>
  <w:num w:numId="2" w16cid:durableId="1337080025">
    <w:abstractNumId w:val="11"/>
  </w:num>
  <w:num w:numId="3" w16cid:durableId="415127719">
    <w:abstractNumId w:val="14"/>
  </w:num>
  <w:num w:numId="4" w16cid:durableId="1058476306">
    <w:abstractNumId w:val="8"/>
  </w:num>
  <w:num w:numId="5" w16cid:durableId="99764984">
    <w:abstractNumId w:val="3"/>
  </w:num>
  <w:num w:numId="6" w16cid:durableId="1576627383">
    <w:abstractNumId w:val="2"/>
  </w:num>
  <w:num w:numId="7" w16cid:durableId="1946225216">
    <w:abstractNumId w:val="1"/>
  </w:num>
  <w:num w:numId="8" w16cid:durableId="2109302777">
    <w:abstractNumId w:val="0"/>
  </w:num>
  <w:num w:numId="9" w16cid:durableId="99761462">
    <w:abstractNumId w:val="9"/>
  </w:num>
  <w:num w:numId="10" w16cid:durableId="53159914">
    <w:abstractNumId w:val="7"/>
  </w:num>
  <w:num w:numId="11" w16cid:durableId="1722708019">
    <w:abstractNumId w:val="6"/>
  </w:num>
  <w:num w:numId="12" w16cid:durableId="439229550">
    <w:abstractNumId w:val="5"/>
  </w:num>
  <w:num w:numId="13" w16cid:durableId="1679768985">
    <w:abstractNumId w:val="4"/>
  </w:num>
  <w:num w:numId="14" w16cid:durableId="1375883988">
    <w:abstractNumId w:val="16"/>
  </w:num>
  <w:num w:numId="15" w16cid:durableId="1639914576">
    <w:abstractNumId w:val="12"/>
  </w:num>
  <w:num w:numId="16" w16cid:durableId="1619947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8B8D5BB3-E65E-47ED-87D8-D2A359DE37EC}"/>
  </w:docVars>
  <w:rsids>
    <w:rsidRoot w:val="00060A85"/>
    <w:rsid w:val="00060A85"/>
    <w:rsid w:val="003955E8"/>
    <w:rsid w:val="00AF11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C8E045-98C3-40FC-A196-F0C2D062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1167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2013-12-02T14:48:00Z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RiHe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Fribeloppet för studiestödet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 för studiestödet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rd1112aa</vt:lpwstr>
  </property>
  <property fmtid="{D5CDD505-2E9C-101B-9397-08002B2CF9AE}" pid="46" name="MotionID">
    <vt:lpwstr>20132014000000000077000014920069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20132014000000000077000014920069</vt:lpwstr>
  </property>
  <property fmtid="{D5CDD505-2E9C-101B-9397-08002B2CF9AE}" pid="50" name="nummer">
    <vt:lpwstr>317</vt:lpwstr>
  </property>
  <property fmtid="{D5CDD505-2E9C-101B-9397-08002B2CF9AE}" pid="51" name="utskottsbeteckning">
    <vt:lpwstr>Ub</vt:lpwstr>
  </property>
  <property fmtid="{D5CDD505-2E9C-101B-9397-08002B2CF9AE}" pid="52" name="GlobalUID">
    <vt:lpwstr>{48DF33D7-2A93-4A43-B774-FA318EE30E8D}</vt:lpwstr>
  </property>
  <property fmtid="{D5CDD505-2E9C-101B-9397-08002B2CF9AE}" pid="53" name="Överföringar">
    <vt:i4>0</vt:i4>
  </property>
  <property fmtid="{D5CDD505-2E9C-101B-9397-08002B2CF9AE}" pid="54" name="Checksum">
    <vt:lpwstr>*1005161670399*</vt:lpwstr>
  </property>
  <property fmtid="{D5CDD505-2E9C-101B-9397-08002B2CF9AE}" pid="55" name="skuggnummer">
    <vt:lpwstr>1146</vt:lpwstr>
  </property>
  <property fmtid="{D5CDD505-2E9C-101B-9397-08002B2CF9AE}" pid="56" name="urixVersion">
    <vt:lpwstr>4.6.0.0</vt:lpwstr>
  </property>
  <property fmtid="{D5CDD505-2E9C-101B-9397-08002B2CF9AE}" pid="57" name="urixOrigin">
    <vt:lpwstr>131202 15:48:29.149</vt:lpwstr>
  </property>
  <property fmtid="{D5CDD505-2E9C-101B-9397-08002B2CF9AE}" pid="58" name="urixGuid">
    <vt:lpwstr>{466304F4-F385-4D2D-B054-207AB1AE6613}</vt:lpwstr>
  </property>
</Properties>
</file>