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15D0" w:rsidP="00DA0661">
      <w:pPr>
        <w:pStyle w:val="Title"/>
      </w:pPr>
      <w:bookmarkStart w:id="0" w:name="Start"/>
      <w:bookmarkEnd w:id="0"/>
      <w:r>
        <w:t>Svar på fråga 2021/22:901 av Lotta Olsson (M)</w:t>
      </w:r>
      <w:r w:rsidR="002319A7">
        <w:t xml:space="preserve"> </w:t>
      </w:r>
      <w:r>
        <w:t>Svartjobb</w:t>
      </w:r>
    </w:p>
    <w:p w:rsidR="00CB15D0" w:rsidP="00CB15D0">
      <w:pPr>
        <w:pStyle w:val="BodyText"/>
      </w:pPr>
      <w:r>
        <w:t xml:space="preserve">Lotta Olsson har frågat mig hur jag avser att verka för att oseriösa företag inte anlitas och att den osunda konkurrensen från dessa företag stoppas. </w:t>
      </w:r>
    </w:p>
    <w:p w:rsidR="00067573" w:rsidP="00CD71E4">
      <w:pPr>
        <w:pStyle w:val="BodyText"/>
      </w:pPr>
      <w:r w:rsidRPr="00F06378">
        <w:t>Jag noterar att Lotta Olsson har ställt flera frågor som har nära koppling till Byggmarknadskommissionens nyligen publicerade slutrapport med förslag på åtgärder för att komma till rätta med arbetslivskriminaliteten i bygg- och anläggningssektorn</w:t>
      </w:r>
      <w:r w:rsidR="00A721F2">
        <w:t>.</w:t>
      </w:r>
      <w:r w:rsidR="00A96FBF">
        <w:t xml:space="preserve"> Tyvärr är många av rapportens problembeskrivningar relevanta också </w:t>
      </w:r>
      <w:r w:rsidR="00A721F2">
        <w:t xml:space="preserve">för </w:t>
      </w:r>
      <w:r w:rsidR="00A96FBF">
        <w:t>andra branscher, exempelvis städ- och restaurang</w:t>
      </w:r>
      <w:r w:rsidR="002319A7">
        <w:softHyphen/>
      </w:r>
      <w:r w:rsidR="00A96FBF">
        <w:t xml:space="preserve">branschen. </w:t>
      </w:r>
      <w:r w:rsidRPr="00F06378">
        <w:t>För mig och regeringen är kampen mot arbetslivskriminaliteten</w:t>
      </w:r>
      <w:r w:rsidR="00A96FBF">
        <w:t xml:space="preserve"> och utnyttjandet av arbetskraft</w:t>
      </w:r>
      <w:r w:rsidRPr="00F06378">
        <w:t xml:space="preserve"> en </w:t>
      </w:r>
      <w:r w:rsidR="002D0433">
        <w:t xml:space="preserve">viktig </w:t>
      </w:r>
      <w:r w:rsidRPr="00F06378">
        <w:t>fråga och det är positivt att dessa frågor får uppmärksamhet även från oppositionen.</w:t>
      </w:r>
      <w:r>
        <w:t xml:space="preserve"> </w:t>
      </w:r>
      <w:r w:rsidR="001E1043">
        <w:t>D</w:t>
      </w:r>
      <w:r w:rsidRPr="00067573">
        <w:t>et ska vara svårt att fuska, enkelt att bli upptäckt och kännbart att bli straffad.</w:t>
      </w:r>
    </w:p>
    <w:p w:rsidR="00FB4E8D" w:rsidP="00FB4E8D">
      <w:pPr>
        <w:pStyle w:val="BodyText"/>
      </w:pPr>
      <w:r>
        <w:t xml:space="preserve">Oseriösa företag som inte följer de regelverk vi har skadar marknaders funktion och drabbar alla de seriösa företag som tvingas att konkurrera mot ohederliga företag. </w:t>
      </w:r>
      <w:r w:rsidRPr="00CD71E4">
        <w:t>Det är viktigt att information om oegentligheter kommer fram. Frågan är hur vi kan sprida de</w:t>
      </w:r>
      <w:r>
        <w:t>nna information</w:t>
      </w:r>
      <w:r w:rsidRPr="00CD71E4">
        <w:t xml:space="preserve"> på ett så bra och transparent sätt som möjligt utan att företag riskerar att komma i konflikt med konkurrenslagstiftningen.</w:t>
      </w:r>
      <w:r>
        <w:t xml:space="preserve"> </w:t>
      </w:r>
    </w:p>
    <w:p w:rsidR="00441718" w:rsidP="00CD71E4">
      <w:pPr>
        <w:pStyle w:val="BodyText"/>
      </w:pPr>
      <w:bookmarkStart w:id="1" w:name="_Hlk94531089"/>
      <w:r w:rsidRPr="00441718">
        <w:t xml:space="preserve">Det pågår ett intensivt arbete i Regeringskansliet med dessa frågor och </w:t>
      </w:r>
      <w:r w:rsidRPr="002D23BA" w:rsidR="002D23BA">
        <w:t>jag utesluter inte att ytterligare åtgärder behövs i framtiden.</w:t>
      </w:r>
    </w:p>
    <w:p w:rsidR="002319A7">
      <w:bookmarkEnd w:id="1"/>
      <w:r>
        <w:br w:type="page"/>
      </w:r>
    </w:p>
    <w:p w:rsidR="00CB15D0" w:rsidP="006A12F1">
      <w:pPr>
        <w:pStyle w:val="BodyText"/>
      </w:pPr>
      <w:r>
        <w:t>Stockholm den</w:t>
      </w:r>
      <w:r w:rsidR="003C1D2D">
        <w:t xml:space="preserve"> </w:t>
      </w:r>
      <w:sdt>
        <w:sdtPr>
          <w:id w:val="-1225218591"/>
          <w:placeholder>
            <w:docPart w:val="EB273A38881D42DFAC7CCCBE573BCA6D"/>
          </w:placeholder>
          <w:dataBinding w:xpath="/ns0:DocumentInfo[1]/ns0:BaseInfo[1]/ns0:HeaderDate[1]" w:storeItemID="{A463D6F6-6221-4F70-8E63-5B8374C7C272}" w:prefixMappings="xmlns:ns0='http://lp/documentinfo/RK' "/>
          <w:date w:fullDate="2022-0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E0FA9">
            <w:t>7 februari 2022</w:t>
          </w:r>
        </w:sdtContent>
      </w:sdt>
    </w:p>
    <w:p w:rsidR="00CB15D0" w:rsidP="004E7A8F">
      <w:pPr>
        <w:pStyle w:val="Brdtextutanavstnd"/>
      </w:pPr>
    </w:p>
    <w:p w:rsidR="00CB15D0" w:rsidP="004E7A8F">
      <w:pPr>
        <w:pStyle w:val="Brdtextutanavstnd"/>
      </w:pPr>
    </w:p>
    <w:p w:rsidR="00CB15D0" w:rsidP="004E7A8F">
      <w:pPr>
        <w:pStyle w:val="Brdtextutanavstnd"/>
      </w:pPr>
    </w:p>
    <w:p w:rsidR="00CB15D0" w:rsidP="00422A41">
      <w:pPr>
        <w:pStyle w:val="BodyText"/>
      </w:pPr>
      <w:r>
        <w:t>Karl-Petter Thorwaldsson</w:t>
      </w:r>
    </w:p>
    <w:p w:rsidR="00CB15D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15D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15D0" w:rsidRPr="007D73AB" w:rsidP="00340DE0">
          <w:pPr>
            <w:pStyle w:val="Header"/>
          </w:pPr>
        </w:p>
      </w:tc>
      <w:tc>
        <w:tcPr>
          <w:tcW w:w="1134" w:type="dxa"/>
        </w:tcPr>
        <w:p w:rsidR="00CB15D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15D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15D0" w:rsidRPr="00710A6C" w:rsidP="00EE3C0F">
          <w:pPr>
            <w:pStyle w:val="Header"/>
            <w:rPr>
              <w:b/>
            </w:rPr>
          </w:pPr>
        </w:p>
        <w:p w:rsidR="00CB15D0" w:rsidP="00EE3C0F">
          <w:pPr>
            <w:pStyle w:val="Header"/>
          </w:pPr>
        </w:p>
        <w:p w:rsidR="00CB15D0" w:rsidP="00EE3C0F">
          <w:pPr>
            <w:pStyle w:val="Header"/>
          </w:pPr>
        </w:p>
        <w:p w:rsidR="00CB15D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F1581CC3BDE4B7DBB2916D14C2937F2"/>
            </w:placeholder>
            <w:dataBinding w:xpath="/ns0:DocumentInfo[1]/ns0:BaseInfo[1]/ns0:Dnr[1]" w:storeItemID="{A463D6F6-6221-4F70-8E63-5B8374C7C272}" w:prefixMappings="xmlns:ns0='http://lp/documentinfo/RK' "/>
            <w:text/>
          </w:sdtPr>
          <w:sdtContent>
            <w:p w:rsidR="00CB15D0" w:rsidP="00EE3C0F">
              <w:pPr>
                <w:pStyle w:val="Header"/>
              </w:pPr>
              <w:r>
                <w:t>N2022/00194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9DD6B3F91B459FBB8645D6257A7E72"/>
            </w:placeholder>
            <w:showingPlcHdr/>
            <w:dataBinding w:xpath="/ns0:DocumentInfo[1]/ns0:BaseInfo[1]/ns0:DocNumber[1]" w:storeItemID="{A463D6F6-6221-4F70-8E63-5B8374C7C272}" w:prefixMappings="xmlns:ns0='http://lp/documentinfo/RK' "/>
            <w:text/>
          </w:sdtPr>
          <w:sdtContent>
            <w:p w:rsidR="00CB15D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15D0" w:rsidP="00EE3C0F">
          <w:pPr>
            <w:pStyle w:val="Header"/>
          </w:pPr>
        </w:p>
      </w:tc>
      <w:tc>
        <w:tcPr>
          <w:tcW w:w="1134" w:type="dxa"/>
        </w:tcPr>
        <w:p w:rsidR="00CB15D0" w:rsidP="0094502D">
          <w:pPr>
            <w:pStyle w:val="Header"/>
          </w:pPr>
        </w:p>
        <w:p w:rsidR="00CB15D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4B7E53BD7A487B9A46FB4D6A4EFBB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15D0" w:rsidRPr="00CB15D0" w:rsidP="00340DE0">
              <w:pPr>
                <w:pStyle w:val="Header"/>
                <w:rPr>
                  <w:b/>
                </w:rPr>
              </w:pPr>
              <w:r w:rsidRPr="00CB15D0">
                <w:rPr>
                  <w:b/>
                </w:rPr>
                <w:t>Näringsdepartementet</w:t>
              </w:r>
            </w:p>
            <w:p w:rsidR="00CB15D0" w:rsidRPr="00340DE0" w:rsidP="00340DE0">
              <w:pPr>
                <w:pStyle w:val="Header"/>
              </w:pPr>
              <w:r w:rsidRPr="00CB15D0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25DC4D99A9456CB90211880027A38D"/>
          </w:placeholder>
          <w:dataBinding w:xpath="/ns0:DocumentInfo[1]/ns0:BaseInfo[1]/ns0:Recipient[1]" w:storeItemID="{A463D6F6-6221-4F70-8E63-5B8374C7C272}" w:prefixMappings="xmlns:ns0='http://lp/documentinfo/RK' "/>
          <w:text w:multiLine="1"/>
        </w:sdtPr>
        <w:sdtContent>
          <w:tc>
            <w:tcPr>
              <w:tcW w:w="3170" w:type="dxa"/>
            </w:tcPr>
            <w:p w:rsidR="00CB15D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15D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1581CC3BDE4B7DBB2916D14C293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8736E-173B-4507-8C41-A11FE2081911}"/>
      </w:docPartPr>
      <w:docPartBody>
        <w:p w:rsidR="00425E77" w:rsidP="0085512F">
          <w:pPr>
            <w:pStyle w:val="4F1581CC3BDE4B7DBB2916D14C2937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DD6B3F91B459FBB8645D6257A7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F9096-F469-41B6-9C61-475CE9558DD2}"/>
      </w:docPartPr>
      <w:docPartBody>
        <w:p w:rsidR="00425E77" w:rsidP="0085512F">
          <w:pPr>
            <w:pStyle w:val="CC9DD6B3F91B459FBB8645D6257A7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4B7E53BD7A487B9A46FB4D6A4EF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C88AE-5112-4B1F-9101-9794F8FC01F3}"/>
      </w:docPartPr>
      <w:docPartBody>
        <w:p w:rsidR="00425E77" w:rsidP="0085512F">
          <w:pPr>
            <w:pStyle w:val="194B7E53BD7A487B9A46FB4D6A4EFB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25DC4D99A9456CB90211880027A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27669-82F5-4A85-8D35-AA04CD3E6E5E}"/>
      </w:docPartPr>
      <w:docPartBody>
        <w:p w:rsidR="00425E77" w:rsidP="0085512F">
          <w:pPr>
            <w:pStyle w:val="1025DC4D99A9456CB90211880027A3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273A38881D42DFAC7CCCBE573BC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6E135-BF8E-4619-B912-F9DA22C15133}"/>
      </w:docPartPr>
      <w:docPartBody>
        <w:p w:rsidR="00425E77" w:rsidP="0085512F">
          <w:pPr>
            <w:pStyle w:val="EB273A38881D42DFAC7CCCBE573BCA6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12F"/>
    <w:rPr>
      <w:noProof w:val="0"/>
      <w:color w:val="808080"/>
    </w:rPr>
  </w:style>
  <w:style w:type="paragraph" w:customStyle="1" w:styleId="4F1581CC3BDE4B7DBB2916D14C2937F2">
    <w:name w:val="4F1581CC3BDE4B7DBB2916D14C2937F2"/>
    <w:rsid w:val="0085512F"/>
  </w:style>
  <w:style w:type="paragraph" w:customStyle="1" w:styleId="1025DC4D99A9456CB90211880027A38D">
    <w:name w:val="1025DC4D99A9456CB90211880027A38D"/>
    <w:rsid w:val="0085512F"/>
  </w:style>
  <w:style w:type="paragraph" w:customStyle="1" w:styleId="CC9DD6B3F91B459FBB8645D6257A7E721">
    <w:name w:val="CC9DD6B3F91B459FBB8645D6257A7E721"/>
    <w:rsid w:val="008551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4B7E53BD7A487B9A46FB4D6A4EFBB81">
    <w:name w:val="194B7E53BD7A487B9A46FB4D6A4EFBB81"/>
    <w:rsid w:val="008551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273A38881D42DFAC7CCCBE573BCA6D">
    <w:name w:val="EB273A38881D42DFAC7CCCBE573BCA6D"/>
    <w:rsid w:val="008551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eb67119d-5d4a-4584-9326-b350bd2930e6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2022-02-07T00:00:00</HeaderDate>
    <Office/>
    <Dnr>N2022/00194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52B78C4-3936-48ED-A786-C00D0B450163}"/>
</file>

<file path=customXml/itemProps2.xml><?xml version="1.0" encoding="utf-8"?>
<ds:datastoreItem xmlns:ds="http://schemas.openxmlformats.org/officeDocument/2006/customXml" ds:itemID="{393E9625-10D3-45EA-9B6D-D85034E4625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0851EAA-158B-48FF-A3A8-F44A0F86AE95}"/>
</file>

<file path=customXml/itemProps5.xml><?xml version="1.0" encoding="utf-8"?>
<ds:datastoreItem xmlns:ds="http://schemas.openxmlformats.org/officeDocument/2006/customXml" ds:itemID="{A463D6F6-6221-4F70-8E63-5B8374C7C2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231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901 av Lotta Olsson (M) Svartjobb.docx</dc:title>
  <cp:revision>2</cp:revision>
  <dcterms:created xsi:type="dcterms:W3CDTF">2022-02-07T09:13:00Z</dcterms:created>
  <dcterms:modified xsi:type="dcterms:W3CDTF">2022-02-07T09:13:00Z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