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D30D0" w:rsidTr="0090736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D30D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D30D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0736E" w:rsidRPr="001D30D0" w:rsidTr="0090736E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90736E" w:rsidRPr="001D30D0" w:rsidRDefault="0090736E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1D30D0" w:rsidTr="0090736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D30D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D30D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D30D0" w:rsidTr="0090736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D30D0" w:rsidRDefault="0090736E" w:rsidP="007242A3">
            <w:pPr>
              <w:framePr w:w="5035" w:h="1644" w:wrap="notBeside" w:vAnchor="page" w:hAnchor="page" w:x="6573" w:y="721"/>
            </w:pPr>
            <w:r w:rsidRPr="001D30D0">
              <w:t>2011-05-1</w:t>
            </w:r>
            <w:r w:rsidR="0089002E" w:rsidRPr="001D30D0">
              <w:t>9</w:t>
            </w:r>
          </w:p>
        </w:tc>
        <w:tc>
          <w:tcPr>
            <w:tcW w:w="2999" w:type="dxa"/>
            <w:gridSpan w:val="2"/>
          </w:tcPr>
          <w:p w:rsidR="006E4E11" w:rsidRPr="001D30D0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1D30D0" w:rsidTr="0090736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D30D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D30D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9073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D30D0"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90736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D30D0">
              <w:rPr>
                <w:bCs/>
                <w:iCs/>
              </w:rPr>
              <w:t>Forskningspolitiska enheten</w:t>
            </w: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0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0D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D30D0" w:rsidRDefault="0089002E">
      <w:pPr>
        <w:framePr w:w="4400" w:h="2523" w:wrap="notBeside" w:vAnchor="page" w:hAnchor="page" w:x="6453" w:y="2445"/>
        <w:ind w:left="142"/>
        <w:rPr>
          <w:b/>
        </w:rPr>
      </w:pPr>
      <w:r w:rsidRPr="001D30D0">
        <w:rPr>
          <w:b/>
        </w:rPr>
        <w:t>EU-nämnden</w:t>
      </w:r>
    </w:p>
    <w:p w:rsidR="0090736E" w:rsidRPr="001D30D0" w:rsidRDefault="0090736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D30D0">
        <w:t>PM</w:t>
      </w:r>
      <w:r w:rsidR="00913ECD" w:rsidRPr="001D30D0">
        <w:t xml:space="preserve"> inför K</w:t>
      </w:r>
      <w:r w:rsidRPr="001D30D0">
        <w:t>KR den 31 maj 2011</w:t>
      </w:r>
      <w:r w:rsidR="00913ECD" w:rsidRPr="001D30D0">
        <w:t xml:space="preserve">: Rådslutsatser om utvecklingen av </w:t>
      </w:r>
      <w:r w:rsidR="00DF0824" w:rsidRPr="001D30D0">
        <w:t>ERA</w:t>
      </w:r>
      <w:r w:rsidR="00523BD5" w:rsidRPr="001D30D0">
        <w:t xml:space="preserve"> </w:t>
      </w:r>
    </w:p>
    <w:p w:rsidR="00BD5623" w:rsidRPr="001D30D0" w:rsidRDefault="00BD5623">
      <w:pPr>
        <w:pStyle w:val="RKnormal"/>
        <w:rPr>
          <w:b/>
        </w:rPr>
      </w:pPr>
    </w:p>
    <w:p w:rsidR="0090736E" w:rsidRPr="001D30D0" w:rsidRDefault="00BD5623">
      <w:pPr>
        <w:pStyle w:val="RKnormal"/>
      </w:pPr>
      <w:r w:rsidRPr="001D30D0">
        <w:rPr>
          <w:b/>
        </w:rPr>
        <w:t>Dagordningspunkt:</w:t>
      </w:r>
      <w:r w:rsidRPr="001D30D0">
        <w:t xml:space="preserve"> 16</w:t>
      </w:r>
    </w:p>
    <w:p w:rsidR="00BD5623" w:rsidRPr="001D30D0" w:rsidRDefault="00BD5623">
      <w:pPr>
        <w:pStyle w:val="RKnormal"/>
      </w:pPr>
    </w:p>
    <w:p w:rsidR="008D0A04" w:rsidRPr="001D30D0" w:rsidRDefault="0090736E">
      <w:pPr>
        <w:pStyle w:val="RKnormal"/>
      </w:pPr>
      <w:r w:rsidRPr="001D30D0">
        <w:rPr>
          <w:b/>
        </w:rPr>
        <w:t>Rubrik:</w:t>
      </w:r>
      <w:r w:rsidRPr="001D30D0">
        <w:t xml:space="preserve"> Rådslutsatser om </w:t>
      </w:r>
      <w:r w:rsidR="008D0A04" w:rsidRPr="001D30D0">
        <w:t xml:space="preserve">utvecklingen av det </w:t>
      </w:r>
      <w:r w:rsidRPr="001D30D0">
        <w:t>Europeiska forskningsområdet (ERA)</w:t>
      </w:r>
      <w:r w:rsidR="008D0A04" w:rsidRPr="001D30D0">
        <w:t xml:space="preserve"> via ERA-relaterade grupper</w:t>
      </w:r>
    </w:p>
    <w:p w:rsidR="0090736E" w:rsidRPr="001D30D0" w:rsidRDefault="0090736E">
      <w:pPr>
        <w:pStyle w:val="RKnormal"/>
      </w:pPr>
    </w:p>
    <w:p w:rsidR="0090736E" w:rsidRPr="001D30D0" w:rsidRDefault="0090736E">
      <w:pPr>
        <w:pStyle w:val="RKnormal"/>
      </w:pPr>
      <w:r w:rsidRPr="001D30D0">
        <w:rPr>
          <w:b/>
        </w:rPr>
        <w:t>Dokument:</w:t>
      </w:r>
      <w:r w:rsidRPr="001D30D0">
        <w:t xml:space="preserve"> </w:t>
      </w:r>
      <w:r w:rsidR="008D0A04" w:rsidRPr="001D30D0">
        <w:t>10117</w:t>
      </w:r>
      <w:r w:rsidRPr="001D30D0">
        <w:t>/11 (senast kända)</w:t>
      </w:r>
    </w:p>
    <w:p w:rsidR="0090736E" w:rsidRPr="001D30D0" w:rsidRDefault="0090736E">
      <w:pPr>
        <w:pStyle w:val="RKrubrik"/>
      </w:pPr>
      <w:r w:rsidRPr="001D30D0">
        <w:t>Bakgrund</w:t>
      </w:r>
    </w:p>
    <w:p w:rsidR="0090736E" w:rsidRPr="001D30D0" w:rsidRDefault="0090736E" w:rsidP="0090736E">
      <w:pPr>
        <w:pStyle w:val="RKnormal"/>
      </w:pPr>
      <w:r w:rsidRPr="001D30D0">
        <w:t>Slutsatserna handlar om utvecklingen av det Europeiska forskningsområdet (ERA)</w:t>
      </w:r>
      <w:r w:rsidR="001637CB" w:rsidRPr="001D30D0">
        <w:t>,</w:t>
      </w:r>
      <w:r w:rsidRPr="001D30D0">
        <w:t xml:space="preserve"> vilket Europeiska rådet den 4 februari 2011 beslutat ska vara genomfört år 2014. </w:t>
      </w:r>
    </w:p>
    <w:p w:rsidR="00916997" w:rsidRPr="001D30D0" w:rsidRDefault="00916997" w:rsidP="0090736E">
      <w:pPr>
        <w:pStyle w:val="RKnormal"/>
      </w:pPr>
    </w:p>
    <w:p w:rsidR="00916997" w:rsidRPr="001D30D0" w:rsidRDefault="00916997" w:rsidP="0090736E">
      <w:pPr>
        <w:pStyle w:val="RKnormal"/>
      </w:pPr>
      <w:r w:rsidRPr="001D30D0">
        <w:t xml:space="preserve">Kommissionen förväntas föreslå ett ”ramverk för ERA” under 2012. </w:t>
      </w:r>
      <w:r w:rsidR="00164619" w:rsidRPr="001D30D0">
        <w:t>I</w:t>
      </w:r>
      <w:r w:rsidR="00EB03BF" w:rsidRPr="001D30D0">
        <w:t xml:space="preserve"> detta</w:t>
      </w:r>
      <w:r w:rsidRPr="001D30D0">
        <w:t xml:space="preserve"> kommer </w:t>
      </w:r>
      <w:r w:rsidR="00164619" w:rsidRPr="001D30D0">
        <w:t>det att f</w:t>
      </w:r>
      <w:r w:rsidRPr="001D30D0">
        <w:t>öreslå</w:t>
      </w:r>
      <w:r w:rsidR="00164619" w:rsidRPr="001D30D0">
        <w:t>s</w:t>
      </w:r>
      <w:r w:rsidRPr="001D30D0">
        <w:t xml:space="preserve"> åtgärder för att förverkliga ERA.</w:t>
      </w:r>
      <w:r w:rsidR="00164619" w:rsidRPr="001D30D0">
        <w:t xml:space="preserve"> Dessa åtgärder kan tänkas gälla bl.a. följande: mobilitet, gemensamma program, infrastruktur och internationellt samarbete.</w:t>
      </w:r>
    </w:p>
    <w:p w:rsidR="001637CB" w:rsidRPr="001D30D0" w:rsidRDefault="001637CB" w:rsidP="0090736E">
      <w:pPr>
        <w:pStyle w:val="RKnormal"/>
      </w:pPr>
    </w:p>
    <w:p w:rsidR="001637CB" w:rsidRPr="001D30D0" w:rsidRDefault="001637CB" w:rsidP="0090736E">
      <w:pPr>
        <w:pStyle w:val="RKnormal"/>
      </w:pPr>
      <w:r w:rsidRPr="001D30D0">
        <w:t xml:space="preserve">På ERAC:s uppdrag har en rapport tagits fram om hur de ERA-relaterade gruppernas arbete kan utvecklas. </w:t>
      </w:r>
    </w:p>
    <w:p w:rsidR="0090736E" w:rsidRPr="001D30D0" w:rsidRDefault="0090736E">
      <w:pPr>
        <w:pStyle w:val="RKrubrik"/>
      </w:pPr>
      <w:r w:rsidRPr="001D30D0">
        <w:t>Rättslig grund och beslutsförfarande</w:t>
      </w:r>
    </w:p>
    <w:p w:rsidR="00916997" w:rsidRPr="001D30D0" w:rsidRDefault="00916997" w:rsidP="00916997">
      <w:pPr>
        <w:pStyle w:val="RKnormal"/>
      </w:pPr>
      <w:r w:rsidRPr="001D30D0">
        <w:t>Art 179 och 182.5</w:t>
      </w:r>
    </w:p>
    <w:p w:rsidR="0090736E" w:rsidRPr="001D30D0" w:rsidRDefault="0090736E">
      <w:pPr>
        <w:pStyle w:val="RKrubrik"/>
        <w:rPr>
          <w:i/>
          <w:iCs/>
        </w:rPr>
      </w:pPr>
      <w:r w:rsidRPr="001D30D0">
        <w:rPr>
          <w:i/>
          <w:iCs/>
        </w:rPr>
        <w:t>Svensk ståndpunkt</w:t>
      </w:r>
    </w:p>
    <w:p w:rsidR="001637CB" w:rsidRPr="001D30D0" w:rsidRDefault="00916997">
      <w:pPr>
        <w:pStyle w:val="RKnormal"/>
      </w:pPr>
      <w:r w:rsidRPr="001D30D0">
        <w:t>Regeringen anser att SE kan välkomna och stödja slutsatserna.</w:t>
      </w:r>
      <w:r w:rsidR="001637CB" w:rsidRPr="001D30D0">
        <w:t xml:space="preserve"> </w:t>
      </w:r>
    </w:p>
    <w:p w:rsidR="001637CB" w:rsidRPr="001D30D0" w:rsidRDefault="001637CB">
      <w:pPr>
        <w:pStyle w:val="RKnormal"/>
      </w:pPr>
    </w:p>
    <w:p w:rsidR="001637CB" w:rsidRPr="001D30D0" w:rsidRDefault="001637CB">
      <w:pPr>
        <w:pStyle w:val="RKnormal"/>
      </w:pPr>
      <w:r w:rsidRPr="001D30D0">
        <w:t xml:space="preserve">Det är viktigt att de ERA-relaterade grupperna bidrar med underlag till arbetet med ett ”ramverk för ERA”. </w:t>
      </w:r>
    </w:p>
    <w:p w:rsidR="001637CB" w:rsidRPr="001D30D0" w:rsidRDefault="001637CB">
      <w:pPr>
        <w:pStyle w:val="RKnormal"/>
      </w:pPr>
    </w:p>
    <w:p w:rsidR="0090736E" w:rsidRPr="001D30D0" w:rsidRDefault="001637CB">
      <w:pPr>
        <w:pStyle w:val="RKnormal"/>
      </w:pPr>
      <w:r w:rsidRPr="001D30D0">
        <w:t>ERAC:s och de ERA-relaterade gruppernas arbete bör utvecklas och koordineras för att fungera effektivt i arbetet med att förverkliga ERA.</w:t>
      </w:r>
    </w:p>
    <w:p w:rsidR="0090736E" w:rsidRPr="001D30D0" w:rsidRDefault="0090736E">
      <w:pPr>
        <w:pStyle w:val="RKrubrik"/>
        <w:rPr>
          <w:i/>
          <w:iCs/>
        </w:rPr>
      </w:pPr>
      <w:r w:rsidRPr="001D30D0">
        <w:rPr>
          <w:i/>
          <w:iCs/>
        </w:rPr>
        <w:lastRenderedPageBreak/>
        <w:t>Förslaget</w:t>
      </w:r>
    </w:p>
    <w:p w:rsidR="0002285E" w:rsidRPr="001D30D0" w:rsidRDefault="00F15142" w:rsidP="00F15142">
      <w:pPr>
        <w:pStyle w:val="RKnormal"/>
      </w:pPr>
      <w:r w:rsidRPr="001D30D0">
        <w:t xml:space="preserve">Slutsatserna uppmanar ERAC och de ERA-relaterade arbetsgrupperna KT (Knowledge transfer), GPC (joint programming) och SFIC (international cooperation) att bidra med synpunkter för utveckling av ”ramverket för ERA”. </w:t>
      </w:r>
    </w:p>
    <w:p w:rsidR="0002285E" w:rsidRPr="001D30D0" w:rsidRDefault="0002285E" w:rsidP="00F15142">
      <w:pPr>
        <w:pStyle w:val="RKnormal"/>
      </w:pPr>
    </w:p>
    <w:p w:rsidR="0002285E" w:rsidRPr="001D30D0" w:rsidRDefault="0002285E" w:rsidP="0002285E">
      <w:pPr>
        <w:pStyle w:val="RKnormal"/>
      </w:pPr>
      <w:r w:rsidRPr="001D30D0">
        <w:t>Även KOM:s arbetsgrupp som arbetar med mobilitet (SGHRM), liksom organet ESFRI som arbetar med forskningens infrastruktur, inviteras att bidra med synpunkter.</w:t>
      </w:r>
    </w:p>
    <w:p w:rsidR="0002285E" w:rsidRPr="001D30D0" w:rsidRDefault="0002285E" w:rsidP="00F15142">
      <w:pPr>
        <w:pStyle w:val="RKnormal"/>
      </w:pPr>
    </w:p>
    <w:p w:rsidR="00F15142" w:rsidRPr="001D30D0" w:rsidRDefault="00F15142" w:rsidP="00F15142">
      <w:pPr>
        <w:pStyle w:val="RKnormal"/>
      </w:pPr>
      <w:r w:rsidRPr="001D30D0">
        <w:t>K</w:t>
      </w:r>
      <w:r w:rsidR="00460B45" w:rsidRPr="001D30D0">
        <w:t>ommissionen</w:t>
      </w:r>
      <w:r w:rsidRPr="001D30D0">
        <w:t xml:space="preserve"> inviteras att bidra med detaljerad information om implementeringen av Innovationsunionen för att underlätta de ERA-relaterade arbetsgruppernas arbete.</w:t>
      </w:r>
    </w:p>
    <w:p w:rsidR="00F15142" w:rsidRPr="001D30D0" w:rsidRDefault="00F15142" w:rsidP="00F15142">
      <w:pPr>
        <w:pStyle w:val="RKnormal"/>
      </w:pPr>
    </w:p>
    <w:p w:rsidR="00F15142" w:rsidRPr="001D30D0" w:rsidRDefault="00F15142" w:rsidP="00F15142">
      <w:pPr>
        <w:pStyle w:val="RKnormal"/>
      </w:pPr>
      <w:r w:rsidRPr="001D30D0">
        <w:t xml:space="preserve">Slutsatserna </w:t>
      </w:r>
      <w:r w:rsidR="00460B45" w:rsidRPr="001D30D0">
        <w:t xml:space="preserve">bekräftar vikten av </w:t>
      </w:r>
      <w:r w:rsidR="008D0A04" w:rsidRPr="001D30D0">
        <w:t xml:space="preserve">stärkt </w:t>
      </w:r>
      <w:r w:rsidR="00460B45" w:rsidRPr="001D30D0">
        <w:t>koordinering mellan ERAC o</w:t>
      </w:r>
      <w:r w:rsidR="008D0A04" w:rsidRPr="001D30D0">
        <w:t>ch de ERA-relaterade grupperna.</w:t>
      </w:r>
    </w:p>
    <w:p w:rsidR="00460B45" w:rsidRPr="001D30D0" w:rsidRDefault="00EB03BF" w:rsidP="00EB03BF">
      <w:pPr>
        <w:pStyle w:val="RKrubrik"/>
        <w:rPr>
          <w:i/>
          <w:iCs/>
        </w:rPr>
      </w:pPr>
      <w:r w:rsidRPr="001D30D0">
        <w:rPr>
          <w:i/>
          <w:iCs/>
        </w:rPr>
        <w:t>Förkortningar</w:t>
      </w:r>
    </w:p>
    <w:p w:rsidR="00EB03BF" w:rsidRPr="001D30D0" w:rsidRDefault="00EB03BF" w:rsidP="00EB03BF">
      <w:pPr>
        <w:pStyle w:val="RKnormal"/>
      </w:pPr>
    </w:p>
    <w:p w:rsidR="00E401DE" w:rsidRPr="001D30D0" w:rsidRDefault="00E401DE" w:rsidP="00EB03BF">
      <w:pPr>
        <w:pStyle w:val="RKnormal"/>
      </w:pPr>
      <w:r w:rsidRPr="001D30D0">
        <w:rPr>
          <w:u w:val="single"/>
        </w:rPr>
        <w:t>ERA:</w:t>
      </w:r>
      <w:r w:rsidRPr="001D30D0">
        <w:t xml:space="preserve"> Europeiska forskningsområdet.</w:t>
      </w:r>
    </w:p>
    <w:p w:rsidR="00E401DE" w:rsidRPr="001D30D0" w:rsidRDefault="00E401DE" w:rsidP="00EB03BF">
      <w:pPr>
        <w:pStyle w:val="RKnormal"/>
      </w:pPr>
    </w:p>
    <w:p w:rsidR="00EB03BF" w:rsidRPr="001D30D0" w:rsidRDefault="00EB03BF" w:rsidP="00EB03BF">
      <w:pPr>
        <w:pStyle w:val="RKnormal"/>
      </w:pPr>
      <w:r w:rsidRPr="001D30D0">
        <w:rPr>
          <w:u w:val="single"/>
        </w:rPr>
        <w:t>ERAC:</w:t>
      </w:r>
      <w:r w:rsidRPr="001D30D0">
        <w:t xml:space="preserve"> En rådgivande kommitté till rådet, kommissionen och medlemsstaterna</w:t>
      </w:r>
      <w:r w:rsidR="00E401DE" w:rsidRPr="001D30D0">
        <w:t xml:space="preserve"> som analyserar och lägger fram förslag om utvecklingen av ERA.</w:t>
      </w:r>
    </w:p>
    <w:p w:rsidR="00EB03BF" w:rsidRPr="001D30D0" w:rsidRDefault="00EB03BF" w:rsidP="00EB03BF">
      <w:pPr>
        <w:pStyle w:val="RKnormal"/>
      </w:pPr>
    </w:p>
    <w:p w:rsidR="00EB03BF" w:rsidRPr="001D30D0" w:rsidRDefault="00EB03BF" w:rsidP="00EB03BF">
      <w:pPr>
        <w:pStyle w:val="RKnormal"/>
      </w:pPr>
      <w:r w:rsidRPr="001D30D0">
        <w:rPr>
          <w:u w:val="single"/>
        </w:rPr>
        <w:t>GPC:</w:t>
      </w:r>
      <w:r w:rsidRPr="001D30D0">
        <w:t xml:space="preserve"> Den kommitté som rådet instiftat för att arbeta fram förslag om gemensam programplanering</w:t>
      </w:r>
      <w:r w:rsidR="00E401DE" w:rsidRPr="001D30D0">
        <w:t xml:space="preserve"> (joint programming)</w:t>
      </w:r>
      <w:r w:rsidRPr="001D30D0">
        <w:t>.</w:t>
      </w:r>
    </w:p>
    <w:p w:rsidR="00EB03BF" w:rsidRPr="001D30D0" w:rsidRDefault="00EB03BF" w:rsidP="00EB03BF">
      <w:pPr>
        <w:pStyle w:val="RKnormal"/>
      </w:pPr>
    </w:p>
    <w:p w:rsidR="00EB03BF" w:rsidRPr="001D30D0" w:rsidRDefault="00EB03BF" w:rsidP="00EB03BF">
      <w:pPr>
        <w:pStyle w:val="RKnormal"/>
      </w:pPr>
      <w:r w:rsidRPr="001D30D0">
        <w:rPr>
          <w:u w:val="single"/>
        </w:rPr>
        <w:t>SFIC:</w:t>
      </w:r>
      <w:r w:rsidRPr="001D30D0">
        <w:t xml:space="preserve"> Den kommitté som rådet instiftat för att arbeta med EU:s internationella forskningssamarbete med övriga världen.</w:t>
      </w:r>
    </w:p>
    <w:p w:rsidR="00EB03BF" w:rsidRPr="001D30D0" w:rsidRDefault="00EB03BF" w:rsidP="00EB03BF">
      <w:pPr>
        <w:pStyle w:val="RKnormal"/>
      </w:pPr>
    </w:p>
    <w:p w:rsidR="00EB03BF" w:rsidRPr="001D30D0" w:rsidRDefault="00EB03BF" w:rsidP="00EB03BF">
      <w:pPr>
        <w:pStyle w:val="RKnormal"/>
      </w:pPr>
      <w:r w:rsidRPr="001D30D0">
        <w:rPr>
          <w:u w:val="single"/>
        </w:rPr>
        <w:t>KT:</w:t>
      </w:r>
      <w:r w:rsidRPr="001D30D0">
        <w:t xml:space="preserve"> En </w:t>
      </w:r>
      <w:r w:rsidR="001637CB" w:rsidRPr="001D30D0">
        <w:t>arbets</w:t>
      </w:r>
      <w:r w:rsidRPr="001D30D0">
        <w:t>grupp som ERAC tillsatt för att arbeta med förslag om kunskapsöverföring.</w:t>
      </w:r>
    </w:p>
    <w:p w:rsidR="00EB03BF" w:rsidRPr="001D30D0" w:rsidRDefault="00EB03BF" w:rsidP="00EB03BF">
      <w:pPr>
        <w:pStyle w:val="RKnormal"/>
      </w:pPr>
    </w:p>
    <w:p w:rsidR="00EB03BF" w:rsidRPr="001D30D0" w:rsidRDefault="00EB03BF" w:rsidP="00EB03BF">
      <w:pPr>
        <w:pStyle w:val="RKnormal"/>
      </w:pPr>
      <w:r w:rsidRPr="001D30D0">
        <w:rPr>
          <w:u w:val="single"/>
        </w:rPr>
        <w:t>SGHRM:</w:t>
      </w:r>
      <w:r w:rsidRPr="001D30D0">
        <w:t xml:space="preserve"> En grupp som KOM tillsatt för att arbeta med frågor om mobilitet och humankapital.</w:t>
      </w:r>
    </w:p>
    <w:p w:rsidR="008D0A04" w:rsidRPr="001D30D0" w:rsidRDefault="008D0A04" w:rsidP="00EB03BF">
      <w:pPr>
        <w:pStyle w:val="RKnormal"/>
      </w:pPr>
    </w:p>
    <w:p w:rsidR="008D0A04" w:rsidRPr="001D30D0" w:rsidRDefault="008D0A04" w:rsidP="00EB03BF">
      <w:pPr>
        <w:pStyle w:val="RKnormal"/>
      </w:pPr>
      <w:r w:rsidRPr="001D30D0">
        <w:rPr>
          <w:u w:val="single"/>
        </w:rPr>
        <w:t>ESFRI:</w:t>
      </w:r>
      <w:r w:rsidRPr="001D30D0">
        <w:t xml:space="preserve"> Ett forum för diskussion, analys och rekommendationer om utvecklingen av europeisk forskningsinfrastruktur.</w:t>
      </w:r>
    </w:p>
    <w:p w:rsidR="00EB03BF" w:rsidRPr="001D30D0" w:rsidRDefault="00EB03BF" w:rsidP="00EB03BF">
      <w:pPr>
        <w:pStyle w:val="RKnormal"/>
      </w:pPr>
    </w:p>
    <w:p w:rsidR="00EB03BF" w:rsidRPr="001D30D0" w:rsidRDefault="00EB03BF" w:rsidP="00EB03BF">
      <w:pPr>
        <w:pStyle w:val="RKnormal"/>
      </w:pPr>
    </w:p>
    <w:sectPr w:rsidR="00EB03BF" w:rsidRPr="001D30D0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02E" w:rsidRPr="001D30D0" w:rsidRDefault="0089002E">
      <w:r w:rsidRPr="001D30D0">
        <w:separator/>
      </w:r>
    </w:p>
  </w:endnote>
  <w:endnote w:type="continuationSeparator" w:id="0">
    <w:p w:rsidR="0089002E" w:rsidRPr="001D30D0" w:rsidRDefault="0089002E">
      <w:r w:rsidRPr="001D30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02E" w:rsidRPr="001D30D0" w:rsidRDefault="0089002E">
      <w:r w:rsidRPr="001D30D0">
        <w:separator/>
      </w:r>
    </w:p>
  </w:footnote>
  <w:footnote w:type="continuationSeparator" w:id="0">
    <w:p w:rsidR="0089002E" w:rsidRPr="001D30D0" w:rsidRDefault="0089002E">
      <w:r w:rsidRPr="001D30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02E" w:rsidRPr="001D30D0" w:rsidRDefault="0089002E">
    <w:pPr>
      <w:pStyle w:val="Sidhuvud"/>
      <w:framePr w:wrap="around" w:vAnchor="text" w:hAnchor="margin" w:xAlign="right" w:y="1"/>
      <w:rPr>
        <w:rStyle w:val="Sidnummer"/>
      </w:rPr>
    </w:pPr>
    <w:r w:rsidRPr="001D30D0">
      <w:rPr>
        <w:rStyle w:val="Sidnummer"/>
      </w:rPr>
      <w:fldChar w:fldCharType="begin" w:fldLock="1"/>
    </w:r>
    <w:r w:rsidRPr="001D30D0">
      <w:rPr>
        <w:rStyle w:val="Sidnummer"/>
      </w:rPr>
      <w:instrText xml:space="preserve">PAGE  </w:instrText>
    </w:r>
    <w:r w:rsidRPr="001D30D0">
      <w:rPr>
        <w:rStyle w:val="Sidnummer"/>
      </w:rPr>
      <w:fldChar w:fldCharType="separate"/>
    </w:r>
    <w:r w:rsidR="00CC6220" w:rsidRPr="001D30D0">
      <w:rPr>
        <w:rStyle w:val="Sidnummer"/>
      </w:rPr>
      <w:t>2</w:t>
    </w:r>
    <w:r w:rsidRPr="001D30D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002E" w:rsidRPr="001D30D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002E" w:rsidRPr="001D30D0" w:rsidRDefault="0089002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9002E" w:rsidRPr="001D30D0" w:rsidRDefault="0089002E">
          <w:pPr>
            <w:pStyle w:val="Sidhuvud"/>
            <w:ind w:right="360"/>
          </w:pPr>
        </w:p>
      </w:tc>
      <w:tc>
        <w:tcPr>
          <w:tcW w:w="1525" w:type="dxa"/>
        </w:tcPr>
        <w:p w:rsidR="0089002E" w:rsidRPr="001D30D0" w:rsidRDefault="0089002E">
          <w:pPr>
            <w:pStyle w:val="Sidhuvud"/>
            <w:ind w:right="360"/>
          </w:pPr>
        </w:p>
      </w:tc>
    </w:tr>
  </w:tbl>
  <w:p w:rsidR="0089002E" w:rsidRPr="001D30D0" w:rsidRDefault="0089002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02E" w:rsidRPr="001D30D0" w:rsidRDefault="0089002E">
    <w:pPr>
      <w:pStyle w:val="Sidhuvud"/>
      <w:framePr w:wrap="around" w:vAnchor="text" w:hAnchor="margin" w:xAlign="right" w:y="1"/>
      <w:rPr>
        <w:rStyle w:val="Sidnummer"/>
      </w:rPr>
    </w:pPr>
    <w:r w:rsidRPr="001D30D0">
      <w:rPr>
        <w:rStyle w:val="Sidnummer"/>
      </w:rPr>
      <w:fldChar w:fldCharType="begin" w:fldLock="1"/>
    </w:r>
    <w:r w:rsidRPr="001D30D0">
      <w:rPr>
        <w:rStyle w:val="Sidnummer"/>
      </w:rPr>
      <w:instrText xml:space="preserve">PAGE  </w:instrText>
    </w:r>
    <w:r w:rsidRPr="001D30D0">
      <w:rPr>
        <w:rStyle w:val="Sidnummer"/>
      </w:rPr>
      <w:fldChar w:fldCharType="separate"/>
    </w:r>
    <w:r w:rsidRPr="001D30D0">
      <w:rPr>
        <w:rStyle w:val="Sidnummer"/>
      </w:rPr>
      <w:t>3</w:t>
    </w:r>
    <w:r w:rsidRPr="001D30D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002E" w:rsidRPr="001D30D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002E" w:rsidRPr="001D30D0" w:rsidRDefault="0089002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9002E" w:rsidRPr="001D30D0" w:rsidRDefault="0089002E">
          <w:pPr>
            <w:pStyle w:val="Sidhuvud"/>
            <w:ind w:right="360"/>
          </w:pPr>
        </w:p>
      </w:tc>
      <w:tc>
        <w:tcPr>
          <w:tcW w:w="1525" w:type="dxa"/>
        </w:tcPr>
        <w:p w:rsidR="0089002E" w:rsidRPr="001D30D0" w:rsidRDefault="0089002E">
          <w:pPr>
            <w:pStyle w:val="Sidhuvud"/>
            <w:ind w:right="360"/>
          </w:pPr>
        </w:p>
      </w:tc>
    </w:tr>
  </w:tbl>
  <w:p w:rsidR="0089002E" w:rsidRPr="001D30D0" w:rsidRDefault="0089002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02E" w:rsidRPr="001D30D0" w:rsidRDefault="001D30D0">
    <w:pPr>
      <w:framePr w:w="2948" w:h="1321" w:hRule="exact" w:wrap="notBeside" w:vAnchor="page" w:hAnchor="page" w:x="1362" w:y="653"/>
    </w:pPr>
    <w:r w:rsidRPr="001D30D0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02E" w:rsidRPr="001D30D0" w:rsidRDefault="0089002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002E" w:rsidRPr="001D30D0" w:rsidRDefault="0089002E">
    <w:pPr>
      <w:rPr>
        <w:rFonts w:ascii="TradeGothic" w:hAnsi="TradeGothic"/>
        <w:b/>
        <w:bCs/>
        <w:spacing w:val="12"/>
        <w:sz w:val="22"/>
      </w:rPr>
    </w:pPr>
  </w:p>
  <w:p w:rsidR="0089002E" w:rsidRPr="001D30D0" w:rsidRDefault="0089002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002E" w:rsidRPr="001D30D0" w:rsidRDefault="0089002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bildningsdepartementet"/>
    <w:docVar w:name="Regering" w:val="N"/>
  </w:docVars>
  <w:rsids>
    <w:rsidRoot w:val="0090736E"/>
    <w:rsid w:val="0002285E"/>
    <w:rsid w:val="00093ED6"/>
    <w:rsid w:val="00140775"/>
    <w:rsid w:val="00150384"/>
    <w:rsid w:val="001637CB"/>
    <w:rsid w:val="00164619"/>
    <w:rsid w:val="001805B7"/>
    <w:rsid w:val="001D30D0"/>
    <w:rsid w:val="00460B45"/>
    <w:rsid w:val="004A328D"/>
    <w:rsid w:val="00523BD5"/>
    <w:rsid w:val="0058762B"/>
    <w:rsid w:val="005F6CCD"/>
    <w:rsid w:val="006311B9"/>
    <w:rsid w:val="006D6A68"/>
    <w:rsid w:val="006E4E11"/>
    <w:rsid w:val="006F4B1E"/>
    <w:rsid w:val="007242A3"/>
    <w:rsid w:val="007A6855"/>
    <w:rsid w:val="0089002E"/>
    <w:rsid w:val="008D0A04"/>
    <w:rsid w:val="0090736E"/>
    <w:rsid w:val="00913ECD"/>
    <w:rsid w:val="00916997"/>
    <w:rsid w:val="00BD5623"/>
    <w:rsid w:val="00CC53D0"/>
    <w:rsid w:val="00CC6220"/>
    <w:rsid w:val="00D133D7"/>
    <w:rsid w:val="00DF0824"/>
    <w:rsid w:val="00E401DE"/>
    <w:rsid w:val="00EB03BF"/>
    <w:rsid w:val="00EC25F9"/>
    <w:rsid w:val="00ED583F"/>
    <w:rsid w:val="00F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493D20-E8A1-4D16-B0D7-52DD319A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36606E08A0126A4D909FD60C9B421A9B" ma:contentTypeVersion="1" ma:contentTypeDescription="Skapa nytt Word dokument" ma:contentTypeScope="" ma:versionID="a59cca272b12b521fc5c630415ecf05b">
  <xsd:schema xmlns:xsd="http://www.w3.org/2001/XMLSchema" xmlns:p="http://schemas.microsoft.com/office/2006/metadata/properties" xmlns:ns2="40c1e262-c7ce-4443-8c33-509535abffbc" targetNamespace="http://schemas.microsoft.com/office/2006/metadata/properties" ma:root="true" ma:fieldsID="34503ef1edcc14eb7bbe95619bfb68ff" ns2:_="">
    <xsd:import namespace="40c1e262-c7ce-4443-8c33-509535abffbc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0c1e262-c7ce-4443-8c33-509535abffbc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SarskildSkyddsvard xmlns="40c1e262-c7ce-4443-8c33-509535abffbc">0</RKOrdnaSarskildSkyddsvard>
    <RKOrdnaClass xmlns="40c1e262-c7ce-4443-8c33-509535abffbc" xsi:nil="true"/>
    <RKOrdnaActivityCategory xmlns="40c1e262-c7ce-4443-8c33-509535abffbc">6.4. Administration</RKOrdnaActivityCategory>
    <RKOrdnaSearchKeywords xmlns="40c1e262-c7ce-4443-8c33-509535abffbc" xsi:nil="true"/>
    <RKOrdnaDepartement xmlns="40c1e262-c7ce-4443-8c33-509535abffbc">Utbildningsdepartementet</RKOrdnaDepartement>
    <QFMSP_x0020_source_x0020_name xmlns="40c1e262-c7ce-4443-8c33-509535abffbc" xsi:nil="true"/>
    <RKOrdnaDiarienummer xmlns="40c1e262-c7ce-4443-8c33-509535abffbc" xsi:nil="true"/>
    <RKOrdnaCheckInComment xmlns="40c1e262-c7ce-4443-8c33-509535abffbc" xsi:nil="true"/>
  </documentManagement>
</p:properties>
</file>

<file path=customXml/itemProps1.xml><?xml version="1.0" encoding="utf-8"?>
<ds:datastoreItem xmlns:ds="http://schemas.openxmlformats.org/officeDocument/2006/customXml" ds:itemID="{E52D6B0F-2C54-486F-BE45-5E04841554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393140-6E1B-4DA6-85ED-2CDB53970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1e262-c7ce-4443-8c33-509535abffb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B90661-2DDB-4358-9F94-4CED4F9E5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72280-1DB5-4755-9BC4-817283882D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2279</Characters>
  <Application>Microsoft Office Word</Application>
  <DocSecurity>4</DocSecurity>
  <Lines>91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2011-05-10</vt:lpstr>
    </vt:vector>
  </TitlesOfParts>
  <Company>Regeringskansliet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2011-05-10</dc:title>
  <dc:subject>2011-05-10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2025-12-18T03:58:00Z</dcterms:created>
  <dcterms:modified xsi:type="dcterms:W3CDTF">2025-12-18T03:58:00Z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