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7290" w:rsidRPr="00BA7BB6" w:rsidRDefault="00AF7290">
      <w:pPr>
        <w:pStyle w:val="Hemstlrubrik"/>
      </w:pPr>
      <w:r w:rsidRPr="00BA7BB6">
        <w:t>Förslag till riksdagsbeslut</w:t>
      </w:r>
    </w:p>
    <w:p w:rsidR="00AF7290" w:rsidRPr="00BA7BB6" w:rsidRDefault="00AF7290">
      <w:pPr>
        <w:pStyle w:val="Hemstlatt"/>
        <w:ind w:left="0"/>
      </w:pPr>
      <w:r w:rsidRPr="00BA7BB6">
        <w:t>Riksdagen tillkännager för regeringen som sin mening vad som anförs i motionen om åtgärder för att ge förutsättningar för en grän</w:t>
      </w:r>
      <w:r w:rsidRPr="00BA7BB6">
        <w:t>s</w:t>
      </w:r>
      <w:r w:rsidRPr="00BA7BB6">
        <w:t>överskridande arbetsmarknadspolitik mellan Sverige och Fi</w:t>
      </w:r>
      <w:r w:rsidRPr="00BA7BB6">
        <w:t>n</w:t>
      </w:r>
      <w:r w:rsidRPr="00BA7BB6">
        <w:t>land.</w:t>
      </w:r>
    </w:p>
    <w:p w:rsidR="00AF7290" w:rsidRPr="00BA7BB6" w:rsidRDefault="00AF7290">
      <w:pPr>
        <w:pStyle w:val="Rubrik1"/>
      </w:pPr>
      <w:r w:rsidRPr="00BA7BB6">
        <w:t>Motivering</w:t>
      </w:r>
    </w:p>
    <w:p w:rsidR="00AF7290" w:rsidRPr="00BA7BB6" w:rsidRDefault="00AF7290">
      <w:pPr>
        <w:spacing w:before="120"/>
      </w:pPr>
      <w:r w:rsidRPr="00BA7BB6">
        <w:t>Haparanda Tornio är ett bra exempel på ett framgångsrikt gränssamarbete med en växande gemensam arbetsmarknad och långt gående samarbete inom t.ex. skola, omsorg, energiförsörjning samt samnyttjande av fritidsanläg</w:t>
      </w:r>
      <w:r w:rsidRPr="00BA7BB6">
        <w:t>g</w:t>
      </w:r>
      <w:r w:rsidRPr="00BA7BB6">
        <w:t xml:space="preserve">ningar och reningsverk. Det är en framgångsregion som trots den positiva utvecklingen brottas med försvårande gränshinder. </w:t>
      </w:r>
    </w:p>
    <w:p w:rsidR="00AF7290" w:rsidRPr="00BA7BB6" w:rsidRDefault="00AF7290">
      <w:pPr>
        <w:pStyle w:val="Normaltindrag"/>
      </w:pPr>
      <w:r w:rsidRPr="00BA7BB6">
        <w:t>Ett konkret exempel på hinder i den gränsöverskridande arbetsmarknaden är att en arbetssökande i Haparanda inte kan beviljas arbetspraktik på ett för</w:t>
      </w:r>
      <w:r w:rsidRPr="00BA7BB6">
        <w:t>e</w:t>
      </w:r>
      <w:r w:rsidRPr="00BA7BB6">
        <w:t>tag i Torneå, även om praktiken är nödvändig och en förutsättning för att arbetssökande ska erhålla arbete. Eftersom arbetsmarknaden sträcker sig över två länder är det viktigt att vi kan använda våra arbetsmarknadspolitiska ver</w:t>
      </w:r>
      <w:r w:rsidRPr="00BA7BB6">
        <w:t>k</w:t>
      </w:r>
      <w:r w:rsidRPr="00BA7BB6">
        <w:t>tyg över gränsen, och det gäller inte enbart arbetspraktik utan även andra verktyg. För dem som arbetar på arbetsförmedlingar i gränstrakter skulle det underlätta om de kunde använda arbetsmarknadsverktygen på ett mer obyr</w:t>
      </w:r>
      <w:r w:rsidRPr="00BA7BB6">
        <w:t>å</w:t>
      </w:r>
      <w:r w:rsidRPr="00BA7BB6">
        <w:t xml:space="preserve">kratiskt sätt. Det är en jobbpolitik som gynnar tillväxten </w:t>
      </w:r>
      <w:r w:rsidRPr="00BA7BB6">
        <w:t>på båda sidor om gränsen och som självklart skulle vara till fördel för medborgarna.</w:t>
      </w:r>
    </w:p>
    <w:p w:rsidR="00AF7290" w:rsidRPr="00BA7BB6" w:rsidRDefault="00AF7290">
      <w:pPr>
        <w:pStyle w:val="Normaltindrag"/>
      </w:pPr>
      <w:r w:rsidRPr="00BA7BB6">
        <w:t>De motiv som ges för att arbetspraktik inte kan genomföras med en anor</w:t>
      </w:r>
      <w:r w:rsidRPr="00BA7BB6">
        <w:t>d</w:t>
      </w:r>
      <w:r w:rsidRPr="00BA7BB6">
        <w:t>nare från ett annat land är bl.a. svenska myndigheters begränsade möjligheter att utöva kontroll över anordnaren i ett annat land och försäkringsfrågor. Det är enligt min mening hinder som enkelt kan överbryggas genom överen</w:t>
      </w:r>
      <w:r w:rsidRPr="00BA7BB6">
        <w:t>s</w:t>
      </w:r>
      <w:r w:rsidRPr="00BA7BB6">
        <w:t>kommelser mellan Sverige och Finland.</w:t>
      </w:r>
    </w:p>
    <w:p w:rsidR="00AF7290" w:rsidRPr="00BA7BB6" w:rsidRDefault="00AF7290">
      <w:pPr>
        <w:pStyle w:val="Rubrik1"/>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7BB6">
        <w:trPr>
          <w:cantSplit/>
        </w:trPr>
        <w:tc>
          <w:tcPr>
            <w:tcW w:w="3046" w:type="dxa"/>
          </w:tcPr>
          <w:p w:rsidR="00AF7290" w:rsidRPr="00BA7BB6" w:rsidRDefault="00AF7290">
            <w:pPr>
              <w:pStyle w:val="UnderskriftDatum"/>
              <w:spacing w:before="240"/>
            </w:pPr>
            <w:r w:rsidRPr="00BA7BB6">
              <w:t>Stockholm den 1 oktober 2008</w:t>
            </w:r>
          </w:p>
        </w:tc>
        <w:tc>
          <w:tcPr>
            <w:tcW w:w="3047" w:type="dxa"/>
          </w:tcPr>
          <w:p w:rsidR="00AF7290" w:rsidRPr="00BA7BB6" w:rsidRDefault="00AF7290">
            <w:pPr>
              <w:pStyle w:val="Underskrifter"/>
              <w:spacing w:before="240"/>
            </w:pPr>
          </w:p>
        </w:tc>
      </w:tr>
      <w:tr w:rsidR="00000000" w:rsidRPr="00BA7BB6">
        <w:trPr>
          <w:cantSplit/>
        </w:trPr>
        <w:tc>
          <w:tcPr>
            <w:tcW w:w="3046" w:type="dxa"/>
          </w:tcPr>
          <w:p w:rsidR="00AF7290" w:rsidRPr="00BA7BB6" w:rsidRDefault="00AF7290">
            <w:pPr>
              <w:pStyle w:val="Underskrifter"/>
            </w:pPr>
            <w:r w:rsidRPr="00BA7BB6">
              <w:t>Stefan Tornberg (c)</w:t>
            </w:r>
          </w:p>
        </w:tc>
        <w:tc>
          <w:tcPr>
            <w:tcW w:w="3046" w:type="dxa"/>
          </w:tcPr>
          <w:p w:rsidR="00AF7290" w:rsidRPr="00BA7BB6" w:rsidRDefault="00AF7290">
            <w:pPr>
              <w:pStyle w:val="Underskrifter"/>
            </w:pPr>
          </w:p>
        </w:tc>
      </w:tr>
    </w:tbl>
    <w:p w:rsidR="00AF7290" w:rsidRPr="00BA7BB6" w:rsidRDefault="00AF7290">
      <w:pPr>
        <w:pStyle w:val="Normaltindrag"/>
      </w:pPr>
    </w:p>
    <w:sectPr w:rsidR="00AF7290" w:rsidRPr="00BA7B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7290" w:rsidRPr="00BA7BB6" w:rsidRDefault="00AF7290">
      <w:r w:rsidRPr="00BA7BB6">
        <w:separator/>
      </w:r>
    </w:p>
  </w:endnote>
  <w:endnote w:type="continuationSeparator" w:id="0">
    <w:p w:rsidR="00AF7290" w:rsidRPr="00BA7BB6" w:rsidRDefault="00AF7290">
      <w:r w:rsidRPr="00BA7B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290" w:rsidRPr="00BA7BB6" w:rsidRDefault="00BA7BB6">
    <w:pPr>
      <w:pStyle w:val="Sidfot"/>
    </w:pPr>
    <w:r w:rsidRPr="00BA7B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45675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290" w:rsidRDefault="00AF72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7290" w:rsidRDefault="00AF72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290" w:rsidRPr="00BA7BB6" w:rsidRDefault="00BA7BB6">
    <w:pPr>
      <w:pStyle w:val="Sidfot"/>
    </w:pPr>
    <w:r w:rsidRPr="00BA7B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48391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290" w:rsidRDefault="00AF72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7290" w:rsidRDefault="00AF72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290" w:rsidRPr="00BA7BB6" w:rsidRDefault="00BA7BB6">
    <w:pPr>
      <w:pStyle w:val="Sidfot"/>
    </w:pPr>
    <w:r w:rsidRPr="00BA7B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69071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290" w:rsidRDefault="00AF72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7290" w:rsidRDefault="00AF72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7290" w:rsidRPr="00BA7BB6" w:rsidRDefault="00AF7290">
      <w:r w:rsidRPr="00BA7BB6">
        <w:separator/>
      </w:r>
    </w:p>
  </w:footnote>
  <w:footnote w:type="continuationSeparator" w:id="0">
    <w:p w:rsidR="00AF7290" w:rsidRPr="00BA7BB6" w:rsidRDefault="00AF7290">
      <w:r w:rsidRPr="00BA7B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290" w:rsidRPr="00BA7BB6" w:rsidRDefault="00BA7BB6">
    <w:pPr>
      <w:pStyle w:val="Sidhuvud"/>
    </w:pPr>
    <w:r w:rsidRPr="00BA7B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58182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290" w:rsidRDefault="00AF729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7290" w:rsidRDefault="00AF729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290" w:rsidRPr="00BA7BB6" w:rsidRDefault="00BA7BB6">
    <w:pPr>
      <w:pStyle w:val="Sidhuvud"/>
    </w:pPr>
    <w:r w:rsidRPr="00BA7B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26894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290" w:rsidRDefault="00AF729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7290" w:rsidRDefault="00AF729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290" w:rsidRPr="00BA7BB6" w:rsidRDefault="00AF7290">
    <w:pPr>
      <w:pStyle w:val="FSHNormal"/>
      <w:tabs>
        <w:tab w:val="right" w:pos="5840"/>
      </w:tabs>
    </w:pPr>
    <w:r w:rsidRPr="00BA7BB6">
      <w:br/>
    </w:r>
    <w:r w:rsidRPr="00BA7BB6">
      <w:fldChar w:fldCharType="begin" w:fldLock="1"/>
    </w:r>
    <w:r w:rsidRPr="00BA7BB6">
      <w:instrText xml:space="preserve"> DOCPROPERTY</w:instrText>
    </w:r>
    <w:r w:rsidRPr="00BA7BB6">
      <w:rPr>
        <w:sz w:val="18"/>
      </w:rPr>
      <w:instrText xml:space="preserve"> "YearUser" *\charformat </w:instrText>
    </w:r>
    <w:r w:rsidRPr="00BA7BB6">
      <w:fldChar w:fldCharType="separate"/>
    </w:r>
    <w:r w:rsidRPr="00BA7BB6">
      <w:t>2008/09</w:t>
    </w:r>
    <w:r w:rsidRPr="00BA7BB6">
      <w:fldChar w:fldCharType="end"/>
    </w:r>
    <w:r w:rsidRPr="00BA7BB6">
      <w:t xml:space="preserve"> </w:t>
    </w:r>
    <w:r w:rsidRPr="00BA7BB6">
      <w:tab/>
      <w:t xml:space="preserve">mnr: </w:t>
    </w:r>
    <w:r w:rsidRPr="00BA7BB6">
      <w:fldChar w:fldCharType="begin" w:fldLock="1"/>
    </w:r>
    <w:r w:rsidRPr="00BA7BB6">
      <w:instrText xml:space="preserve"> DOCPROPERTY</w:instrText>
    </w:r>
    <w:r w:rsidRPr="00BA7BB6">
      <w:rPr>
        <w:sz w:val="18"/>
      </w:rPr>
      <w:instrText xml:space="preserve"> "Motionsnummer" *\charformat </w:instrText>
    </w:r>
    <w:r w:rsidRPr="00BA7BB6">
      <w:fldChar w:fldCharType="separate"/>
    </w:r>
    <w:r w:rsidRPr="00BA7BB6">
      <w:t>A292</w:t>
    </w:r>
    <w:r w:rsidRPr="00BA7BB6">
      <w:fldChar w:fldCharType="end"/>
    </w:r>
    <w:r w:rsidRPr="00BA7BB6">
      <w:br/>
    </w:r>
    <w:r w:rsidRPr="00BA7BB6">
      <w:fldChar w:fldCharType="begin" w:fldLock="1"/>
    </w:r>
    <w:r w:rsidRPr="00BA7BB6">
      <w:instrText xml:space="preserve"> DOCPROPERTY</w:instrText>
    </w:r>
    <w:r w:rsidRPr="00BA7BB6">
      <w:rPr>
        <w:sz w:val="18"/>
      </w:rPr>
      <w:instrText xml:space="preserve"> "Samling" *\charformat </w:instrText>
    </w:r>
    <w:r w:rsidRPr="00BA7BB6">
      <w:fldChar w:fldCharType="end"/>
    </w:r>
    <w:r w:rsidRPr="00BA7BB6">
      <w:tab/>
      <w:t xml:space="preserve">pnr: </w:t>
    </w:r>
    <w:r w:rsidRPr="00BA7BB6">
      <w:fldChar w:fldCharType="begin" w:fldLock="1"/>
    </w:r>
    <w:r w:rsidRPr="00BA7BB6">
      <w:instrText xml:space="preserve"> DOCPROPERTY</w:instrText>
    </w:r>
    <w:r w:rsidRPr="00BA7BB6">
      <w:rPr>
        <w:sz w:val="18"/>
      </w:rPr>
      <w:instrText xml:space="preserve"> "Partinummer" *\charformat </w:instrText>
    </w:r>
    <w:r w:rsidRPr="00BA7BB6">
      <w:fldChar w:fldCharType="separate"/>
    </w:r>
    <w:r w:rsidRPr="00BA7BB6">
      <w:t>c448</w:t>
    </w:r>
    <w:r w:rsidRPr="00BA7BB6">
      <w:fldChar w:fldCharType="end"/>
    </w:r>
  </w:p>
  <w:p w:rsidR="00AF7290" w:rsidRPr="00BA7BB6" w:rsidRDefault="00AF7290">
    <w:pPr>
      <w:pStyle w:val="FSHRub1"/>
    </w:pPr>
    <w:r w:rsidRPr="00BA7BB6">
      <w:t>Motion till riksdagen</w:t>
    </w:r>
    <w:r w:rsidRPr="00BA7BB6">
      <w:br/>
    </w:r>
    <w:r w:rsidRPr="00BA7BB6">
      <w:fldChar w:fldCharType="begin" w:fldLock="1"/>
    </w:r>
    <w:r w:rsidRPr="00BA7BB6">
      <w:instrText xml:space="preserve"> DOCPROPERTY "YearUser" *\charformat </w:instrText>
    </w:r>
    <w:r w:rsidRPr="00BA7BB6">
      <w:fldChar w:fldCharType="separate"/>
    </w:r>
    <w:r w:rsidRPr="00BA7BB6">
      <w:t>2008/09</w:t>
    </w:r>
    <w:r w:rsidRPr="00BA7BB6">
      <w:fldChar w:fldCharType="end"/>
    </w:r>
    <w:r w:rsidRPr="00BA7BB6">
      <w:t>:</w:t>
    </w:r>
    <w:r w:rsidRPr="00BA7BB6">
      <w:fldChar w:fldCharType="begin" w:fldLock="1"/>
    </w:r>
    <w:r w:rsidRPr="00BA7BB6">
      <w:instrText xml:space="preserve"> DOCPROPERTY "Motionsnummer" *\charformat </w:instrText>
    </w:r>
    <w:r w:rsidRPr="00BA7BB6">
      <w:fldChar w:fldCharType="separate"/>
    </w:r>
    <w:r w:rsidRPr="00BA7BB6">
      <w:t>A292</w:t>
    </w:r>
    <w:r w:rsidRPr="00BA7BB6">
      <w:fldChar w:fldCharType="end"/>
    </w:r>
  </w:p>
  <w:p w:rsidR="00AF7290" w:rsidRPr="00BA7BB6" w:rsidRDefault="00AF7290">
    <w:pPr>
      <w:pStyle w:val="FSHNormalS5"/>
    </w:pPr>
    <w:r w:rsidRPr="00BA7BB6">
      <w:fldChar w:fldCharType="begin" w:fldLock="1"/>
    </w:r>
    <w:r w:rsidRPr="00BA7BB6">
      <w:instrText xml:space="preserve"> DOCPROPERTY "MotionarText" *\charformat </w:instrText>
    </w:r>
    <w:r w:rsidRPr="00BA7BB6">
      <w:fldChar w:fldCharType="separate"/>
    </w:r>
    <w:r w:rsidRPr="00BA7BB6">
      <w:t>av Stefan Tornberg (c)</w:t>
    </w:r>
    <w:r w:rsidRPr="00BA7BB6">
      <w:fldChar w:fldCharType="end"/>
    </w:r>
    <w:r w:rsidRPr="00BA7BB6">
      <w:br/>
    </w:r>
    <w:r w:rsidRPr="00BA7BB6">
      <w:fldChar w:fldCharType="begin" w:fldLock="1"/>
    </w:r>
    <w:r w:rsidRPr="00BA7BB6">
      <w:instrText xml:space="preserve"> DOCPROPERTY "SvarFrasKort" *\charformat </w:instrText>
    </w:r>
    <w:r w:rsidRPr="00BA7BB6">
      <w:fldChar w:fldCharType="end"/>
    </w:r>
  </w:p>
  <w:p w:rsidR="00AF7290" w:rsidRPr="00BA7BB6" w:rsidRDefault="00AF7290">
    <w:pPr>
      <w:pStyle w:val="FSHTitel"/>
    </w:pPr>
    <w:r w:rsidRPr="00BA7BB6">
      <w:fldChar w:fldCharType="begin" w:fldLock="1"/>
    </w:r>
    <w:r w:rsidRPr="00BA7BB6">
      <w:instrText xml:space="preserve"> DOCPROPERTY</w:instrText>
    </w:r>
    <w:r w:rsidRPr="00BA7BB6">
      <w:rPr>
        <w:sz w:val="18"/>
      </w:rPr>
      <w:instrText xml:space="preserve"> "RubrikSvar" *\charformat </w:instrText>
    </w:r>
    <w:r w:rsidRPr="00BA7BB6">
      <w:fldChar w:fldCharType="separate"/>
    </w:r>
    <w:r w:rsidRPr="00BA7BB6">
      <w:t>Gränslös arbetsmarknad</w:t>
    </w:r>
    <w:r w:rsidRPr="00BA7BB6">
      <w:fldChar w:fldCharType="end"/>
    </w:r>
  </w:p>
  <w:p w:rsidR="00AF7290" w:rsidRPr="00BA7BB6" w:rsidRDefault="00AF7290">
    <w:pPr>
      <w:pStyle w:val="Normal00"/>
    </w:pPr>
  </w:p>
  <w:p w:rsidR="00AF7290" w:rsidRPr="00BA7BB6" w:rsidRDefault="00AF72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6240713">
    <w:abstractNumId w:val="8"/>
  </w:num>
  <w:num w:numId="2" w16cid:durableId="354235148">
    <w:abstractNumId w:val="9"/>
  </w:num>
  <w:num w:numId="3" w16cid:durableId="210728464">
    <w:abstractNumId w:val="8"/>
  </w:num>
  <w:num w:numId="4" w16cid:durableId="562717088">
    <w:abstractNumId w:val="9"/>
  </w:num>
  <w:num w:numId="5" w16cid:durableId="28648834">
    <w:abstractNumId w:val="13"/>
  </w:num>
  <w:num w:numId="6" w16cid:durableId="579213051">
    <w:abstractNumId w:val="10"/>
  </w:num>
  <w:num w:numId="7" w16cid:durableId="1337342750">
    <w:abstractNumId w:val="11"/>
  </w:num>
  <w:num w:numId="8" w16cid:durableId="902444887">
    <w:abstractNumId w:val="12"/>
  </w:num>
  <w:num w:numId="9" w16cid:durableId="1127627228">
    <w:abstractNumId w:val="8"/>
  </w:num>
  <w:num w:numId="10" w16cid:durableId="1970237876">
    <w:abstractNumId w:val="3"/>
  </w:num>
  <w:num w:numId="11" w16cid:durableId="1635717430">
    <w:abstractNumId w:val="2"/>
  </w:num>
  <w:num w:numId="12" w16cid:durableId="1950156672">
    <w:abstractNumId w:val="1"/>
  </w:num>
  <w:num w:numId="13" w16cid:durableId="2070882920">
    <w:abstractNumId w:val="0"/>
  </w:num>
  <w:num w:numId="14" w16cid:durableId="432014936">
    <w:abstractNumId w:val="9"/>
  </w:num>
  <w:num w:numId="15" w16cid:durableId="61297251">
    <w:abstractNumId w:val="7"/>
  </w:num>
  <w:num w:numId="16" w16cid:durableId="1986737097">
    <w:abstractNumId w:val="6"/>
  </w:num>
  <w:num w:numId="17" w16cid:durableId="1837332606">
    <w:abstractNumId w:val="5"/>
  </w:num>
  <w:num w:numId="18" w16cid:durableId="1569534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825B7621-1496-40DD-9D37-EDDB1D7B4AF5}"/>
  </w:docVars>
  <w:rsids>
    <w:rsidRoot w:val="005A4364"/>
    <w:rsid w:val="005A4364"/>
    <w:rsid w:val="00AF7290"/>
    <w:rsid w:val="00BA7B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02C82F-50C1-4F89-91C5-D67237F8A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RKnormal">
    <w:name w:val="RKnormal"/>
    <w:basedOn w:val="Normal"/>
    <w:pPr>
      <w:tabs>
        <w:tab w:val="left" w:pos="2835"/>
      </w:tabs>
      <w:overflowPunct w:val="0"/>
      <w:autoSpaceDE w:val="0"/>
      <w:autoSpaceDN w:val="0"/>
      <w:adjustRightInd w:val="0"/>
      <w:spacing w:line="240" w:lineRule="atLeast"/>
    </w:pPr>
    <w:rPr>
      <w:rFonts w:ascii="OrigGarmnd BT" w:hAnsi="OrigGarmnd B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73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1466</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c448</vt:lpstr>
    </vt:vector>
  </TitlesOfParts>
  <Company>Riksdagen</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c448</dc:title>
  <dc:subject>c448</dc:subject>
  <dc:creator>Riksdagen</dc:creator>
  <cp:keywords>Riksdagen</cp:keywords>
  <dc:description>TKG-ktrl, MSMQ4mb, PersReg-Distribution mm b-&gt;ny fplogga c-&gt;nygamla s-rosen</dc:description>
  <cp:lastModifiedBy>Lars Brink</cp:lastModifiedBy>
  <cp:revision>2</cp:revision>
  <cp:lastPrinted>2008-12-04T15:08:00Z</cp:lastPrinted>
  <dcterms:created xsi:type="dcterms:W3CDTF">2025-12-17T13:46:00Z</dcterms:created>
  <dcterms:modified xsi:type="dcterms:W3CDTF">2025-12-17T13:46:00Z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Gränslös arbetsmarknad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Gränslös arbetsmarknad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Tornberg (c)</vt:lpwstr>
  </property>
  <property fmtid="{D5CDD505-2E9C-101B-9397-08002B2CF9AE}" pid="26" name="MotionarLista">
    <vt:lpwstr>Tornberg, Stefan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Tornberg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A292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20082009000000000099000004480069</vt:lpwstr>
  </property>
  <property fmtid="{D5CDD505-2E9C-101B-9397-08002B2CF9AE}" pid="47" name="datum">
    <vt:lpwstr>081001</vt:lpwstr>
  </property>
  <property fmtid="{D5CDD505-2E9C-101B-9397-08002B2CF9AE}" pid="48" name="avsändar-e-post">
    <vt:lpwstr>elisabeth.borelius@riksdagen.se</vt:lpwstr>
  </property>
  <property fmtid="{D5CDD505-2E9C-101B-9397-08002B2CF9AE}" pid="49" name="id">
    <vt:lpwstr>20082009000000000099000004480069</vt:lpwstr>
  </property>
  <property fmtid="{D5CDD505-2E9C-101B-9397-08002B2CF9AE}" pid="50" name="nummer">
    <vt:lpwstr>292</vt:lpwstr>
  </property>
  <property fmtid="{D5CDD505-2E9C-101B-9397-08002B2CF9AE}" pid="51" name="utskottsbeteckning">
    <vt:lpwstr>A</vt:lpwstr>
  </property>
  <property fmtid="{D5CDD505-2E9C-101B-9397-08002B2CF9AE}" pid="52" name="GlobalUID">
    <vt:lpwstr>{A3462571-EC96-4145-912F-3D495B54FCD9}</vt:lpwstr>
  </property>
  <property fmtid="{D5CDD505-2E9C-101B-9397-08002B2CF9AE}" pid="53" name="Överföringar">
    <vt:i4>0</vt:i4>
  </property>
  <property fmtid="{D5CDD505-2E9C-101B-9397-08002B2CF9AE}" pid="54" name="Checksum">
    <vt:lpwstr>*0017597104684*</vt:lpwstr>
  </property>
  <property fmtid="{D5CDD505-2E9C-101B-9397-08002B2CF9AE}" pid="55" name="skuggnummer">
    <vt:lpwstr>1437</vt:lpwstr>
  </property>
  <property fmtid="{D5CDD505-2E9C-101B-9397-08002B2CF9AE}" pid="56" name="urixVersion">
    <vt:lpwstr>3.2.0.8</vt:lpwstr>
  </property>
  <property fmtid="{D5CDD505-2E9C-101B-9397-08002B2CF9AE}" pid="57" name="urixOrigin">
    <vt:lpwstr>090401 19:35:55.927</vt:lpwstr>
  </property>
  <property fmtid="{D5CDD505-2E9C-101B-9397-08002B2CF9AE}" pid="58" name="urixGuid">
    <vt:lpwstr>{0DED0FAA-E810-4CFA-9DB6-EEAD56192C4D}</vt:lpwstr>
  </property>
</Properties>
</file>