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1BF" w:rsidRPr="006761BF" w:rsidRDefault="006761BF">
      <w:pPr>
        <w:pStyle w:val="Hemstlrubrik"/>
      </w:pPr>
      <w:r w:rsidRPr="006761BF">
        <w:t>Förslag till riksdagsbeslut</w:t>
      </w:r>
    </w:p>
    <w:p w:rsidR="006761BF" w:rsidRPr="006761BF" w:rsidRDefault="006761BF">
      <w:pPr>
        <w:pStyle w:val="Hemstlatt"/>
        <w:ind w:left="0"/>
      </w:pPr>
      <w:r w:rsidRPr="006761BF">
        <w:t>Riksdagen tillkännager för regeringen som sin mening vad som anförs i motionen om att fribeloppsgränsen vid beräkning av studi</w:t>
      </w:r>
      <w:r w:rsidRPr="006761BF">
        <w:t>e</w:t>
      </w:r>
      <w:r w:rsidRPr="006761BF">
        <w:t>medel bör slopas.</w:t>
      </w:r>
    </w:p>
    <w:p w:rsidR="006761BF" w:rsidRPr="006761BF" w:rsidRDefault="006761BF">
      <w:pPr>
        <w:pStyle w:val="Rubrik1"/>
      </w:pPr>
      <w:r w:rsidRPr="006761BF">
        <w:t>Motivering</w:t>
      </w:r>
    </w:p>
    <w:p w:rsidR="006761BF" w:rsidRPr="006761BF" w:rsidRDefault="006761BF">
      <w:r w:rsidRPr="006761BF">
        <w:t xml:space="preserve">Många studenter upplever att det är svårt att få pengarna att räcka till under studietiden. Detta är ingen nyhet, så har det varit under många år. För många studenter är det ett välkommet tillskott att kunna arbeta lite extra vid sidan av studierna. Det ger också värdefulla kontakter med arbetsmarknaden och extra meriter som kan vara betydelsefulla när man söker arbete efter studietiden.   </w:t>
      </w:r>
    </w:p>
    <w:p w:rsidR="006761BF" w:rsidRPr="006761BF" w:rsidRDefault="006761BF">
      <w:pPr>
        <w:pStyle w:val="Normaltindrag"/>
      </w:pPr>
      <w:r w:rsidRPr="006761BF">
        <w:t>Även om fribeloppen höjts de senaste åren så medför extraarbete risk för att studenter tvingas betala tillbaka delar av sina studiemedel. Detta är inte rimligt.</w:t>
      </w:r>
    </w:p>
    <w:p w:rsidR="006761BF" w:rsidRPr="006761BF" w:rsidRDefault="006761BF">
      <w:pPr>
        <w:pStyle w:val="Normaltindrag"/>
      </w:pPr>
      <w:r w:rsidRPr="006761BF">
        <w:t>Rätten till studiemedel baseras numera på studieresultaten. Därför anser jag att man bör överväga att låta studenter arbeta så mycket de vill utan att det påverkar vare sig lånedelen eller bidragsdelen i studiemedlen.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61BF">
        <w:trPr>
          <w:cantSplit/>
        </w:trPr>
        <w:tc>
          <w:tcPr>
            <w:tcW w:w="3046" w:type="dxa"/>
          </w:tcPr>
          <w:p w:rsidR="006761BF" w:rsidRPr="006761BF" w:rsidRDefault="006761BF">
            <w:pPr>
              <w:pStyle w:val="UnderskriftDatum"/>
              <w:spacing w:before="240"/>
            </w:pPr>
            <w:r w:rsidRPr="006761BF">
              <w:t>Stockholm den 22 september 2008</w:t>
            </w:r>
          </w:p>
        </w:tc>
        <w:tc>
          <w:tcPr>
            <w:tcW w:w="3047" w:type="dxa"/>
          </w:tcPr>
          <w:p w:rsidR="006761BF" w:rsidRPr="006761BF" w:rsidRDefault="006761BF">
            <w:pPr>
              <w:pStyle w:val="Underskrifter"/>
              <w:spacing w:before="240"/>
            </w:pPr>
          </w:p>
        </w:tc>
      </w:tr>
      <w:tr w:rsidR="00000000" w:rsidRPr="006761BF">
        <w:trPr>
          <w:cantSplit/>
        </w:trPr>
        <w:tc>
          <w:tcPr>
            <w:tcW w:w="3046" w:type="dxa"/>
          </w:tcPr>
          <w:p w:rsidR="006761BF" w:rsidRPr="006761BF" w:rsidRDefault="006761BF">
            <w:pPr>
              <w:pStyle w:val="Underskrifter"/>
            </w:pPr>
            <w:r w:rsidRPr="006761BF">
              <w:t>Jan Ericson (m)</w:t>
            </w:r>
          </w:p>
        </w:tc>
        <w:tc>
          <w:tcPr>
            <w:tcW w:w="3046" w:type="dxa"/>
          </w:tcPr>
          <w:p w:rsidR="006761BF" w:rsidRPr="006761BF" w:rsidRDefault="006761BF">
            <w:pPr>
              <w:pStyle w:val="Underskrifter"/>
            </w:pPr>
          </w:p>
        </w:tc>
      </w:tr>
    </w:tbl>
    <w:p w:rsidR="006761BF" w:rsidRPr="006761BF" w:rsidRDefault="006761BF">
      <w:pPr>
        <w:pStyle w:val="Normaltindrag"/>
      </w:pPr>
    </w:p>
    <w:sectPr w:rsidR="00000000" w:rsidRPr="006761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1BF" w:rsidRPr="006761BF" w:rsidRDefault="006761BF">
      <w:r w:rsidRPr="006761BF">
        <w:separator/>
      </w:r>
    </w:p>
  </w:endnote>
  <w:endnote w:type="continuationSeparator" w:id="0">
    <w:p w:rsidR="006761BF" w:rsidRPr="006761BF" w:rsidRDefault="006761BF">
      <w:r w:rsidRPr="006761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BF" w:rsidRPr="006761BF" w:rsidRDefault="006761BF">
    <w:pPr>
      <w:pStyle w:val="Sidfot"/>
    </w:pPr>
    <w:r w:rsidRPr="006761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2198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BF" w:rsidRDefault="006761B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61BF" w:rsidRDefault="006761B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BF" w:rsidRPr="006761BF" w:rsidRDefault="006761BF">
    <w:pPr>
      <w:pStyle w:val="Sidfot"/>
    </w:pPr>
    <w:r w:rsidRPr="006761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096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BF" w:rsidRDefault="006761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61BF" w:rsidRDefault="006761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BF" w:rsidRPr="006761BF" w:rsidRDefault="006761BF">
    <w:pPr>
      <w:pStyle w:val="Sidfot"/>
    </w:pPr>
    <w:r w:rsidRPr="006761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156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BF" w:rsidRDefault="006761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61BF" w:rsidRDefault="006761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1BF" w:rsidRPr="006761BF" w:rsidRDefault="006761BF">
      <w:r w:rsidRPr="006761BF">
        <w:separator/>
      </w:r>
    </w:p>
  </w:footnote>
  <w:footnote w:type="continuationSeparator" w:id="0">
    <w:p w:rsidR="006761BF" w:rsidRPr="006761BF" w:rsidRDefault="006761BF">
      <w:r w:rsidRPr="006761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BF" w:rsidRPr="006761BF" w:rsidRDefault="006761BF">
    <w:pPr>
      <w:pStyle w:val="Sidhuvud"/>
    </w:pPr>
    <w:r w:rsidRPr="006761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2650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BF" w:rsidRDefault="006761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61BF" w:rsidRDefault="006761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BF" w:rsidRPr="006761BF" w:rsidRDefault="006761BF">
    <w:pPr>
      <w:pStyle w:val="Sidhuvud"/>
    </w:pPr>
    <w:r w:rsidRPr="006761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990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BF" w:rsidRDefault="006761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61BF" w:rsidRDefault="006761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BF" w:rsidRPr="006761BF" w:rsidRDefault="006761BF">
    <w:pPr>
      <w:pStyle w:val="FSHNormal"/>
      <w:tabs>
        <w:tab w:val="right" w:pos="5840"/>
      </w:tabs>
    </w:pPr>
    <w:r w:rsidRPr="006761BF">
      <w:br/>
    </w:r>
    <w:r w:rsidRPr="006761BF">
      <w:fldChar w:fldCharType="begin" w:fldLock="1"/>
    </w:r>
    <w:r w:rsidRPr="006761BF">
      <w:instrText xml:space="preserve"> DOCPROPERTY</w:instrText>
    </w:r>
    <w:r w:rsidRPr="006761BF">
      <w:rPr>
        <w:sz w:val="18"/>
      </w:rPr>
      <w:instrText xml:space="preserve"> "YearUser" *\charformat </w:instrText>
    </w:r>
    <w:r w:rsidRPr="006761BF">
      <w:fldChar w:fldCharType="separate"/>
    </w:r>
    <w:r w:rsidRPr="006761BF">
      <w:t>2008/09</w:t>
    </w:r>
    <w:r w:rsidRPr="006761BF">
      <w:fldChar w:fldCharType="end"/>
    </w:r>
    <w:r w:rsidRPr="006761BF">
      <w:t xml:space="preserve"> </w:t>
    </w:r>
    <w:r w:rsidRPr="006761BF">
      <w:tab/>
      <w:t xml:space="preserve">mnr: </w:t>
    </w:r>
    <w:r w:rsidRPr="006761BF">
      <w:fldChar w:fldCharType="begin" w:fldLock="1"/>
    </w:r>
    <w:r w:rsidRPr="006761BF">
      <w:instrText xml:space="preserve"> DOCPROPERTY</w:instrText>
    </w:r>
    <w:r w:rsidRPr="006761BF">
      <w:rPr>
        <w:sz w:val="18"/>
      </w:rPr>
      <w:instrText xml:space="preserve"> "Motionsnummer" *\charformat </w:instrText>
    </w:r>
    <w:r w:rsidRPr="006761BF">
      <w:fldChar w:fldCharType="separate"/>
    </w:r>
    <w:r w:rsidRPr="006761BF">
      <w:t>Ub283</w:t>
    </w:r>
    <w:r w:rsidRPr="006761BF">
      <w:fldChar w:fldCharType="end"/>
    </w:r>
    <w:r w:rsidRPr="006761BF">
      <w:br/>
    </w:r>
    <w:r w:rsidRPr="006761BF">
      <w:fldChar w:fldCharType="begin" w:fldLock="1"/>
    </w:r>
    <w:r w:rsidRPr="006761BF">
      <w:instrText xml:space="preserve"> DOCPROPERTY</w:instrText>
    </w:r>
    <w:r w:rsidRPr="006761BF">
      <w:rPr>
        <w:sz w:val="18"/>
      </w:rPr>
      <w:instrText xml:space="preserve"> "Samling" *\charformat </w:instrText>
    </w:r>
    <w:r w:rsidRPr="006761BF">
      <w:fldChar w:fldCharType="end"/>
    </w:r>
    <w:r w:rsidRPr="006761BF">
      <w:tab/>
      <w:t xml:space="preserve">pnr: </w:t>
    </w:r>
    <w:r w:rsidRPr="006761BF">
      <w:fldChar w:fldCharType="begin" w:fldLock="1"/>
    </w:r>
    <w:r w:rsidRPr="006761BF">
      <w:instrText xml:space="preserve"> DOCPROPERTY</w:instrText>
    </w:r>
    <w:r w:rsidRPr="006761BF">
      <w:rPr>
        <w:sz w:val="18"/>
      </w:rPr>
      <w:instrText xml:space="preserve"> "Partinummer" *\charformat </w:instrText>
    </w:r>
    <w:r w:rsidRPr="006761BF">
      <w:fldChar w:fldCharType="separate"/>
    </w:r>
    <w:r w:rsidRPr="006761BF">
      <w:t>m1142</w:t>
    </w:r>
    <w:r w:rsidRPr="006761BF">
      <w:fldChar w:fldCharType="end"/>
    </w:r>
  </w:p>
  <w:p w:rsidR="006761BF" w:rsidRPr="006761BF" w:rsidRDefault="006761BF">
    <w:pPr>
      <w:pStyle w:val="FSHRub1"/>
    </w:pPr>
    <w:r w:rsidRPr="006761BF">
      <w:t>Motion till riksdagen</w:t>
    </w:r>
    <w:r w:rsidRPr="006761BF">
      <w:br/>
    </w:r>
    <w:r w:rsidRPr="006761BF">
      <w:fldChar w:fldCharType="begin" w:fldLock="1"/>
    </w:r>
    <w:r w:rsidRPr="006761BF">
      <w:instrText xml:space="preserve"> DOCPROPERTY "YearUser" *\charformat </w:instrText>
    </w:r>
    <w:r w:rsidRPr="006761BF">
      <w:fldChar w:fldCharType="separate"/>
    </w:r>
    <w:r w:rsidRPr="006761BF">
      <w:t>2008/09</w:t>
    </w:r>
    <w:r w:rsidRPr="006761BF">
      <w:fldChar w:fldCharType="end"/>
    </w:r>
    <w:r w:rsidRPr="006761BF">
      <w:t>:</w:t>
    </w:r>
    <w:r w:rsidRPr="006761BF">
      <w:fldChar w:fldCharType="begin" w:fldLock="1"/>
    </w:r>
    <w:r w:rsidRPr="006761BF">
      <w:instrText xml:space="preserve"> DOCPROPERTY "Motionsnummer" *\charformat </w:instrText>
    </w:r>
    <w:r w:rsidRPr="006761BF">
      <w:fldChar w:fldCharType="separate"/>
    </w:r>
    <w:r w:rsidRPr="006761BF">
      <w:t>Ub283</w:t>
    </w:r>
    <w:r w:rsidRPr="006761BF">
      <w:fldChar w:fldCharType="end"/>
    </w:r>
  </w:p>
  <w:p w:rsidR="006761BF" w:rsidRPr="006761BF" w:rsidRDefault="006761BF">
    <w:pPr>
      <w:pStyle w:val="FSHNormalS5"/>
    </w:pPr>
    <w:r w:rsidRPr="006761BF">
      <w:fldChar w:fldCharType="begin" w:fldLock="1"/>
    </w:r>
    <w:r w:rsidRPr="006761BF">
      <w:instrText xml:space="preserve"> DOCPROPERTY "MotionarText" *\charformat </w:instrText>
    </w:r>
    <w:r w:rsidRPr="006761BF">
      <w:fldChar w:fldCharType="separate"/>
    </w:r>
    <w:r w:rsidRPr="006761BF">
      <w:t>av Jan Ericson (m)</w:t>
    </w:r>
    <w:r w:rsidRPr="006761BF">
      <w:fldChar w:fldCharType="end"/>
    </w:r>
    <w:r w:rsidRPr="006761BF">
      <w:br/>
    </w:r>
    <w:r w:rsidRPr="006761BF">
      <w:fldChar w:fldCharType="begin" w:fldLock="1"/>
    </w:r>
    <w:r w:rsidRPr="006761BF">
      <w:instrText xml:space="preserve"> DOCPROPERTY "SvarFrasKort" *\charformat </w:instrText>
    </w:r>
    <w:r w:rsidRPr="006761BF">
      <w:fldChar w:fldCharType="end"/>
    </w:r>
  </w:p>
  <w:p w:rsidR="006761BF" w:rsidRPr="006761BF" w:rsidRDefault="006761BF">
    <w:pPr>
      <w:pStyle w:val="FSHTitel"/>
    </w:pPr>
    <w:r w:rsidRPr="006761BF">
      <w:fldChar w:fldCharType="begin" w:fldLock="1"/>
    </w:r>
    <w:r w:rsidRPr="006761BF">
      <w:instrText xml:space="preserve"> DOCPROPERTY</w:instrText>
    </w:r>
    <w:r w:rsidRPr="006761BF">
      <w:rPr>
        <w:sz w:val="18"/>
      </w:rPr>
      <w:instrText xml:space="preserve"> "RubrikSvar" *\charformat </w:instrText>
    </w:r>
    <w:r w:rsidRPr="006761BF">
      <w:fldChar w:fldCharType="separate"/>
    </w:r>
    <w:r w:rsidRPr="006761BF">
      <w:t>Fribeloppsgränsen vid beräkning av studiemedel</w:t>
    </w:r>
    <w:r w:rsidRPr="006761BF">
      <w:fldChar w:fldCharType="end"/>
    </w:r>
  </w:p>
  <w:p w:rsidR="006761BF" w:rsidRPr="006761BF" w:rsidRDefault="006761BF">
    <w:pPr>
      <w:pStyle w:val="Normal00"/>
    </w:pPr>
  </w:p>
  <w:p w:rsidR="006761BF" w:rsidRPr="006761BF" w:rsidRDefault="006761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7395001">
    <w:abstractNumId w:val="8"/>
  </w:num>
  <w:num w:numId="2" w16cid:durableId="2031491316">
    <w:abstractNumId w:val="9"/>
  </w:num>
  <w:num w:numId="3" w16cid:durableId="272056970">
    <w:abstractNumId w:val="8"/>
  </w:num>
  <w:num w:numId="4" w16cid:durableId="1494300137">
    <w:abstractNumId w:val="9"/>
  </w:num>
  <w:num w:numId="5" w16cid:durableId="1663461302">
    <w:abstractNumId w:val="13"/>
  </w:num>
  <w:num w:numId="6" w16cid:durableId="2146463406">
    <w:abstractNumId w:val="10"/>
  </w:num>
  <w:num w:numId="7" w16cid:durableId="1678263002">
    <w:abstractNumId w:val="11"/>
  </w:num>
  <w:num w:numId="8" w16cid:durableId="1888447517">
    <w:abstractNumId w:val="12"/>
  </w:num>
  <w:num w:numId="9" w16cid:durableId="1653019514">
    <w:abstractNumId w:val="8"/>
  </w:num>
  <w:num w:numId="10" w16cid:durableId="1933925844">
    <w:abstractNumId w:val="3"/>
  </w:num>
  <w:num w:numId="11" w16cid:durableId="1760590408">
    <w:abstractNumId w:val="2"/>
  </w:num>
  <w:num w:numId="12" w16cid:durableId="15498219">
    <w:abstractNumId w:val="1"/>
  </w:num>
  <w:num w:numId="13" w16cid:durableId="966349863">
    <w:abstractNumId w:val="0"/>
  </w:num>
  <w:num w:numId="14" w16cid:durableId="805780429">
    <w:abstractNumId w:val="9"/>
  </w:num>
  <w:num w:numId="15" w16cid:durableId="1572305974">
    <w:abstractNumId w:val="7"/>
  </w:num>
  <w:num w:numId="16" w16cid:durableId="2093354008">
    <w:abstractNumId w:val="6"/>
  </w:num>
  <w:num w:numId="17" w16cid:durableId="791439725">
    <w:abstractNumId w:val="5"/>
  </w:num>
  <w:num w:numId="18" w16cid:durableId="1485655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0F6AFC1E-26BA-4372-A4B0-81FA2E699BE0}"/>
  </w:docVars>
  <w:rsids>
    <w:rsidRoot w:val="00F37D37"/>
    <w:rsid w:val="006761BF"/>
    <w:rsid w:val="00F37D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98B98AE-D7E7-4CDF-A905-65A1BEF0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855</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m1142</vt:lpstr>
    </vt:vector>
  </TitlesOfParts>
  <Company>Riksdagen</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m1142</dc:title>
  <dc:subject>m1142</dc:subject>
  <dc:creator>Riksdagen</dc:creator>
  <cp:keywords>Riksdagen</cp:keywords>
  <dc:description>TKG-ktrl, MSMQ4mb, PersReg-Distribution mm b-&gt;ny fplogga</dc:description>
  <cp:lastModifiedBy>Lars Brink</cp:lastModifiedBy>
  <cp:revision>2</cp:revision>
  <cp:lastPrinted>2008-12-04T10:16:00Z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Fribeloppsgränsen vid beräkning av studiemedel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Fribeloppsgränsen vid beräkning av studiemedel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20082009000000000109000011420069</vt:lpwstr>
  </property>
  <property fmtid="{D5CDD505-2E9C-101B-9397-08002B2CF9AE}" pid="47" name="datum">
    <vt:lpwstr>080922</vt:lpwstr>
  </property>
  <property fmtid="{D5CDD505-2E9C-101B-9397-08002B2CF9AE}" pid="48" name="avsändar-e-post">
    <vt:lpwstr>petter.jonsson@riksdagen.se</vt:lpwstr>
  </property>
  <property fmtid="{D5CDD505-2E9C-101B-9397-08002B2CF9AE}" pid="49" name="id">
    <vt:lpwstr>20082009000000000109000011420069</vt:lpwstr>
  </property>
  <property fmtid="{D5CDD505-2E9C-101B-9397-08002B2CF9AE}" pid="50" name="nummer">
    <vt:lpwstr>283</vt:lpwstr>
  </property>
  <property fmtid="{D5CDD505-2E9C-101B-9397-08002B2CF9AE}" pid="51" name="utskottsbeteckning">
    <vt:lpwstr>Ub</vt:lpwstr>
  </property>
  <property fmtid="{D5CDD505-2E9C-101B-9397-08002B2CF9AE}" pid="52" name="GlobalUID">
    <vt:lpwstr>{F0DD3B91-E9C1-4AEF-8CF8-01C07CAE2DD8}</vt:lpwstr>
  </property>
  <property fmtid="{D5CDD505-2E9C-101B-9397-08002B2CF9AE}" pid="53" name="Överföringar">
    <vt:i4>0</vt:i4>
  </property>
  <property fmtid="{D5CDD505-2E9C-101B-9397-08002B2CF9AE}" pid="54" name="Checksum">
    <vt:lpwstr>*1015180545325*</vt:lpwstr>
  </property>
  <property fmtid="{D5CDD505-2E9C-101B-9397-08002B2CF9AE}" pid="55" name="skuggnummer">
    <vt:lpwstr>719</vt:lpwstr>
  </property>
  <property fmtid="{D5CDD505-2E9C-101B-9397-08002B2CF9AE}" pid="56" name="urixVersion">
    <vt:lpwstr>3.2.0.8</vt:lpwstr>
  </property>
  <property fmtid="{D5CDD505-2E9C-101B-9397-08002B2CF9AE}" pid="57" name="urixOrigin">
    <vt:lpwstr>090401 17:28:11.830</vt:lpwstr>
  </property>
  <property fmtid="{D5CDD505-2E9C-101B-9397-08002B2CF9AE}" pid="58" name="urixGuid">
    <vt:lpwstr>{D5BD0F17-8F12-4A74-99A5-A63DA900F732}</vt:lpwstr>
  </property>
</Properties>
</file>