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5D403E" w:rsidR="00C57C2E" w:rsidP="00C57C2E" w:rsidRDefault="001F4293" w14:paraId="5C474CCE" w14:textId="77777777">
      <w:pPr>
        <w:pStyle w:val="Normalutanindragellerluft"/>
      </w:pPr>
      <w:r w:rsidRPr="005D403E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4DBA872D25F044D2A011C7F007E40A27"/>
        </w:placeholder>
        <w15:appearance w15:val="hidden"/>
        <w:text/>
      </w:sdtPr>
      <w:sdtEndPr/>
      <w:sdtContent>
        <w:p w:rsidRPr="005D403E" w:rsidR="00AF30DD" w:rsidP="00CC4C93" w:rsidRDefault="00AF30DD" w14:paraId="5C474CCF" w14:textId="77777777">
          <w:pPr>
            <w:pStyle w:val="Rubrik1"/>
          </w:pPr>
          <w:r w:rsidRPr="005D403E">
            <w:t>Förslag till riksdagsbeslut</w:t>
          </w:r>
        </w:p>
      </w:sdtContent>
    </w:sdt>
    <w:sdt>
      <w:sdtPr>
        <w:alias w:val="Yrkande 1"/>
        <w:tag w:val="f07fc92a-71bd-42be-aba1-89727607d70f"/>
        <w:id w:val="-1033950014"/>
        <w:lock w:val="sdtLocked"/>
      </w:sdtPr>
      <w:sdtEndPr/>
      <w:sdtContent>
        <w:p w:rsidR="00B41474" w:rsidRDefault="005A742A" w14:paraId="5C474CD0" w14:textId="77777777">
          <w:pPr>
            <w:pStyle w:val="Frslagstext"/>
          </w:pPr>
          <w:r>
            <w:t>Riksdagen ställer sig bakom det som anförs i motionen om att ett häkte bör finnas i Eskilstuna och tillkännager detta för regeringen.</w:t>
          </w:r>
        </w:p>
      </w:sdtContent>
    </w:sdt>
    <w:p w:rsidRPr="005D403E" w:rsidR="00AF30DD" w:rsidP="00AF30DD" w:rsidRDefault="000156D9" w14:paraId="5C474CD1" w14:textId="77777777">
      <w:pPr>
        <w:pStyle w:val="Rubrik1"/>
      </w:pPr>
      <w:bookmarkStart w:name="MotionsStart" w:id="0"/>
      <w:bookmarkEnd w:id="0"/>
      <w:r w:rsidRPr="005D403E">
        <w:t>Motivering</w:t>
      </w:r>
    </w:p>
    <w:p w:rsidRPr="005D403E" w:rsidR="005D403E" w:rsidP="005D403E" w:rsidRDefault="005D403E" w14:paraId="5C474CD2" w14:textId="77777777">
      <w:pPr>
        <w:pStyle w:val="Normalutanindragellerluft"/>
      </w:pPr>
      <w:r w:rsidRPr="005D403E">
        <w:t>I Eskilstuna, Sörmlands största stad, finns inget häkte. I hela Sörmland finns faktiskt bara ett enda häkte, i Nyköping, i länets södra del. Länet är geografiskt splittrat och kommunikationerna mellan Eskilstuna och Nyköping är inte de bästa.</w:t>
      </w:r>
    </w:p>
    <w:p w:rsidRPr="005D403E" w:rsidR="005D403E" w:rsidP="005D403E" w:rsidRDefault="005D403E" w14:paraId="5C474CD3" w14:textId="77777777">
      <w:pPr>
        <w:pStyle w:val="Normalutanindragellerluft"/>
      </w:pPr>
    </w:p>
    <w:p w:rsidRPr="005D403E" w:rsidR="005D403E" w:rsidP="005D403E" w:rsidRDefault="005D403E" w14:paraId="5C474CD4" w14:textId="77777777">
      <w:pPr>
        <w:pStyle w:val="Normalutanindragellerluft"/>
      </w:pPr>
      <w:r w:rsidRPr="005D403E">
        <w:t xml:space="preserve">Eskilstunaborna känner en klart lägre trygghet än genomsnittet för befolkningen i hela Sverige, enligt SCB:s medborgarundersökning för 2014. </w:t>
      </w:r>
    </w:p>
    <w:p w:rsidRPr="005D403E" w:rsidR="005D403E" w:rsidP="005D403E" w:rsidRDefault="005D403E" w14:paraId="5C474CD5" w14:textId="77777777">
      <w:pPr>
        <w:pStyle w:val="Normalutanindragellerluft"/>
      </w:pPr>
    </w:p>
    <w:p w:rsidRPr="005D403E" w:rsidR="005D403E" w:rsidP="005D403E" w:rsidRDefault="005D403E" w14:paraId="5C474CD6" w14:textId="760A1543">
      <w:pPr>
        <w:pStyle w:val="Normalutanindragellerluft"/>
      </w:pPr>
      <w:r w:rsidRPr="005D403E">
        <w:t>Alliansregeringen utökade resurserna till rättsväsendet</w:t>
      </w:r>
      <w:r w:rsidR="0067651A">
        <w:t>, och</w:t>
      </w:r>
      <w:bookmarkStart w:name="_GoBack" w:id="1"/>
      <w:bookmarkEnd w:id="1"/>
      <w:r w:rsidRPr="005D403E">
        <w:t xml:space="preserve"> det finns nu över 500 poliser i Sörmland. Dessa poliser måste användas effektivt. Folkpartiet driver på för att kraftigt öka antalet kvarterspoliser som jobbar nära invånarna i ett område. Den modellen är förtroendeskapande och brottsförebyggande.</w:t>
      </w:r>
    </w:p>
    <w:p w:rsidRPr="005D403E" w:rsidR="005D403E" w:rsidP="005D403E" w:rsidRDefault="005D403E" w14:paraId="5C474CD7" w14:textId="77777777">
      <w:pPr>
        <w:pStyle w:val="Normalutanindragellerluft"/>
      </w:pPr>
    </w:p>
    <w:p w:rsidRPr="005D403E" w:rsidR="005D403E" w:rsidP="005D403E" w:rsidRDefault="005D403E" w14:paraId="5C474CD8" w14:textId="77777777">
      <w:pPr>
        <w:pStyle w:val="Normalutanindragellerluft"/>
      </w:pPr>
      <w:r w:rsidRPr="005D403E">
        <w:t xml:space="preserve">Idag läggs mycket resurser på transporter till och från det enda häktet i Nyköping. En vanligt förekommande beskrivning är att det ständigt är minst en bil på väg antingen till </w:t>
      </w:r>
      <w:proofErr w:type="gramStart"/>
      <w:r w:rsidRPr="005D403E">
        <w:t>eller från häktet.</w:t>
      </w:r>
      <w:proofErr w:type="gramEnd"/>
      <w:r w:rsidRPr="005D403E">
        <w:t xml:space="preserve"> </w:t>
      </w:r>
    </w:p>
    <w:p w:rsidRPr="005D403E" w:rsidR="005D403E" w:rsidP="005D403E" w:rsidRDefault="005D403E" w14:paraId="5C474CD9" w14:textId="77777777">
      <w:pPr>
        <w:pStyle w:val="Normalutanindragellerluft"/>
      </w:pPr>
    </w:p>
    <w:p w:rsidRPr="005D403E" w:rsidR="005D403E" w:rsidP="005D403E" w:rsidRDefault="005D403E" w14:paraId="5C474CDA" w14:textId="77777777">
      <w:pPr>
        <w:pStyle w:val="Normalutanindragellerluft"/>
      </w:pPr>
      <w:r w:rsidRPr="005D403E">
        <w:t xml:space="preserve">För ett effektivare utnyttjande av resurserna, så att polisen i högre grad kan ägna sig åt att fånga buset än att transportera dem, bör ett häkte finnas även i Eskilstuna. </w:t>
      </w:r>
    </w:p>
    <w:p w:rsidRPr="005D403E" w:rsidR="00AF30DD" w:rsidP="00AF30DD" w:rsidRDefault="00AF30DD" w14:paraId="5C474CDB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44D859A033F4739BCBAFD0F840C50F3"/>
        </w:placeholder>
        <w15:appearance w15:val="hidden"/>
      </w:sdtPr>
      <w:sdtEndPr>
        <w:rPr>
          <w:noProof w:val="0"/>
        </w:rPr>
      </w:sdtEndPr>
      <w:sdtContent>
        <w:p w:rsidRPr="005D403E" w:rsidR="00865E70" w:rsidP="002A74CE" w:rsidRDefault="0067651A" w14:paraId="5C474CD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Mathias Sundin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836FF" w:rsidRDefault="00E836FF" w14:paraId="5C474CE0" w14:textId="77777777"/>
    <w:sectPr w:rsidR="00E836FF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74CE2" w14:textId="77777777" w:rsidR="002D563F" w:rsidRDefault="002D563F" w:rsidP="000C1CAD">
      <w:pPr>
        <w:spacing w:line="240" w:lineRule="auto"/>
      </w:pPr>
      <w:r>
        <w:separator/>
      </w:r>
    </w:p>
  </w:endnote>
  <w:endnote w:type="continuationSeparator" w:id="0">
    <w:p w14:paraId="5C474CE3" w14:textId="77777777" w:rsidR="002D563F" w:rsidRDefault="002D563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74CE7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7651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74CEE" w14:textId="77777777" w:rsidR="00587887" w:rsidRDefault="00587887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201509241102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201510011419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14:19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14:19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74CE0" w14:textId="77777777" w:rsidR="002D563F" w:rsidRDefault="002D563F" w:rsidP="000C1CAD">
      <w:pPr>
        <w:spacing w:line="240" w:lineRule="auto"/>
      </w:pPr>
      <w:r>
        <w:separator/>
      </w:r>
    </w:p>
  </w:footnote>
  <w:footnote w:type="continuationSeparator" w:id="0">
    <w:p w14:paraId="5C474CE1" w14:textId="77777777" w:rsidR="002D563F" w:rsidRDefault="002D563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C474CE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67651A" w14:paraId="5C474CE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:394</w:t>
        </w:r>
      </w:sdtContent>
    </w:sdt>
  </w:p>
  <w:p w:rsidR="00A42228" w:rsidP="00283E0F" w:rsidRDefault="0067651A" w14:paraId="5C474CEB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Mathias Sundin (FP)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CD3F5F" w14:paraId="5C474CEC" w14:textId="77777777">
        <w:pPr>
          <w:pStyle w:val="FSHRub2"/>
        </w:pPr>
        <w:r>
          <w:t>Häkte i Eskilstuna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C474CE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D403E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3DA7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1F4AFF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4CE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563F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87887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A742A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403E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7651A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13CE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1474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4685"/>
    <w:rsid w:val="00B56956"/>
    <w:rsid w:val="00B56E92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361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29A3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3F5F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6FF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95D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474CCE"/>
  <w15:chartTrackingRefBased/>
  <w15:docId w15:val="{DE523ED3-6507-4B77-B661-E0C4F905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2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DBA872D25F044D2A011C7F007E40A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D4BE00-AF4F-4011-8CD3-38CB2B4CB15A}"/>
      </w:docPartPr>
      <w:docPartBody>
        <w:p w:rsidR="00C232A7" w:rsidRDefault="002B21CE">
          <w:pPr>
            <w:pStyle w:val="4DBA872D25F044D2A011C7F007E40A2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44D859A033F4739BCBAFD0F840C50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DD9355-2887-4D0C-BE75-89FE8D26B7C8}"/>
      </w:docPartPr>
      <w:docPartBody>
        <w:p w:rsidR="00C232A7" w:rsidRDefault="002B21CE">
          <w:pPr>
            <w:pStyle w:val="044D859A033F4739BCBAFD0F840C50F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CE"/>
    <w:rsid w:val="002A279A"/>
    <w:rsid w:val="002B21CE"/>
    <w:rsid w:val="00C2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DBA872D25F044D2A011C7F007E40A27">
    <w:name w:val="4DBA872D25F044D2A011C7F007E40A27"/>
  </w:style>
  <w:style w:type="paragraph" w:customStyle="1" w:styleId="405FD4DDC91B4972959CE890EC1E970B">
    <w:name w:val="405FD4DDC91B4972959CE890EC1E970B"/>
  </w:style>
  <w:style w:type="paragraph" w:customStyle="1" w:styleId="044D859A033F4739BCBAFD0F840C50F3">
    <w:name w:val="044D859A033F4739BCBAFD0F840C50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3477</RubrikLookup>
    <MotionGuid xmlns="00d11361-0b92-4bae-a181-288d6a55b763">57faf172-5872-4f3d-baf4-bc8116b02071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1F958-1290-426E-A019-BC480BFA2D27}"/>
</file>

<file path=customXml/itemProps2.xml><?xml version="1.0" encoding="utf-8"?>
<ds:datastoreItem xmlns:ds="http://schemas.openxmlformats.org/officeDocument/2006/customXml" ds:itemID="{C403559A-7273-4D86-BC42-1C3D15D629FA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BB26C9D2-C620-497B-8E8C-9B852A520341}"/>
</file>

<file path=customXml/itemProps5.xml><?xml version="1.0" encoding="utf-8"?>
<ds:datastoreItem xmlns:ds="http://schemas.openxmlformats.org/officeDocument/2006/customXml" ds:itemID="{A017A13E-C681-423C-B233-A0605AEFAA9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2</Pages>
  <Words>191</Words>
  <Characters>1083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201516FP Häkte i Esklistuna</vt:lpstr>
      <vt:lpstr/>
    </vt:vector>
  </TitlesOfParts>
  <Company>Sveriges riksdag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201516FP2039 Häkte i Eskilstuna</dc:title>
  <dc:subject/>
  <dc:creator>Johan Karlsson</dc:creator>
  <cp:keywords/>
  <dc:description/>
  <cp:lastModifiedBy>Kerstin Carlqvist</cp:lastModifiedBy>
  <cp:revision>10</cp:revision>
  <cp:lastPrinted>2015-10-01T12:19:00Z</cp:lastPrinted>
  <dcterms:created xsi:type="dcterms:W3CDTF">2015-09-24T09:02:00Z</dcterms:created>
  <dcterms:modified xsi:type="dcterms:W3CDTF">2016-04-14T07:13:00Z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*T63142A618953*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https://filur.riksdagen.se/drop/DropOffLibrary/T63142A618953.docx</vt:lpwstr>
  </property>
  <property fmtid="{D5CDD505-2E9C-101B-9397-08002B2CF9AE}" pid="11" name="RevisionsOn">
    <vt:lpwstr>1</vt:lpwstr>
  </property>
</Properties>
</file>