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078FD1"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4D9D3FD61F3417D88332834BB016736"/>
        </w:placeholder>
        <w15:appearance w15:val="hidden"/>
        <w:text/>
      </w:sdtPr>
      <w:sdtEndPr/>
      <w:sdtContent>
        <w:p w:rsidR="00AF30DD" w:rsidP="00CC4C93" w:rsidRDefault="00AF30DD" w14:paraId="09251806" w14:textId="77777777">
          <w:pPr>
            <w:pStyle w:val="Rubrik1"/>
          </w:pPr>
          <w:r>
            <w:t>Förslag till riksdagsbeslut</w:t>
          </w:r>
        </w:p>
      </w:sdtContent>
    </w:sdt>
    <w:sdt>
      <w:sdtPr>
        <w:alias w:val="Yrkande 1"/>
        <w:tag w:val="a3c93e74-a31c-4918-81af-66ea5592e12e"/>
        <w:id w:val="1062146407"/>
        <w:lock w:val="sdtLocked"/>
      </w:sdtPr>
      <w:sdtEndPr/>
      <w:sdtContent>
        <w:p w:rsidR="00D70613" w:rsidRDefault="005968E9" w14:paraId="3FFB1D83" w14:textId="77777777">
          <w:pPr>
            <w:pStyle w:val="Frslagstext"/>
          </w:pPr>
          <w:r>
            <w:t>Riksdagen ställer sig bakom det som anförs i motionen om att friskvårdsbidraget bör utökas och tillkännager detta för regeringen.</w:t>
          </w:r>
        </w:p>
      </w:sdtContent>
    </w:sdt>
    <w:p w:rsidR="00AF30DD" w:rsidP="00AF30DD" w:rsidRDefault="000156D9" w14:paraId="6F2B2E9A" w14:textId="77777777">
      <w:pPr>
        <w:pStyle w:val="Rubrik1"/>
      </w:pPr>
      <w:bookmarkStart w:name="MotionsStart" w:id="1"/>
      <w:bookmarkEnd w:id="1"/>
      <w:r>
        <w:t>Motivering</w:t>
      </w:r>
    </w:p>
    <w:p w:rsidR="002A3CA6" w:rsidP="002A3CA6" w:rsidRDefault="002A3CA6" w14:paraId="66A7C341" w14:textId="77777777">
      <w:pPr>
        <w:pStyle w:val="Normalutanindragellerluft"/>
      </w:pPr>
      <w:r>
        <w:t>Friskvårdsbidrag är ett sätt för företag att erbjuda sina anställda motion skattefritt. Vissa motionsformer är undantagna i Skatteverkets lista, till exempel ridning.</w:t>
      </w:r>
      <w:r>
        <w:rPr>
          <w:rStyle w:val="Fotnotsreferens"/>
        </w:rPr>
        <w:footnoteReference w:id="1"/>
      </w:r>
      <w:r>
        <w:t xml:space="preserve"> </w:t>
      </w:r>
    </w:p>
    <w:p w:rsidR="002A3CA6" w:rsidP="002A3CA6" w:rsidRDefault="002A3CA6" w14:paraId="4CFA7173" w14:textId="77777777">
      <w:r>
        <w:t xml:space="preserve">Övervikt och fetma ökar i Sverige. Detta för med sig följdsjukdomar såsom hjärt- och kärlsjukdomar. För att minska den negativa trenden med ökad övervikt och fetma är det av största vikt att vi rör mer på oss. Friskvårdbidrag kan vara ett sätt för arbetsgivaren att uppmuntra fler att röra på sig. </w:t>
      </w:r>
    </w:p>
    <w:p w:rsidR="002A3CA6" w:rsidP="002A3CA6" w:rsidRDefault="002A3CA6" w14:paraId="3EDF24A4" w14:textId="77777777">
      <w:r>
        <w:lastRenderedPageBreak/>
        <w:t xml:space="preserve">Ridsport är en motionsform som uppskattas och utövas av många. Ridsportförbundet uppskattar att ungefär en halv miljon människor i Sverige ägnar sig åt ridsport. </w:t>
      </w:r>
    </w:p>
    <w:p w:rsidR="002A3CA6" w:rsidP="002A3CA6" w:rsidRDefault="002A3CA6" w14:paraId="118D7595" w14:textId="77777777">
      <w:r>
        <w:t>Ridsporten har fört en lång kamp i över 20 år att ridsporten ska bli klassad som de flesta övriga sporter som skattefri motion.</w:t>
      </w:r>
      <w:r>
        <w:rPr>
          <w:rStyle w:val="Fotnotsreferens"/>
        </w:rPr>
        <w:footnoteReference w:id="2"/>
      </w:r>
      <w:r>
        <w:t xml:space="preserve">  </w:t>
      </w:r>
    </w:p>
    <w:p w:rsidR="00AF30DD" w:rsidP="002A3CA6" w:rsidRDefault="002A3CA6" w14:paraId="7AE48BF9" w14:textId="77777777">
      <w:r>
        <w:t>Med hänsyn till ovan bör friskvårdsbidraget utökas till att omfatta även ridsport.</w:t>
      </w:r>
    </w:p>
    <w:sdt>
      <w:sdtPr>
        <w:rPr>
          <w:i/>
          <w:noProof/>
        </w:rPr>
        <w:alias w:val="CC_Underskrifter"/>
        <w:tag w:val="CC_Underskrifter"/>
        <w:id w:val="583496634"/>
        <w:lock w:val="sdtContentLocked"/>
        <w:placeholder>
          <w:docPart w:val="A9228CC4B6844E8B86B04AF9398FD7ED"/>
        </w:placeholder>
        <w15:appearance w15:val="hidden"/>
      </w:sdtPr>
      <w:sdtEndPr>
        <w:rPr>
          <w:noProof w:val="0"/>
        </w:rPr>
      </w:sdtEndPr>
      <w:sdtContent>
        <w:p w:rsidRPr="00ED19F0" w:rsidR="00865E70" w:rsidP="006D6D0B" w:rsidRDefault="00DC7A50" w14:paraId="694A77BC" w14:textId="5C9D72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442AFB" w:rsidRDefault="00442AFB" w14:paraId="0ADE0679" w14:textId="77777777"/>
    <w:sectPr w:rsidR="00442AF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82E13" w14:textId="77777777" w:rsidR="001012D2" w:rsidRDefault="001012D2" w:rsidP="000C1CAD">
      <w:pPr>
        <w:spacing w:line="240" w:lineRule="auto"/>
      </w:pPr>
      <w:r>
        <w:separator/>
      </w:r>
    </w:p>
  </w:endnote>
  <w:endnote w:type="continuationSeparator" w:id="0">
    <w:p w14:paraId="248A0F89" w14:textId="77777777" w:rsidR="001012D2" w:rsidRDefault="00101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3634B" w14:textId="77777777" w:rsidR="00DC7A50" w:rsidRDefault="00DC7A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8A1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38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FE00F" w14:textId="77777777" w:rsidR="003A1CDD" w:rsidRDefault="003A1C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201510021714</w:instrText>
    </w:r>
    <w:r>
      <w:fldChar w:fldCharType="end"/>
    </w:r>
    <w:r>
      <w:instrText xml:space="preserve"> &gt; </w:instrText>
    </w:r>
    <w:r>
      <w:fldChar w:fldCharType="begin"/>
    </w:r>
    <w:r>
      <w:instrText xml:space="preserve"> PRINTDATE \@ "yyyyMMddHHmm" </w:instrText>
    </w:r>
    <w:r>
      <w:fldChar w:fldCharType="separate"/>
    </w:r>
    <w:r>
      <w:rPr>
        <w:noProof/>
      </w:rPr>
      <w:instrText>201510051557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15:57</w:instrText>
    </w:r>
    <w:r>
      <w:fldChar w:fldCharType="end"/>
    </w:r>
    <w:r>
      <w:instrText xml:space="preserve"> </w:instrText>
    </w:r>
    <w:r>
      <w:fldChar w:fldCharType="separate"/>
    </w:r>
    <w:r>
      <w:rPr>
        <w:noProof/>
      </w:rPr>
      <w:t>2015-10-05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7E25A" w14:textId="77777777" w:rsidR="001012D2" w:rsidRDefault="001012D2" w:rsidP="000C1CAD">
      <w:pPr>
        <w:spacing w:line="240" w:lineRule="auto"/>
      </w:pPr>
      <w:r>
        <w:separator/>
      </w:r>
    </w:p>
  </w:footnote>
  <w:footnote w:type="continuationSeparator" w:id="0">
    <w:p w14:paraId="071EA1B4" w14:textId="77777777" w:rsidR="001012D2" w:rsidRDefault="001012D2" w:rsidP="000C1CAD">
      <w:pPr>
        <w:spacing w:line="240" w:lineRule="auto"/>
      </w:pPr>
      <w:r>
        <w:continuationSeparator/>
      </w:r>
    </w:p>
  </w:footnote>
  <w:footnote w:id="1">
    <w:p w14:paraId="7696C4E9" w14:textId="77777777" w:rsidR="002A3CA6" w:rsidRDefault="002A3CA6">
      <w:pPr>
        <w:pStyle w:val="Fotnotstext"/>
      </w:pPr>
      <w:r>
        <w:rPr>
          <w:rStyle w:val="Fotnotsreferens"/>
        </w:rPr>
        <w:footnoteRef/>
      </w:r>
      <w:r>
        <w:t xml:space="preserve"> </w:t>
      </w:r>
      <w:r w:rsidRPr="002A3CA6">
        <w:t>https://www.skatteverket.se/privat/skatter/arbeteinkomst/formaner/personalvardmotionochfriskvardmedexempel/skattefriaformanerao.4.15532c7b1442f256baee714.html</w:t>
      </w:r>
    </w:p>
  </w:footnote>
  <w:footnote w:id="2">
    <w:p w14:paraId="110D0C1E" w14:textId="77777777" w:rsidR="002A3CA6" w:rsidRDefault="002A3CA6">
      <w:pPr>
        <w:pStyle w:val="Fotnotstext"/>
      </w:pPr>
      <w:r>
        <w:rPr>
          <w:rStyle w:val="Fotnotsreferens"/>
        </w:rPr>
        <w:footnoteRef/>
      </w:r>
      <w:r>
        <w:t xml:space="preserve"> </w:t>
      </w:r>
      <w:r w:rsidRPr="002A3CA6">
        <w:t>http://www3.ridsport.se/Svensk-Ridsport/Valet2014/Ridsportarfriskvard/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50" w:rsidRDefault="00DC7A50" w14:paraId="57BDE2D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50" w:rsidRDefault="00DC7A50" w14:paraId="04AC8BF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BAF5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7A50" w14:paraId="09E044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:1748</w:t>
        </w:r>
      </w:sdtContent>
    </w:sdt>
  </w:p>
  <w:p w:rsidR="00A42228" w:rsidP="00283E0F" w:rsidRDefault="00DC7A50" w14:paraId="7BBECDC3" w14:textId="77777777">
    <w:pPr>
      <w:pStyle w:val="FSHRub2"/>
    </w:pPr>
    <w:sdt>
      <w:sdtPr>
        <w:alias w:val="CC_Noformat_Avtext"/>
        <w:tag w:val="CC_Noformat_Avtext"/>
        <w:id w:val="1389603703"/>
        <w:lock w:val="sdtContentLocked"/>
        <w15:appearance w15:val="hidden"/>
        <w:text/>
      </w:sdtPr>
      <w:sdtEndPr/>
      <w:sdtContent>
        <w:r>
          <w:t>av Ulrika Heindorff (M)</w:t>
        </w:r>
      </w:sdtContent>
    </w:sdt>
  </w:p>
  <w:sdt>
    <w:sdtPr>
      <w:alias w:val="CC_Noformat_Rubtext"/>
      <w:tag w:val="CC_Noformat_Rubtext"/>
      <w:id w:val="1800419874"/>
      <w:lock w:val="sdtLocked"/>
      <w15:appearance w15:val="hidden"/>
      <w:text/>
    </w:sdtPr>
    <w:sdtEndPr/>
    <w:sdtContent>
      <w:p w:rsidR="00A42228" w:rsidP="00283E0F" w:rsidRDefault="00DC7A50" w14:paraId="61E8BF3A" w14:textId="68062A29">
        <w:pPr>
          <w:pStyle w:val="FSHRub2"/>
        </w:pPr>
        <w:r>
          <w:t>Utökning av</w:t>
        </w:r>
        <w:r w:rsidR="005968E9">
          <w:t xml:space="preserve"> friskvårdsbidraget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38FD0A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3CA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2D2"/>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69C"/>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CA6"/>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CD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AF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8E9"/>
    <w:rsid w:val="005A0393"/>
    <w:rsid w:val="005A19A4"/>
    <w:rsid w:val="005A1A53"/>
    <w:rsid w:val="005A3BEF"/>
    <w:rsid w:val="005A47C9"/>
    <w:rsid w:val="005A4E53"/>
    <w:rsid w:val="005A5E48"/>
    <w:rsid w:val="005B1793"/>
    <w:rsid w:val="005B38F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D0B"/>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97EA3"/>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FBE"/>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613"/>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A5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71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19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3750A"/>
  <w15:chartTrackingRefBased/>
  <w15:docId w15:val="{F0334AAA-677A-4F64-B977-84AE37ED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2A3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2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9D3FD61F3417D88332834BB016736"/>
        <w:category>
          <w:name w:val="Allmänt"/>
          <w:gallery w:val="placeholder"/>
        </w:category>
        <w:types>
          <w:type w:val="bbPlcHdr"/>
        </w:types>
        <w:behaviors>
          <w:behavior w:val="content"/>
        </w:behaviors>
        <w:guid w:val="{E261303A-9BD9-404C-ABF2-190371B10DAE}"/>
      </w:docPartPr>
      <w:docPartBody>
        <w:p w:rsidR="002015B3" w:rsidRDefault="00BF210E">
          <w:pPr>
            <w:pStyle w:val="74D9D3FD61F3417D88332834BB016736"/>
          </w:pPr>
          <w:r w:rsidRPr="009A726D">
            <w:rPr>
              <w:rStyle w:val="Platshllartext"/>
            </w:rPr>
            <w:t>Klicka här för att ange text.</w:t>
          </w:r>
        </w:p>
      </w:docPartBody>
    </w:docPart>
    <w:docPart>
      <w:docPartPr>
        <w:name w:val="A9228CC4B6844E8B86B04AF9398FD7ED"/>
        <w:category>
          <w:name w:val="Allmänt"/>
          <w:gallery w:val="placeholder"/>
        </w:category>
        <w:types>
          <w:type w:val="bbPlcHdr"/>
        </w:types>
        <w:behaviors>
          <w:behavior w:val="content"/>
        </w:behaviors>
        <w:guid w:val="{366188D1-EA3D-4CF2-90A6-6FC281216333}"/>
      </w:docPartPr>
      <w:docPartBody>
        <w:p w:rsidR="002015B3" w:rsidRDefault="00BF210E">
          <w:pPr>
            <w:pStyle w:val="A9228CC4B6844E8B86B04AF9398FD7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0E"/>
    <w:rsid w:val="002015B3"/>
    <w:rsid w:val="00BF210E"/>
    <w:rsid w:val="00CF1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9D3FD61F3417D88332834BB016736">
    <w:name w:val="74D9D3FD61F3417D88332834BB016736"/>
  </w:style>
  <w:style w:type="paragraph" w:customStyle="1" w:styleId="6EC3B199AB4A4A979038F2E11B34462F">
    <w:name w:val="6EC3B199AB4A4A979038F2E11B34462F"/>
  </w:style>
  <w:style w:type="paragraph" w:customStyle="1" w:styleId="A9228CC4B6844E8B86B04AF9398FD7ED">
    <w:name w:val="A9228CC4B6844E8B86B04AF9398FD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4850</RubrikLookup>
    <MotionGuid xmlns="00d11361-0b92-4bae-a181-288d6a55b763">a5c8eebe-ec68-4cd8-8d1b-796555609514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1D01E5-FE32-4869-A70A-5CFA0D7D5600}"/>
</file>

<file path=customXml/itemProps3.xml><?xml version="1.0" encoding="utf-8"?>
<ds:datastoreItem xmlns:ds="http://schemas.openxmlformats.org/officeDocument/2006/customXml" ds:itemID="{AED58378-B96E-4BE7-9E09-1DF96EA36022}"/>
</file>

<file path=customXml/itemProps4.xml><?xml version="1.0" encoding="utf-8"?>
<ds:datastoreItem xmlns:ds="http://schemas.openxmlformats.org/officeDocument/2006/customXml" ds:itemID="{B5312249-C8E4-44D8-B9AE-6A3633318692}"/>
</file>

<file path=customXml/itemProps5.xml><?xml version="1.0" encoding="utf-8"?>
<ds:datastoreItem xmlns:ds="http://schemas.openxmlformats.org/officeDocument/2006/customXml" ds:itemID="{084C91FD-E691-442C-BD79-1461A86CD291}"/>
</file>

<file path=docProps/app.xml><?xml version="1.0" encoding="utf-8"?>
<Properties xmlns="http://schemas.openxmlformats.org/officeDocument/2006/extended-properties" xmlns:vt="http://schemas.openxmlformats.org/officeDocument/2006/docPropsVTypes">
  <Template>GranskaMot</Template>
  <TotalTime>2</TotalTime>
  <Pages>1</Pages>
  <Words>161</Words>
  <Characters>886</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201516M1869 Utöka friskvårdbidraget</vt:lpstr>
      <vt:lpstr/>
    </vt:vector>
  </TitlesOfParts>
  <Company>Sveriges riksdag</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201516M1869 Utöka friskvårdbidraget</dc:title>
  <dc:subject/>
  <dc:creator>Christine Hanefalk</dc:creator>
  <cp:keywords/>
  <dc:description/>
  <cp:lastModifiedBy>Anders Norin</cp:lastModifiedBy>
  <cp:revision>7</cp:revision>
  <cp:lastPrinted>2015-10-05T13:57:00Z</cp:lastPrinted>
  <dcterms:created xsi:type="dcterms:W3CDTF">2015-10-02T15:14:00Z</dcterms:created>
  <dcterms:modified xsi:type="dcterms:W3CDTF">2015-10-05T17:57:00Z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*T85DF0D8F3D91*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https://filur.riksdagen.se/drop/DropOffLibrary/T85DF0D8F3D91.docx</vt:lpwstr>
  </property>
  <property fmtid="{D5CDD505-2E9C-101B-9397-08002B2CF9AE}" pid="11" name="RevisionsOn">
    <vt:lpwstr>1</vt:lpwstr>
  </property>
</Properties>
</file>