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C8E" w:rsidRPr="00F05C8E" w:rsidRDefault="00F05C8E">
      <w:pPr>
        <w:pStyle w:val="Hemstlrubrik"/>
      </w:pPr>
      <w:r w:rsidRPr="00F05C8E">
        <w:t>Förslag till riksdagsbeslut</w:t>
      </w:r>
    </w:p>
    <w:p w:rsidR="00F05C8E" w:rsidRPr="00F05C8E" w:rsidRDefault="00F05C8E">
      <w:pPr>
        <w:pStyle w:val="Hemstlatt"/>
        <w:numPr>
          <w:ilvl w:val="0"/>
          <w:numId w:val="0"/>
        </w:numPr>
      </w:pPr>
      <w:r w:rsidRPr="00F05C8E">
        <w:t>Riksdagen tillkännager för regeringen som sin mening vad som anförs i motionen om frivilligorganisationernas kompetens och e</w:t>
      </w:r>
      <w:r w:rsidRPr="00F05C8E">
        <w:t>n</w:t>
      </w:r>
      <w:r w:rsidRPr="00F05C8E">
        <w:t>gagemang under Sveriges ordförandeskap i EU.</w:t>
      </w:r>
    </w:p>
    <w:p w:rsidR="00F05C8E" w:rsidRPr="00F05C8E" w:rsidRDefault="00F05C8E">
      <w:pPr>
        <w:pStyle w:val="Rubrik1"/>
      </w:pPr>
      <w:r w:rsidRPr="00F05C8E">
        <w:t>Motivering</w:t>
      </w:r>
    </w:p>
    <w:p w:rsidR="00F05C8E" w:rsidRPr="00F05C8E" w:rsidRDefault="00F05C8E">
      <w:r w:rsidRPr="00F05C8E">
        <w:t>Sverige kommer under andra halvåret 2009 att vara ordförandeland i EU. Det är viktigt att regeringen tar vara på de svenska frivilligorganisationernas kompetens och engagemang i de frågor som kommer att vara aktuella under ordförandeperioden.</w:t>
      </w:r>
    </w:p>
    <w:p w:rsidR="00F05C8E" w:rsidRPr="00F05C8E" w:rsidRDefault="00F05C8E">
      <w:pPr>
        <w:pStyle w:val="Normaltindrag"/>
      </w:pPr>
      <w:r w:rsidRPr="00F05C8E">
        <w:t>Det är viktigt att regeringen ser frivilligorganisationerna som en resurs i</w:t>
      </w:r>
      <w:r w:rsidRPr="00F05C8E">
        <w:t>n</w:t>
      </w:r>
      <w:r w:rsidRPr="00F05C8E">
        <w:t>för och under ordförandeperioden. De frivilligorganisationer som arbetar med mänskliga rättigheter, barn-, kvinno- och handikappfrågor besitter mycket värdefulla kunskaper.</w:t>
      </w:r>
    </w:p>
    <w:p w:rsidR="00F05C8E" w:rsidRPr="00F05C8E" w:rsidRDefault="00F05C8E">
      <w:pPr>
        <w:pStyle w:val="Normaltindrag"/>
      </w:pPr>
      <w:r w:rsidRPr="00F05C8E">
        <w:t>System för samarbete mellan regeringen och frivilligorganisationerna bör utvecklas och formaliseras i god tid före ordförandeskapet.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5C8E">
        <w:trPr>
          <w:cantSplit/>
        </w:trPr>
        <w:tc>
          <w:tcPr>
            <w:tcW w:w="3046" w:type="dxa"/>
          </w:tcPr>
          <w:p w:rsidR="00F05C8E" w:rsidRPr="00F05C8E" w:rsidRDefault="00F05C8E">
            <w:pPr>
              <w:pStyle w:val="UnderskriftDatum"/>
              <w:spacing w:before="240"/>
            </w:pPr>
            <w:r w:rsidRPr="00F05C8E">
              <w:t>Stockholm den 1 oktober 2008</w:t>
            </w:r>
          </w:p>
        </w:tc>
        <w:tc>
          <w:tcPr>
            <w:tcW w:w="3047" w:type="dxa"/>
          </w:tcPr>
          <w:p w:rsidR="00F05C8E" w:rsidRPr="00F05C8E" w:rsidRDefault="00F05C8E">
            <w:pPr>
              <w:pStyle w:val="Underskrifter"/>
              <w:spacing w:before="240"/>
            </w:pPr>
          </w:p>
        </w:tc>
      </w:tr>
      <w:tr w:rsidR="00000000" w:rsidRPr="00F05C8E">
        <w:trPr>
          <w:cantSplit/>
        </w:trPr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  <w:r w:rsidRPr="00F05C8E">
              <w:t>Anne Ludvigsson (s)</w:t>
            </w:r>
          </w:p>
        </w:tc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</w:p>
        </w:tc>
      </w:tr>
      <w:tr w:rsidR="00000000" w:rsidRPr="00F05C8E">
        <w:trPr>
          <w:cantSplit/>
        </w:trPr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  <w:r w:rsidRPr="00F05C8E">
              <w:t>Carina Adolfsson Elgestam (s)</w:t>
            </w:r>
          </w:p>
        </w:tc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  <w:r w:rsidRPr="00F05C8E">
              <w:t>Carina Ohlsson (s)</w:t>
            </w:r>
          </w:p>
        </w:tc>
      </w:tr>
      <w:tr w:rsidR="00000000" w:rsidRPr="00F05C8E">
        <w:trPr>
          <w:cantSplit/>
        </w:trPr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  <w:r w:rsidRPr="00F05C8E">
              <w:t>Marie Nordén (s)</w:t>
            </w:r>
          </w:p>
        </w:tc>
        <w:tc>
          <w:tcPr>
            <w:tcW w:w="3046" w:type="dxa"/>
          </w:tcPr>
          <w:p w:rsidR="00F05C8E" w:rsidRPr="00F05C8E" w:rsidRDefault="00F05C8E">
            <w:pPr>
              <w:pStyle w:val="Underskrifter"/>
            </w:pPr>
          </w:p>
        </w:tc>
      </w:tr>
    </w:tbl>
    <w:p w:rsidR="00F05C8E" w:rsidRPr="00F05C8E" w:rsidRDefault="00F05C8E">
      <w:pPr>
        <w:pStyle w:val="Normaltindrag"/>
      </w:pPr>
    </w:p>
    <w:sectPr w:rsidR="00000000" w:rsidRPr="00F05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C8E" w:rsidRPr="00F05C8E" w:rsidRDefault="00F05C8E">
      <w:r w:rsidRPr="00F05C8E">
        <w:separator/>
      </w:r>
    </w:p>
  </w:endnote>
  <w:endnote w:type="continuationSeparator" w:id="0">
    <w:p w:rsidR="00F05C8E" w:rsidRPr="00F05C8E" w:rsidRDefault="00F05C8E">
      <w:r w:rsidRPr="00F05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Sidfot"/>
    </w:pPr>
    <w:r w:rsidRPr="00F05C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20325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C8E" w:rsidRDefault="00F05C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5C8E" w:rsidRDefault="00F05C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Sidfot"/>
    </w:pPr>
    <w:r w:rsidRPr="00F05C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9116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C8E" w:rsidRDefault="00F05C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5C8E" w:rsidRDefault="00F05C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Sidfot"/>
    </w:pPr>
    <w:r w:rsidRPr="00F05C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686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C8E" w:rsidRDefault="00F05C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5C8E" w:rsidRDefault="00F05C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C8E" w:rsidRPr="00F05C8E" w:rsidRDefault="00F05C8E">
      <w:r w:rsidRPr="00F05C8E">
        <w:separator/>
      </w:r>
    </w:p>
  </w:footnote>
  <w:footnote w:type="continuationSeparator" w:id="0">
    <w:p w:rsidR="00F05C8E" w:rsidRPr="00F05C8E" w:rsidRDefault="00F05C8E">
      <w:r w:rsidRPr="00F05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Sidhuvud"/>
    </w:pPr>
    <w:r w:rsidRPr="00F05C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2895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C8E" w:rsidRDefault="00F05C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5C8E" w:rsidRDefault="00F05C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Sidhuvud"/>
    </w:pPr>
    <w:r w:rsidRPr="00F05C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516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C8E" w:rsidRDefault="00F05C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5C8E" w:rsidRDefault="00F05C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C8E" w:rsidRPr="00F05C8E" w:rsidRDefault="00F05C8E">
    <w:pPr>
      <w:pStyle w:val="FSHNormal"/>
      <w:tabs>
        <w:tab w:val="right" w:pos="5840"/>
      </w:tabs>
    </w:pPr>
    <w:r w:rsidRPr="00F05C8E">
      <w:br/>
    </w:r>
    <w:r w:rsidRPr="00F05C8E">
      <w:fldChar w:fldCharType="begin" w:fldLock="1"/>
    </w:r>
    <w:r w:rsidRPr="00F05C8E">
      <w:instrText xml:space="preserve"> DOCPROPERTY</w:instrText>
    </w:r>
    <w:r w:rsidRPr="00F05C8E">
      <w:rPr>
        <w:sz w:val="18"/>
      </w:rPr>
      <w:instrText xml:space="preserve"> "YearUser" *\charformat </w:instrText>
    </w:r>
    <w:r w:rsidRPr="00F05C8E">
      <w:fldChar w:fldCharType="separate"/>
    </w:r>
    <w:r w:rsidRPr="00F05C8E">
      <w:t>2008/09</w:t>
    </w:r>
    <w:r w:rsidRPr="00F05C8E">
      <w:fldChar w:fldCharType="end"/>
    </w:r>
    <w:r w:rsidRPr="00F05C8E">
      <w:t xml:space="preserve"> </w:t>
    </w:r>
    <w:r w:rsidRPr="00F05C8E">
      <w:tab/>
      <w:t xml:space="preserve">mnr: </w:t>
    </w:r>
    <w:r w:rsidRPr="00F05C8E">
      <w:fldChar w:fldCharType="begin" w:fldLock="1"/>
    </w:r>
    <w:r w:rsidRPr="00F05C8E">
      <w:instrText xml:space="preserve"> DOCPROPERTY</w:instrText>
    </w:r>
    <w:r w:rsidRPr="00F05C8E">
      <w:rPr>
        <w:sz w:val="18"/>
      </w:rPr>
      <w:instrText xml:space="preserve"> "Motionsnummer" *\charformat </w:instrText>
    </w:r>
    <w:r w:rsidRPr="00F05C8E">
      <w:fldChar w:fldCharType="separate"/>
    </w:r>
    <w:r w:rsidRPr="00F05C8E">
      <w:t>U243</w:t>
    </w:r>
    <w:r w:rsidRPr="00F05C8E">
      <w:fldChar w:fldCharType="end"/>
    </w:r>
    <w:r w:rsidRPr="00F05C8E">
      <w:br/>
    </w:r>
    <w:r w:rsidRPr="00F05C8E">
      <w:fldChar w:fldCharType="begin" w:fldLock="1"/>
    </w:r>
    <w:r w:rsidRPr="00F05C8E">
      <w:instrText xml:space="preserve"> DOCPROPERTY</w:instrText>
    </w:r>
    <w:r w:rsidRPr="00F05C8E">
      <w:rPr>
        <w:sz w:val="18"/>
      </w:rPr>
      <w:instrText xml:space="preserve"> "Samling" *\charformat </w:instrText>
    </w:r>
    <w:r w:rsidRPr="00F05C8E">
      <w:fldChar w:fldCharType="end"/>
    </w:r>
    <w:r w:rsidRPr="00F05C8E">
      <w:tab/>
      <w:t xml:space="preserve">pnr: </w:t>
    </w:r>
    <w:r w:rsidRPr="00F05C8E">
      <w:fldChar w:fldCharType="begin" w:fldLock="1"/>
    </w:r>
    <w:r w:rsidRPr="00F05C8E">
      <w:instrText xml:space="preserve"> DOCPROPERTY</w:instrText>
    </w:r>
    <w:r w:rsidRPr="00F05C8E">
      <w:rPr>
        <w:sz w:val="18"/>
      </w:rPr>
      <w:instrText xml:space="preserve"> "Partinummer" *\charformat </w:instrText>
    </w:r>
    <w:r w:rsidRPr="00F05C8E">
      <w:fldChar w:fldCharType="separate"/>
    </w:r>
    <w:r w:rsidRPr="00F05C8E">
      <w:t>s16047</w:t>
    </w:r>
    <w:r w:rsidRPr="00F05C8E">
      <w:fldChar w:fldCharType="end"/>
    </w:r>
  </w:p>
  <w:p w:rsidR="00F05C8E" w:rsidRPr="00F05C8E" w:rsidRDefault="00F05C8E">
    <w:pPr>
      <w:pStyle w:val="FSHRub1"/>
    </w:pPr>
    <w:r w:rsidRPr="00F05C8E">
      <w:t>Motion till riksdagen</w:t>
    </w:r>
    <w:r w:rsidRPr="00F05C8E">
      <w:br/>
    </w:r>
    <w:r w:rsidRPr="00F05C8E">
      <w:fldChar w:fldCharType="begin" w:fldLock="1"/>
    </w:r>
    <w:r w:rsidRPr="00F05C8E">
      <w:instrText xml:space="preserve"> DOCPROPERTY "YearUser" *\charformat </w:instrText>
    </w:r>
    <w:r w:rsidRPr="00F05C8E">
      <w:fldChar w:fldCharType="separate"/>
    </w:r>
    <w:r w:rsidRPr="00F05C8E">
      <w:t>2008/09</w:t>
    </w:r>
    <w:r w:rsidRPr="00F05C8E">
      <w:fldChar w:fldCharType="end"/>
    </w:r>
    <w:r w:rsidRPr="00F05C8E">
      <w:t>:</w:t>
    </w:r>
    <w:r w:rsidRPr="00F05C8E">
      <w:fldChar w:fldCharType="begin" w:fldLock="1"/>
    </w:r>
    <w:r w:rsidRPr="00F05C8E">
      <w:instrText xml:space="preserve"> DOCPROPERTY "Motionsnummer" *\charformat </w:instrText>
    </w:r>
    <w:r w:rsidRPr="00F05C8E">
      <w:fldChar w:fldCharType="separate"/>
    </w:r>
    <w:r w:rsidRPr="00F05C8E">
      <w:t>U243</w:t>
    </w:r>
    <w:r w:rsidRPr="00F05C8E">
      <w:fldChar w:fldCharType="end"/>
    </w:r>
  </w:p>
  <w:p w:rsidR="00F05C8E" w:rsidRPr="00F05C8E" w:rsidRDefault="00F05C8E">
    <w:pPr>
      <w:pStyle w:val="FSHNormalS5"/>
    </w:pPr>
    <w:r w:rsidRPr="00F05C8E">
      <w:fldChar w:fldCharType="begin" w:fldLock="1"/>
    </w:r>
    <w:r w:rsidRPr="00F05C8E">
      <w:instrText xml:space="preserve"> DOCPROPERTY "MotionarText" *\charformat </w:instrText>
    </w:r>
    <w:r w:rsidRPr="00F05C8E">
      <w:fldChar w:fldCharType="separate"/>
    </w:r>
    <w:r w:rsidRPr="00F05C8E">
      <w:t>av Anne Ludvigsson m.fl. (s)</w:t>
    </w:r>
    <w:r w:rsidRPr="00F05C8E">
      <w:fldChar w:fldCharType="end"/>
    </w:r>
    <w:r w:rsidRPr="00F05C8E">
      <w:br/>
    </w:r>
    <w:r w:rsidRPr="00F05C8E">
      <w:fldChar w:fldCharType="begin" w:fldLock="1"/>
    </w:r>
    <w:r w:rsidRPr="00F05C8E">
      <w:instrText xml:space="preserve"> DOCPROPERTY "SvarFrasKort" *\charformat </w:instrText>
    </w:r>
    <w:r w:rsidRPr="00F05C8E">
      <w:fldChar w:fldCharType="end"/>
    </w:r>
  </w:p>
  <w:p w:rsidR="00F05C8E" w:rsidRPr="00F05C8E" w:rsidRDefault="00F05C8E">
    <w:pPr>
      <w:pStyle w:val="FSHTitel"/>
    </w:pPr>
    <w:r w:rsidRPr="00F05C8E">
      <w:fldChar w:fldCharType="begin" w:fldLock="1"/>
    </w:r>
    <w:r w:rsidRPr="00F05C8E">
      <w:instrText xml:space="preserve"> DOCPROPERTY</w:instrText>
    </w:r>
    <w:r w:rsidRPr="00F05C8E">
      <w:rPr>
        <w:sz w:val="18"/>
      </w:rPr>
      <w:instrText xml:space="preserve"> "RubrikSvar" *\charformat </w:instrText>
    </w:r>
    <w:r w:rsidRPr="00F05C8E">
      <w:fldChar w:fldCharType="separate"/>
    </w:r>
    <w:r w:rsidRPr="00F05C8E">
      <w:t>Frivilligorganisationer och Sveriges ordförandeskap i EU</w:t>
    </w:r>
    <w:r w:rsidRPr="00F05C8E">
      <w:fldChar w:fldCharType="end"/>
    </w:r>
  </w:p>
  <w:p w:rsidR="00F05C8E" w:rsidRPr="00F05C8E" w:rsidRDefault="00F05C8E">
    <w:pPr>
      <w:pStyle w:val="Normal00"/>
    </w:pPr>
  </w:p>
  <w:p w:rsidR="00F05C8E" w:rsidRPr="00F05C8E" w:rsidRDefault="00F05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A83A0C"/>
    <w:multiLevelType w:val="hybridMultilevel"/>
    <w:tmpl w:val="31A273BC"/>
    <w:lvl w:ilvl="0" w:tplc="0884FE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6998694">
    <w:abstractNumId w:val="8"/>
  </w:num>
  <w:num w:numId="2" w16cid:durableId="776415456">
    <w:abstractNumId w:val="9"/>
  </w:num>
  <w:num w:numId="3" w16cid:durableId="1246526005">
    <w:abstractNumId w:val="8"/>
  </w:num>
  <w:num w:numId="4" w16cid:durableId="595092200">
    <w:abstractNumId w:val="9"/>
  </w:num>
  <w:num w:numId="5" w16cid:durableId="569081147">
    <w:abstractNumId w:val="14"/>
  </w:num>
  <w:num w:numId="6" w16cid:durableId="85929418">
    <w:abstractNumId w:val="10"/>
  </w:num>
  <w:num w:numId="7" w16cid:durableId="1814638274">
    <w:abstractNumId w:val="12"/>
  </w:num>
  <w:num w:numId="8" w16cid:durableId="2105110721">
    <w:abstractNumId w:val="13"/>
  </w:num>
  <w:num w:numId="9" w16cid:durableId="1529759300">
    <w:abstractNumId w:val="8"/>
  </w:num>
  <w:num w:numId="10" w16cid:durableId="1573274316">
    <w:abstractNumId w:val="3"/>
  </w:num>
  <w:num w:numId="11" w16cid:durableId="1010138231">
    <w:abstractNumId w:val="2"/>
  </w:num>
  <w:num w:numId="12" w16cid:durableId="1030448539">
    <w:abstractNumId w:val="1"/>
  </w:num>
  <w:num w:numId="13" w16cid:durableId="1172335385">
    <w:abstractNumId w:val="0"/>
  </w:num>
  <w:num w:numId="14" w16cid:durableId="1923220245">
    <w:abstractNumId w:val="9"/>
  </w:num>
  <w:num w:numId="15" w16cid:durableId="2020692288">
    <w:abstractNumId w:val="7"/>
  </w:num>
  <w:num w:numId="16" w16cid:durableId="1534726976">
    <w:abstractNumId w:val="6"/>
  </w:num>
  <w:num w:numId="17" w16cid:durableId="698435798">
    <w:abstractNumId w:val="5"/>
  </w:num>
  <w:num w:numId="18" w16cid:durableId="8340955">
    <w:abstractNumId w:val="4"/>
  </w:num>
  <w:num w:numId="19" w16cid:durableId="83992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B82D905-263E-4C55-93B6-6AC7FE0106EC},{B5A71645-7CE9-4CF2-9B0D-B8EF37E8CE0F},{9911A249-5F34-4F66-8E06-5194917FEC0D},{CD85B743-97BA-480E-AD21-5623D019C5CE}"/>
  </w:docVars>
  <w:rsids>
    <w:rsidRoot w:val="002C6501"/>
    <w:rsid w:val="002C6501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702858B-F080-4A22-B548-641F22E5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832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s16047</vt:lpstr>
    </vt:vector>
  </TitlesOfParts>
  <Company>Riksdagen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s16047</dc:title>
  <dc:subject>s16047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2008-12-10T14:25:00Z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Frivilligorganisationer och Sveriges ordförandeskap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Frivilligorganisationer och Sveriges ordförandeskap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(s)\Adolfsson Elgestam, Carina (s)\Ohlsson, Carina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Adolfsson Elgestam (s), Carina Ohlsson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20082009000000000115000160470069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20082009000000000115000160470069</vt:lpwstr>
  </property>
  <property fmtid="{D5CDD505-2E9C-101B-9397-08002B2CF9AE}" pid="50" name="nummer">
    <vt:lpwstr>243</vt:lpwstr>
  </property>
  <property fmtid="{D5CDD505-2E9C-101B-9397-08002B2CF9AE}" pid="51" name="utskottsbeteckning">
    <vt:lpwstr>U</vt:lpwstr>
  </property>
  <property fmtid="{D5CDD505-2E9C-101B-9397-08002B2CF9AE}" pid="52" name="GlobalUID">
    <vt:lpwstr>{B3D192D5-1E81-43C8-AA71-D4A3C73B6204}</vt:lpwstr>
  </property>
  <property fmtid="{D5CDD505-2E9C-101B-9397-08002B2CF9AE}" pid="53" name="Överföringar">
    <vt:i4>0</vt:i4>
  </property>
  <property fmtid="{D5CDD505-2E9C-101B-9397-08002B2CF9AE}" pid="54" name="Checksum">
    <vt:lpwstr>*0005920771351*</vt:lpwstr>
  </property>
  <property fmtid="{D5CDD505-2E9C-101B-9397-08002B2CF9AE}" pid="55" name="skuggnummer">
    <vt:lpwstr>988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13:13:18.274</vt:lpwstr>
  </property>
  <property fmtid="{D5CDD505-2E9C-101B-9397-08002B2CF9AE}" pid="58" name="urixGuid">
    <vt:lpwstr>{F2C75EF1-E599-4DEB-BC0B-C0C7515D4CD8}</vt:lpwstr>
  </property>
</Properties>
</file>