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B77C52654D4F6FBC80E65B7D80F7C0"/>
        </w:placeholder>
        <w:text/>
      </w:sdtPr>
      <w:sdtEndPr/>
      <w:sdtContent>
        <w:p w:rsidRPr="009B062B" w:rsidR="00AF30DD" w:rsidP="004F01CC" w:rsidRDefault="00AF30DD" w14:paraId="1B5B6520" w14:textId="77777777">
          <w:pPr>
            <w:pStyle w:val="Rubrik1"/>
            <w:spacing w:after="300"/>
          </w:pPr>
          <w:r w:rsidRPr="009B062B">
            <w:t>Förslag till riksdagsbeslut</w:t>
          </w:r>
        </w:p>
      </w:sdtContent>
    </w:sdt>
    <w:sdt>
      <w:sdtPr>
        <w:alias w:val="Yrkande 1"/>
        <w:tag w:val="353f0527-32b2-4ed7-a7da-66374ace01fd"/>
        <w:id w:val="1332492586"/>
        <w:lock w:val="sdtLocked"/>
      </w:sdtPr>
      <w:sdtEndPr/>
      <w:sdtContent>
        <w:p w:rsidR="00050FA4" w:rsidRDefault="00976D7A" w14:paraId="1B5B6521" w14:textId="28925286">
          <w:pPr>
            <w:pStyle w:val="Frslagstext"/>
            <w:numPr>
              <w:ilvl w:val="0"/>
              <w:numId w:val="0"/>
            </w:numPr>
          </w:pPr>
          <w:r>
            <w:t>Riksdagen anvisar anslagen för 2021 inom utgiftsområde</w:t>
          </w:r>
          <w:r w:rsidR="001D2E0C">
            <w:t> </w:t>
          </w:r>
          <w:r>
            <w:t>1 Rikets styrelse enligt förslaget i tabellen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0FF28382C7243578B175DA95E16E7CB"/>
        </w:placeholder>
        <w:text/>
      </w:sdtPr>
      <w:sdtEndPr/>
      <w:sdtContent>
        <w:p w:rsidRPr="004F01CC" w:rsidR="006D79C9" w:rsidP="00333E95" w:rsidRDefault="006F14F3" w14:paraId="1B5B6522" w14:textId="77777777">
          <w:pPr>
            <w:pStyle w:val="Rubrik1"/>
          </w:pPr>
          <w:r>
            <w:t>Anslagsfördelning</w:t>
          </w:r>
        </w:p>
      </w:sdtContent>
    </w:sdt>
    <w:p w:rsidRPr="003108C2" w:rsidR="000863C8" w:rsidP="003108C2" w:rsidRDefault="000863C8" w14:paraId="1B5B6524" w14:textId="77C5DB08">
      <w:pPr>
        <w:pStyle w:val="Tabellrubrik"/>
      </w:pPr>
      <w:r w:rsidRPr="003108C2">
        <w:t>Anslagsförslag</w:t>
      </w:r>
      <w:r w:rsidRPr="003108C2" w:rsidR="001D2E0C">
        <w:t xml:space="preserve"> </w:t>
      </w:r>
      <w:r w:rsidRPr="003108C2">
        <w:t>2021</w:t>
      </w:r>
      <w:r w:rsidRPr="003108C2" w:rsidR="001D2E0C">
        <w:t xml:space="preserve"> </w:t>
      </w:r>
      <w:r w:rsidRPr="003108C2">
        <w:t>för utgiftsområde</w:t>
      </w:r>
      <w:r w:rsidRPr="003108C2" w:rsidR="001D2E0C">
        <w:t xml:space="preserve"> </w:t>
      </w:r>
      <w:r w:rsidRPr="003108C2">
        <w:t>1</w:t>
      </w:r>
      <w:r w:rsidRPr="003108C2" w:rsidR="001D2E0C">
        <w:t xml:space="preserve"> </w:t>
      </w:r>
      <w:r w:rsidRPr="003108C2">
        <w:t>Rikets styrelse</w:t>
      </w:r>
    </w:p>
    <w:p w:rsidRPr="003108C2" w:rsidR="000863C8" w:rsidP="003108C2" w:rsidRDefault="000863C8" w14:paraId="1B5B6526" w14:textId="77777777">
      <w:pPr>
        <w:pStyle w:val="Tabellunderrubrik"/>
      </w:pPr>
      <w:r w:rsidRPr="003108C2">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5397"/>
        <w:gridCol w:w="1229"/>
        <w:gridCol w:w="1464"/>
      </w:tblGrid>
      <w:tr w:rsidRPr="004F01CC" w:rsidR="000D7B39" w:rsidTr="00B82ACB" w14:paraId="1B5B652A" w14:textId="77777777">
        <w:trPr>
          <w:tblHeader/>
        </w:trPr>
        <w:tc>
          <w:tcPr>
            <w:tcW w:w="5812"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01CC" w:rsidR="000D7B39" w:rsidP="00D66031" w:rsidRDefault="000D7B39" w14:paraId="1B5B65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F01CC">
              <w:rPr>
                <w:rFonts w:ascii="Times New Roman" w:hAnsi="Times New Roman" w:eastAsia="Times New Roman" w:cs="Times New Roman"/>
                <w:b/>
                <w:bCs/>
                <w:color w:val="000000"/>
                <w:kern w:val="0"/>
                <w:sz w:val="20"/>
                <w:szCs w:val="20"/>
                <w:lang w:eastAsia="sv-SE"/>
                <w14:numSpacing w14:val="default"/>
              </w:rPr>
              <w:t>Ramanslag</w:t>
            </w:r>
          </w:p>
        </w:tc>
        <w:tc>
          <w:tcPr>
            <w:tcW w:w="12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F01CC" w:rsidR="000D7B39" w:rsidP="00D66031" w:rsidRDefault="000D7B39" w14:paraId="1B5B6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01CC">
              <w:rPr>
                <w:rFonts w:ascii="Times New Roman" w:hAnsi="Times New Roman" w:eastAsia="Times New Roman" w:cs="Times New Roman"/>
                <w:b/>
                <w:bCs/>
                <w:color w:val="000000"/>
                <w:kern w:val="0"/>
                <w:sz w:val="20"/>
                <w:szCs w:val="20"/>
                <w:lang w:eastAsia="sv-SE"/>
                <w14:numSpacing w14:val="default"/>
              </w:rPr>
              <w:t>Regeringens förslag</w:t>
            </w:r>
          </w:p>
        </w:tc>
        <w:tc>
          <w:tcPr>
            <w:tcW w:w="146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F01CC" w:rsidR="000D7B39" w:rsidP="00D66031" w:rsidRDefault="000D7B39" w14:paraId="1B5B65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01CC">
              <w:rPr>
                <w:rFonts w:ascii="Times New Roman" w:hAnsi="Times New Roman" w:eastAsia="Times New Roman" w:cs="Times New Roman"/>
                <w:b/>
                <w:bCs/>
                <w:color w:val="000000"/>
                <w:kern w:val="0"/>
                <w:sz w:val="20"/>
                <w:szCs w:val="20"/>
                <w:lang w:eastAsia="sv-SE"/>
                <w14:numSpacing w14:val="default"/>
              </w:rPr>
              <w:t>Avvikelse från regeringen</w:t>
            </w:r>
          </w:p>
        </w:tc>
      </w:tr>
      <w:tr w:rsidRPr="004F01CC" w:rsidR="000D7B39" w:rsidTr="00B82ACB" w14:paraId="1B5B652F"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Kungliga hov- och slottsstaten</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147 838</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−19 000</w:t>
            </w:r>
          </w:p>
        </w:tc>
      </w:tr>
      <w:tr w:rsidRPr="004F01CC" w:rsidR="000D7B39" w:rsidTr="00B82ACB" w14:paraId="1B5B6534"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Riksdagens ledamöter och partier m.m.</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976 869</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−121 500</w:t>
            </w:r>
          </w:p>
        </w:tc>
      </w:tr>
      <w:tr w:rsidRPr="004F01CC" w:rsidR="000D7B39" w:rsidTr="00B82ACB" w14:paraId="1B5B6539"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2:2</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Riksdagens förvaltningsanslag</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914 583</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3E"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2:3</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Riksdagens fastighetsanslag</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100 000</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43"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2:4</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Riksdagens ombudsmän (JO)</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117 562</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48"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2:5</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Riksrevisionen</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352 358</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4D"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3:1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Sametinget</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59 351</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11 500</w:t>
            </w:r>
          </w:p>
        </w:tc>
      </w:tr>
      <w:tr w:rsidRPr="004F01CC" w:rsidR="000D7B39" w:rsidTr="00B82ACB" w14:paraId="1B5B6552"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4:1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Regeringskansliet m.m.</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8 176 461</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57"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5:1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Länsstyrelserna m.m.</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3 450 489</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5C"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6:1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Allmänna val och demokrati</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107 340</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61"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6:2</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Justitiekanslern</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53 243</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66"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6:3</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bookmarkStart w:name="_Hlk52560716" w:id="1"/>
            <w:r w:rsidRPr="004F01CC">
              <w:rPr>
                <w:rFonts w:ascii="Times New Roman" w:hAnsi="Times New Roman" w:eastAsia="Times New Roman" w:cs="Times New Roman"/>
                <w:color w:val="000000"/>
                <w:kern w:val="0"/>
                <w:sz w:val="20"/>
                <w:szCs w:val="20"/>
                <w:lang w:eastAsia="sv-SE"/>
                <w14:numSpacing w14:val="default"/>
              </w:rPr>
              <w:t>Integritetsskyddsmyndigheten</w:t>
            </w:r>
            <w:bookmarkEnd w:id="1"/>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111 740</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20 000</w:t>
            </w:r>
          </w:p>
        </w:tc>
      </w:tr>
      <w:tr w:rsidRPr="004F01CC" w:rsidR="000D7B39" w:rsidTr="00B82ACB" w14:paraId="1B5B656B"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6:4</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Valmyndigheten</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20 730</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70"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6:5</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Stöd till politiska partier</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169 200</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75"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6:6</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Institutet för mänskliga rättigheter</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25 000</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7A"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7:1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Åtgärder för nationella minoriteter</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117 771</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7F"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7:2</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Åtgärder för den nationella minoriteten romer</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1 500</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12 000</w:t>
            </w:r>
          </w:p>
        </w:tc>
      </w:tr>
      <w:tr w:rsidRPr="004F01CC" w:rsidR="000D7B39" w:rsidTr="00B82ACB" w14:paraId="1B5B6584"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8:1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Mediestöd</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932 119</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89"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8:2</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Myndigheten för press, radio och tv</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44 105</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8E" w14:textId="77777777">
        <w:tc>
          <w:tcPr>
            <w:tcW w:w="415" w:type="dxa"/>
            <w:shd w:val="clear" w:color="auto" w:fill="FFFFFF"/>
            <w:tcMar>
              <w:top w:w="0" w:type="dxa"/>
              <w:left w:w="28" w:type="dxa"/>
              <w:bottom w:w="0" w:type="dxa"/>
              <w:right w:w="28" w:type="dxa"/>
            </w:tcMar>
            <w:hideMark/>
          </w:tcPr>
          <w:p w:rsidRPr="004F01CC" w:rsidR="000D7B39" w:rsidP="0059656E" w:rsidRDefault="000D7B39" w14:paraId="1B5B6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9:1</w:t>
            </w:r>
          </w:p>
        </w:tc>
        <w:tc>
          <w:tcPr>
            <w:tcW w:w="5397" w:type="dxa"/>
            <w:shd w:val="clear" w:color="auto" w:fill="FFFFFF"/>
            <w:tcMar>
              <w:top w:w="0" w:type="dxa"/>
              <w:left w:w="28" w:type="dxa"/>
              <w:bottom w:w="0" w:type="dxa"/>
              <w:right w:w="28" w:type="dxa"/>
            </w:tcMar>
            <w:vAlign w:val="center"/>
            <w:hideMark/>
          </w:tcPr>
          <w:p w:rsidRPr="004F01CC" w:rsidR="000D7B39" w:rsidP="0059656E" w:rsidRDefault="000D7B39" w14:paraId="1B5B6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Svenska institutet för europapolitiska studier samt EU-information</w:t>
            </w:r>
          </w:p>
        </w:tc>
        <w:tc>
          <w:tcPr>
            <w:tcW w:w="1229" w:type="dxa"/>
            <w:shd w:val="clear" w:color="auto" w:fill="FFFFFF"/>
            <w:tcMar>
              <w:top w:w="0" w:type="dxa"/>
              <w:left w:w="28" w:type="dxa"/>
              <w:bottom w:w="0" w:type="dxa"/>
              <w:right w:w="28" w:type="dxa"/>
            </w:tcMar>
            <w:vAlign w:val="bottom"/>
            <w:hideMark/>
          </w:tcPr>
          <w:p w:rsidRPr="004F01CC" w:rsidR="000D7B39" w:rsidP="0059656E" w:rsidRDefault="000D7B39" w14:paraId="1B5B6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29 305</w:t>
            </w:r>
          </w:p>
        </w:tc>
        <w:tc>
          <w:tcPr>
            <w:tcW w:w="1464" w:type="dxa"/>
            <w:shd w:val="clear" w:color="auto" w:fill="FFFFFF"/>
            <w:tcMar>
              <w:top w:w="0" w:type="dxa"/>
              <w:left w:w="28" w:type="dxa"/>
              <w:bottom w:w="0" w:type="dxa"/>
              <w:right w:w="28" w:type="dxa"/>
            </w:tcMar>
            <w:vAlign w:val="bottom"/>
            <w:hideMark/>
          </w:tcPr>
          <w:p w:rsidRPr="004F01CC" w:rsidR="000D7B39" w:rsidP="0059656E" w:rsidRDefault="000D7B39" w14:paraId="1B5B6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F01CC">
              <w:rPr>
                <w:rFonts w:ascii="Times New Roman" w:hAnsi="Times New Roman" w:eastAsia="Times New Roman" w:cs="Times New Roman"/>
                <w:color w:val="000000"/>
                <w:kern w:val="0"/>
                <w:sz w:val="20"/>
                <w:szCs w:val="20"/>
                <w:lang w:eastAsia="sv-SE"/>
                <w14:numSpacing w14:val="default"/>
              </w:rPr>
              <w:t>±0</w:t>
            </w:r>
          </w:p>
        </w:tc>
      </w:tr>
      <w:tr w:rsidRPr="004F01CC" w:rsidR="000D7B39" w:rsidTr="00B82ACB" w14:paraId="1B5B6592" w14:textId="77777777">
        <w:tc>
          <w:tcPr>
            <w:tcW w:w="5812" w:type="dxa"/>
            <w:gridSpan w:val="2"/>
            <w:tcBorders>
              <w:top w:val="nil"/>
              <w:left w:val="nil"/>
              <w:bottom w:val="single" w:color="auto" w:sz="6" w:space="0"/>
              <w:right w:val="nil"/>
            </w:tcBorders>
            <w:shd w:val="clear" w:color="auto" w:fill="FFFFFF"/>
            <w:tcMar>
              <w:top w:w="0" w:type="dxa"/>
              <w:left w:w="28" w:type="dxa"/>
              <w:bottom w:w="20" w:type="dxa"/>
              <w:right w:w="85" w:type="dxa"/>
            </w:tcMar>
            <w:vAlign w:val="center"/>
            <w:hideMark/>
          </w:tcPr>
          <w:p w:rsidRPr="004F01CC" w:rsidR="000D7B39" w:rsidP="0059656E" w:rsidRDefault="000D7B39" w14:paraId="1B5B65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4F01CC">
              <w:rPr>
                <w:rFonts w:ascii="Times New Roman" w:hAnsi="Times New Roman" w:eastAsia="Times New Roman" w:cs="Times New Roman"/>
                <w:b/>
                <w:bCs/>
                <w:color w:val="000000"/>
                <w:kern w:val="0"/>
                <w:sz w:val="20"/>
                <w:szCs w:val="20"/>
                <w:lang w:eastAsia="sv-SE"/>
                <w14:numSpacing w14:val="default"/>
              </w:rPr>
              <w:t>Summa</w:t>
            </w:r>
          </w:p>
        </w:tc>
        <w:tc>
          <w:tcPr>
            <w:tcW w:w="1229"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4F01CC" w:rsidR="000D7B39" w:rsidP="0059656E" w:rsidRDefault="000D7B39" w14:paraId="1B5B6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01CC">
              <w:rPr>
                <w:rFonts w:ascii="Times New Roman" w:hAnsi="Times New Roman" w:eastAsia="Times New Roman" w:cs="Times New Roman"/>
                <w:b/>
                <w:bCs/>
                <w:color w:val="000000"/>
                <w:kern w:val="0"/>
                <w:sz w:val="20"/>
                <w:szCs w:val="20"/>
                <w:lang w:eastAsia="sv-SE"/>
                <w14:numSpacing w14:val="default"/>
              </w:rPr>
              <w:t>15 907 564</w:t>
            </w:r>
          </w:p>
        </w:tc>
        <w:tc>
          <w:tcPr>
            <w:tcW w:w="1464" w:type="dxa"/>
            <w:tcBorders>
              <w:top w:val="nil"/>
              <w:left w:val="nil"/>
              <w:bottom w:val="single" w:color="auto" w:sz="6" w:space="0"/>
              <w:right w:val="nil"/>
            </w:tcBorders>
            <w:shd w:val="clear" w:color="auto" w:fill="FFFFFF"/>
            <w:tcMar>
              <w:top w:w="0" w:type="dxa"/>
              <w:left w:w="28" w:type="dxa"/>
              <w:bottom w:w="20" w:type="dxa"/>
              <w:right w:w="28" w:type="dxa"/>
            </w:tcMar>
            <w:vAlign w:val="bottom"/>
            <w:hideMark/>
          </w:tcPr>
          <w:p w:rsidRPr="004F01CC" w:rsidR="000D7B39" w:rsidP="0059656E" w:rsidRDefault="000D7B39" w14:paraId="1B5B6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F01CC">
              <w:rPr>
                <w:rFonts w:ascii="Times New Roman" w:hAnsi="Times New Roman" w:eastAsia="Times New Roman" w:cs="Times New Roman"/>
                <w:b/>
                <w:bCs/>
                <w:color w:val="000000"/>
                <w:kern w:val="0"/>
                <w:sz w:val="20"/>
                <w:szCs w:val="20"/>
                <w:lang w:eastAsia="sv-SE"/>
                <w14:numSpacing w14:val="default"/>
              </w:rPr>
              <w:t>−97 000</w:t>
            </w:r>
          </w:p>
        </w:tc>
      </w:tr>
    </w:tbl>
    <w:p w:rsidRPr="004F01CC" w:rsidR="001857D1" w:rsidP="00A07D75" w:rsidRDefault="001857D1" w14:paraId="1B5B6593" w14:textId="77777777">
      <w:pPr>
        <w:pStyle w:val="Rubrik2"/>
      </w:pPr>
      <w:r w:rsidRPr="004F01CC">
        <w:t>Anslag 1:1 Kungliga hov- och slottsstaten</w:t>
      </w:r>
    </w:p>
    <w:p w:rsidRPr="005C7137" w:rsidR="001857D1" w:rsidP="005C7137" w:rsidRDefault="00D86928" w14:paraId="1B5B6594" w14:textId="0E076FC8">
      <w:pPr>
        <w:pStyle w:val="Normalutanindragellerluft"/>
      </w:pPr>
      <w:r w:rsidRPr="005C7137">
        <w:t>Vi föreslår en minskning av anslaget på ca 10 procent av den föreslagna nivån för 2021. Läs mer om förslaget i vår motion 2020/21:</w:t>
      </w:r>
      <w:r w:rsidRPr="005C7137" w:rsidR="001D2E0C">
        <w:t xml:space="preserve">94 </w:t>
      </w:r>
      <w:r w:rsidRPr="005C7137" w:rsidR="007E3A02">
        <w:t>Ett modernt och demokratiskt statsskick</w:t>
      </w:r>
      <w:r w:rsidRPr="005C7137">
        <w:t xml:space="preserve">. Vänsterpartiet föreslår en minskning av anslaget med 19 miljoner kronor jämfört med regeringens förslag 2021. </w:t>
      </w:r>
    </w:p>
    <w:p w:rsidRPr="004F01CC" w:rsidR="001857D1" w:rsidP="00A07D75" w:rsidRDefault="001857D1" w14:paraId="1B5B6595" w14:textId="1EE9A3C9">
      <w:pPr>
        <w:pStyle w:val="Rubrik2"/>
      </w:pPr>
      <w:r w:rsidRPr="004F01CC">
        <w:t>Anslag 2:1 Riksdagens ledamöter och partier m</w:t>
      </w:r>
      <w:r w:rsidR="001D2E0C">
        <w:t>.</w:t>
      </w:r>
      <w:r w:rsidRPr="004F01CC">
        <w:t>m</w:t>
      </w:r>
      <w:r w:rsidR="001D2E0C">
        <w:t>.</w:t>
      </w:r>
    </w:p>
    <w:p w:rsidRPr="005C7137" w:rsidR="004B6A49" w:rsidP="005C7137" w:rsidRDefault="004B6A49" w14:paraId="1B5B6596" w14:textId="5CCB04B3">
      <w:pPr>
        <w:pStyle w:val="Normalutanindragellerluft"/>
      </w:pPr>
      <w:r w:rsidRPr="005C7137">
        <w:t xml:space="preserve">Vi föreslår en sänkning av riksdagsledamöternas arvoden som ett led i att skapa ett gott förtroende mellan folkvalda och det folk de representerar. Vårt förslag innebär att riksdagsledamöternas arvoden knyts till 100 procent av ett prisbasbelopp per månad. Vidare föreslår vi att man avskaffar alla extra arvodesersättningar direkt knutna till riksdagsarbetet. Av denna anledning föreslår vi att anslaget minskas med </w:t>
      </w:r>
      <w:r w:rsidRPr="005C7137" w:rsidR="00F71870">
        <w:t>121,5</w:t>
      </w:r>
      <w:r w:rsidRPr="005C7137">
        <w:t xml:space="preserve"> miljoner kronor. </w:t>
      </w:r>
      <w:r w:rsidRPr="005C7137" w:rsidR="00F71870">
        <w:t>Läs mer om förslaget i vår motion 2020/21:</w:t>
      </w:r>
      <w:r w:rsidRPr="005C7137" w:rsidR="001D2E0C">
        <w:t>93</w:t>
      </w:r>
      <w:r w:rsidRPr="005C7137" w:rsidR="00F71870">
        <w:t xml:space="preserve"> Riksdagsledamöternas arvoden och ersättningar. </w:t>
      </w:r>
      <w:r w:rsidRPr="005C7137">
        <w:t xml:space="preserve">Vänsterpartiet föreslår en minskning av anslaget med </w:t>
      </w:r>
      <w:r w:rsidRPr="005C7137" w:rsidR="00F71870">
        <w:t>121,5</w:t>
      </w:r>
      <w:r w:rsidRPr="005C7137">
        <w:t xml:space="preserve"> miljoner kronor jämfört med regeringens förslag 202</w:t>
      </w:r>
      <w:r w:rsidRPr="005C7137" w:rsidR="00F71870">
        <w:t>1</w:t>
      </w:r>
      <w:r w:rsidRPr="005C7137">
        <w:t xml:space="preserve">. </w:t>
      </w:r>
    </w:p>
    <w:p w:rsidRPr="004F01CC" w:rsidR="001857D1" w:rsidP="00F71870" w:rsidRDefault="001857D1" w14:paraId="1B5B6597" w14:textId="77777777">
      <w:pPr>
        <w:pStyle w:val="Rubrik2"/>
      </w:pPr>
      <w:r w:rsidRPr="004F01CC">
        <w:t>Anslag 3:1 Sametinget</w:t>
      </w:r>
    </w:p>
    <w:p w:rsidRPr="005C7137" w:rsidR="001857D1" w:rsidP="005C7137" w:rsidRDefault="00DE7322" w14:paraId="1B5B6598" w14:textId="3A66B22E">
      <w:pPr>
        <w:pStyle w:val="Normalutanindragellerluft"/>
      </w:pPr>
      <w:r w:rsidRPr="005C7137">
        <w:t>Vi föreslår en satsning på 10 miljoner kronor till Sametinget, samebyar och samiska organisationer i syfte att den kommande konsultationsordningen ska kunna uppfylla sitt syfte. Vi föreslår en satsning på 500</w:t>
      </w:r>
      <w:r w:rsidRPr="005C7137" w:rsidR="001D2E0C">
        <w:t> </w:t>
      </w:r>
      <w:r w:rsidRPr="005C7137">
        <w:t xml:space="preserve">tkr </w:t>
      </w:r>
      <w:r w:rsidRPr="005C7137" w:rsidR="00187BD8">
        <w:t>för att genomföra en fullständig identifiering av allt samiskt skelettmaterial i samtliga statliga samlingar, en kartläggning av hur museer och institutioner tillskansat sig materialet samt en repatriering av de samiska kvar</w:t>
      </w:r>
      <w:r w:rsidR="00093A55">
        <w:softHyphen/>
      </w:r>
      <w:r w:rsidRPr="005C7137" w:rsidR="00187BD8">
        <w:t>levorna. Vi föreslår en satsning på 1</w:t>
      </w:r>
      <w:r w:rsidRPr="005C7137" w:rsidR="001D2E0C">
        <w:t> </w:t>
      </w:r>
      <w:r w:rsidRPr="005C7137" w:rsidR="00187BD8">
        <w:t>miljon kronor för att kunna inrätta en stipendie</w:t>
      </w:r>
      <w:r w:rsidR="00093A55">
        <w:softHyphen/>
      </w:r>
      <w:r w:rsidRPr="005C7137" w:rsidR="00187BD8">
        <w:t xml:space="preserve">ordning i syfte att ge samiska studenter möjlighet att ansöka om stipendier för språkstudier i samiska. </w:t>
      </w:r>
      <w:r w:rsidRPr="005C7137" w:rsidR="00666114">
        <w:t>Läs mer om förslagen i vår motion 2020/21:</w:t>
      </w:r>
      <w:r w:rsidRPr="005C7137" w:rsidR="001D2E0C">
        <w:t>166</w:t>
      </w:r>
      <w:r w:rsidRPr="005C7137" w:rsidR="00666114">
        <w:t xml:space="preserve"> En modern samepolitik. </w:t>
      </w:r>
      <w:r w:rsidRPr="005C7137">
        <w:t xml:space="preserve">Vänsterpartiet föreslår en ökning av anslaget med </w:t>
      </w:r>
      <w:r w:rsidRPr="005C7137" w:rsidR="00187BD8">
        <w:t xml:space="preserve">totalt </w:t>
      </w:r>
      <w:r w:rsidRPr="005C7137">
        <w:t xml:space="preserve">11,5 miljoner kronor jämfört med regeringens förslag 2021. </w:t>
      </w:r>
    </w:p>
    <w:p w:rsidRPr="004F01CC" w:rsidR="001857D1" w:rsidP="00A07D75" w:rsidRDefault="001857D1" w14:paraId="1B5B6599" w14:textId="0A267A95">
      <w:pPr>
        <w:pStyle w:val="Rubrik2"/>
      </w:pPr>
      <w:r w:rsidRPr="004F01CC">
        <w:t xml:space="preserve">Anslag 6:3 </w:t>
      </w:r>
      <w:r w:rsidR="001D2E0C">
        <w:t>Datainspektionen</w:t>
      </w:r>
    </w:p>
    <w:p w:rsidRPr="005C7137" w:rsidR="0083784C" w:rsidP="005C7137" w:rsidRDefault="0045208D" w14:paraId="1B5B659A" w14:textId="2F18AF18">
      <w:pPr>
        <w:pStyle w:val="Normalutanindragellerluft"/>
      </w:pPr>
      <w:r w:rsidRPr="005C7137">
        <w:t>Vi föreslår en satsning på 20 miljoner kronor för att Datainspektionen</w:t>
      </w:r>
      <w:r w:rsidRPr="005C7137" w:rsidR="00ED1858">
        <w:t xml:space="preserve"> (blivande Integritetsskyddsmyndigheten) </w:t>
      </w:r>
      <w:r w:rsidRPr="005C7137">
        <w:t>ska kunna fullgöra sina uppgifter, bl</w:t>
      </w:r>
      <w:r w:rsidRPr="005C7137" w:rsidR="00FF2987">
        <w:t>.a.</w:t>
      </w:r>
      <w:r w:rsidRPr="005C7137">
        <w:t xml:space="preserve"> inspektioner och tillsyn samt hantering av anmälningar med anledning av </w:t>
      </w:r>
      <w:r w:rsidRPr="005C7137" w:rsidR="00FF2987">
        <w:t>bl.a.</w:t>
      </w:r>
      <w:r w:rsidRPr="005C7137">
        <w:t xml:space="preserve"> GDPR och kamerabevak</w:t>
      </w:r>
      <w:r w:rsidR="00093A55">
        <w:softHyphen/>
      </w:r>
      <w:r w:rsidRPr="005C7137">
        <w:t xml:space="preserve">ningslagen. </w:t>
      </w:r>
      <w:r w:rsidRPr="005C7137" w:rsidR="00272720">
        <w:t>Vänsterpartiet föreslår en ökning av anslaget med 20 miljoner kronor jäm</w:t>
      </w:r>
      <w:r w:rsidR="00093A55">
        <w:softHyphen/>
      </w:r>
      <w:bookmarkStart w:name="_GoBack" w:id="2"/>
      <w:bookmarkEnd w:id="2"/>
      <w:r w:rsidRPr="005C7137" w:rsidR="00272720">
        <w:t xml:space="preserve">fört med regeringens förslag 2021. </w:t>
      </w:r>
    </w:p>
    <w:p w:rsidRPr="004F01CC" w:rsidR="001857D1" w:rsidP="0083784C" w:rsidRDefault="001857D1" w14:paraId="1B5B659B" w14:textId="77777777">
      <w:pPr>
        <w:pStyle w:val="Rubrik2"/>
      </w:pPr>
      <w:r w:rsidRPr="004F01CC">
        <w:lastRenderedPageBreak/>
        <w:t>Anslag 7:2 Åtgärder för den nationella minoriteten romer</w:t>
      </w:r>
    </w:p>
    <w:p w:rsidRPr="005C7137" w:rsidR="001857D1" w:rsidP="005C7137" w:rsidRDefault="0083784C" w14:paraId="1B5B659C" w14:textId="013962E7">
      <w:pPr>
        <w:pStyle w:val="Normalutanindragellerluft"/>
      </w:pPr>
      <w:r w:rsidRPr="005C7137">
        <w:t xml:space="preserve">Vi föreslår en satsning på 12 miljoner kronor för att </w:t>
      </w:r>
      <w:r w:rsidRPr="005C7137" w:rsidR="00511E64">
        <w:t>det arbete som bedrevs fram till 2019</w:t>
      </w:r>
      <w:r w:rsidRPr="005C7137" w:rsidR="00964EEC">
        <w:t>, då anslaget väsentligt minskade</w:t>
      </w:r>
      <w:r w:rsidRPr="005C7137" w:rsidR="001D2E0C">
        <w:t>s</w:t>
      </w:r>
      <w:r w:rsidRPr="005C7137" w:rsidR="00964EEC">
        <w:t xml:space="preserve"> av regeringen, </w:t>
      </w:r>
      <w:r w:rsidRPr="005C7137" w:rsidR="00511E64">
        <w:t xml:space="preserve">ska kunna </w:t>
      </w:r>
      <w:r w:rsidRPr="005C7137" w:rsidR="006B0254">
        <w:t>återupptas</w:t>
      </w:r>
      <w:r w:rsidRPr="005C7137" w:rsidR="00511E64">
        <w:t xml:space="preserve">. </w:t>
      </w:r>
      <w:r w:rsidRPr="005C7137" w:rsidR="001857D1">
        <w:t>Vi föreslår en ökning av anslaget med 12 miljoner kronor jämfört med regeringens förslag</w:t>
      </w:r>
      <w:r w:rsidRPr="005C7137">
        <w:t xml:space="preserve"> 2021. </w:t>
      </w:r>
    </w:p>
    <w:sdt>
      <w:sdtPr>
        <w:alias w:val="CC_Underskrifter"/>
        <w:tag w:val="CC_Underskrifter"/>
        <w:id w:val="583496634"/>
        <w:lock w:val="sdtContentLocked"/>
        <w:placeholder>
          <w:docPart w:val="3F8645E871684774A39CB51BB8A48378"/>
        </w:placeholder>
      </w:sdtPr>
      <w:sdtEndPr/>
      <w:sdtContent>
        <w:p w:rsidR="004F01CC" w:rsidP="004F01CC" w:rsidRDefault="004F01CC" w14:paraId="1B5B659D" w14:textId="77777777"/>
        <w:p w:rsidRPr="008E0FE2" w:rsidR="004801AC" w:rsidP="004F01CC" w:rsidRDefault="00093A55" w14:paraId="1B5B65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pPr>
            <w:r>
              <w:t> </w:t>
            </w:r>
          </w:p>
        </w:tc>
      </w:tr>
    </w:tbl>
    <w:p w:rsidR="00F16065" w:rsidRDefault="00F16065" w14:paraId="1B5B65AE" w14:textId="77777777"/>
    <w:sectPr w:rsidR="00F160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65B0" w14:textId="77777777" w:rsidR="0073565B" w:rsidRDefault="0073565B" w:rsidP="000C1CAD">
      <w:pPr>
        <w:spacing w:line="240" w:lineRule="auto"/>
      </w:pPr>
      <w:r>
        <w:separator/>
      </w:r>
    </w:p>
  </w:endnote>
  <w:endnote w:type="continuationSeparator" w:id="0">
    <w:p w14:paraId="1B5B65B1" w14:textId="77777777" w:rsidR="0073565B" w:rsidRDefault="007356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6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65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65BF" w14:textId="77777777" w:rsidR="00262EA3" w:rsidRPr="004F01CC" w:rsidRDefault="00262EA3" w:rsidP="004F01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B65AE" w14:textId="77777777" w:rsidR="0073565B" w:rsidRDefault="0073565B" w:rsidP="000C1CAD">
      <w:pPr>
        <w:spacing w:line="240" w:lineRule="auto"/>
      </w:pPr>
      <w:r>
        <w:separator/>
      </w:r>
    </w:p>
  </w:footnote>
  <w:footnote w:type="continuationSeparator" w:id="0">
    <w:p w14:paraId="1B5B65AF" w14:textId="77777777" w:rsidR="0073565B" w:rsidRDefault="007356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5B65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5B65C1" wp14:anchorId="1B5B6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3A55" w14:paraId="1B5B65C4" w14:textId="77777777">
                          <w:pPr>
                            <w:jc w:val="right"/>
                          </w:pPr>
                          <w:sdt>
                            <w:sdtPr>
                              <w:alias w:val="CC_Noformat_Partikod"/>
                              <w:tag w:val="CC_Noformat_Partikod"/>
                              <w:id w:val="-53464382"/>
                              <w:placeholder>
                                <w:docPart w:val="DF3DAA290F924680855E9D54F2F80FCF"/>
                              </w:placeholder>
                              <w:text/>
                            </w:sdtPr>
                            <w:sdtEndPr/>
                            <w:sdtContent>
                              <w:r w:rsidR="00707BF6">
                                <w:t>V</w:t>
                              </w:r>
                            </w:sdtContent>
                          </w:sdt>
                          <w:sdt>
                            <w:sdtPr>
                              <w:alias w:val="CC_Noformat_Partinummer"/>
                              <w:tag w:val="CC_Noformat_Partinummer"/>
                              <w:id w:val="-1709555926"/>
                              <w:placeholder>
                                <w:docPart w:val="6124F5FAC93049598BAC81B857AFA0FE"/>
                              </w:placeholder>
                              <w:text/>
                            </w:sdtPr>
                            <w:sdtEndPr/>
                            <w:sdtContent>
                              <w:r w:rsidR="008820FA">
                                <w:t>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5B6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3A55" w14:paraId="1B5B65C4" w14:textId="77777777">
                    <w:pPr>
                      <w:jc w:val="right"/>
                    </w:pPr>
                    <w:sdt>
                      <w:sdtPr>
                        <w:alias w:val="CC_Noformat_Partikod"/>
                        <w:tag w:val="CC_Noformat_Partikod"/>
                        <w:id w:val="-53464382"/>
                        <w:placeholder>
                          <w:docPart w:val="DF3DAA290F924680855E9D54F2F80FCF"/>
                        </w:placeholder>
                        <w:text/>
                      </w:sdtPr>
                      <w:sdtEndPr/>
                      <w:sdtContent>
                        <w:r w:rsidR="00707BF6">
                          <w:t>V</w:t>
                        </w:r>
                      </w:sdtContent>
                    </w:sdt>
                    <w:sdt>
                      <w:sdtPr>
                        <w:alias w:val="CC_Noformat_Partinummer"/>
                        <w:tag w:val="CC_Noformat_Partinummer"/>
                        <w:id w:val="-1709555926"/>
                        <w:placeholder>
                          <w:docPart w:val="6124F5FAC93049598BAC81B857AFA0FE"/>
                        </w:placeholder>
                        <w:text/>
                      </w:sdtPr>
                      <w:sdtEndPr/>
                      <w:sdtContent>
                        <w:r w:rsidR="008820FA">
                          <w:t>631</w:t>
                        </w:r>
                      </w:sdtContent>
                    </w:sdt>
                  </w:p>
                </w:txbxContent>
              </v:textbox>
              <w10:wrap anchorx="page"/>
            </v:shape>
          </w:pict>
        </mc:Fallback>
      </mc:AlternateContent>
    </w:r>
  </w:p>
  <w:p w:rsidRPr="00293C4F" w:rsidR="00262EA3" w:rsidP="00776B74" w:rsidRDefault="00262EA3" w14:paraId="1B5B6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5B65B4" w14:textId="77777777">
    <w:pPr>
      <w:jc w:val="right"/>
    </w:pPr>
  </w:p>
  <w:p w:rsidR="00262EA3" w:rsidP="00776B74" w:rsidRDefault="00262EA3" w14:paraId="1B5B65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3A55" w14:paraId="1B5B65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5B65C3" wp14:anchorId="1B5B6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3A55" w14:paraId="1B5B65B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707BF6">
          <w:t>V</w:t>
        </w:r>
      </w:sdtContent>
    </w:sdt>
    <w:sdt>
      <w:sdtPr>
        <w:alias w:val="CC_Noformat_Partinummer"/>
        <w:tag w:val="CC_Noformat_Partinummer"/>
        <w:id w:val="-2014525982"/>
        <w:text/>
      </w:sdtPr>
      <w:sdtEndPr/>
      <w:sdtContent>
        <w:r w:rsidR="008820FA">
          <w:t>631</w:t>
        </w:r>
      </w:sdtContent>
    </w:sdt>
  </w:p>
  <w:p w:rsidRPr="008227B3" w:rsidR="00262EA3" w:rsidP="008227B3" w:rsidRDefault="00093A55" w14:paraId="1B5B65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3A55" w14:paraId="1B5B65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:3191</w:t>
        </w:r>
      </w:sdtContent>
    </w:sdt>
  </w:p>
  <w:p w:rsidR="00262EA3" w:rsidP="00E03A3D" w:rsidRDefault="00093A55" w14:paraId="1B5B65BC"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707BF6" w14:paraId="1B5B65BD"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1B5B65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7B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FA4"/>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C8"/>
    <w:rsid w:val="00086446"/>
    <w:rsid w:val="0008692C"/>
    <w:rsid w:val="00086B78"/>
    <w:rsid w:val="00087231"/>
    <w:rsid w:val="000879CE"/>
    <w:rsid w:val="00087CF5"/>
    <w:rsid w:val="000908BE"/>
    <w:rsid w:val="000909BE"/>
    <w:rsid w:val="00091064"/>
    <w:rsid w:val="00091476"/>
    <w:rsid w:val="00091494"/>
    <w:rsid w:val="00091A21"/>
    <w:rsid w:val="00093636"/>
    <w:rsid w:val="00093646"/>
    <w:rsid w:val="00093A55"/>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B39"/>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A93"/>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3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449"/>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7D1"/>
    <w:rsid w:val="00185B0C"/>
    <w:rsid w:val="00185D30"/>
    <w:rsid w:val="00185F89"/>
    <w:rsid w:val="001869FD"/>
    <w:rsid w:val="00186CE7"/>
    <w:rsid w:val="001878F9"/>
    <w:rsid w:val="00187BD8"/>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E0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C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72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C2"/>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E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EB"/>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A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8D"/>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49"/>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CC"/>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E64"/>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56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137"/>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3B7"/>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11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F7"/>
    <w:rsid w:val="00685A69"/>
    <w:rsid w:val="00685F3F"/>
    <w:rsid w:val="00686777"/>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254"/>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E7"/>
    <w:rsid w:val="006E413C"/>
    <w:rsid w:val="006E4AAB"/>
    <w:rsid w:val="006E552F"/>
    <w:rsid w:val="006E6E07"/>
    <w:rsid w:val="006E6E39"/>
    <w:rsid w:val="006E77CC"/>
    <w:rsid w:val="006E7DB7"/>
    <w:rsid w:val="006E7E27"/>
    <w:rsid w:val="006F032D"/>
    <w:rsid w:val="006F07EB"/>
    <w:rsid w:val="006F082D"/>
    <w:rsid w:val="006F0F3E"/>
    <w:rsid w:val="006F11FB"/>
    <w:rsid w:val="006F14F3"/>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BF6"/>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17F46"/>
    <w:rsid w:val="007203E8"/>
    <w:rsid w:val="00720492"/>
    <w:rsid w:val="0072057F"/>
    <w:rsid w:val="00720B21"/>
    <w:rsid w:val="007210D0"/>
    <w:rsid w:val="00721417"/>
    <w:rsid w:val="00721BAD"/>
    <w:rsid w:val="00722159"/>
    <w:rsid w:val="007224DA"/>
    <w:rsid w:val="007246D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5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02"/>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4C"/>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0FA"/>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985"/>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9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AD5"/>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EC"/>
    <w:rsid w:val="00965ED6"/>
    <w:rsid w:val="00966C24"/>
    <w:rsid w:val="009670A0"/>
    <w:rsid w:val="00967184"/>
    <w:rsid w:val="009671B5"/>
    <w:rsid w:val="00967C48"/>
    <w:rsid w:val="00970635"/>
    <w:rsid w:val="0097178B"/>
    <w:rsid w:val="00972DC8"/>
    <w:rsid w:val="009733BD"/>
    <w:rsid w:val="00974566"/>
    <w:rsid w:val="00974758"/>
    <w:rsid w:val="00976D7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75"/>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ACB"/>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105"/>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5A"/>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9D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ED"/>
    <w:rsid w:val="00CE12C7"/>
    <w:rsid w:val="00CE134C"/>
    <w:rsid w:val="00CE1364"/>
    <w:rsid w:val="00CE13F3"/>
    <w:rsid w:val="00CE172B"/>
    <w:rsid w:val="00CE25A0"/>
    <w:rsid w:val="00CE311E"/>
    <w:rsid w:val="00CE35E9"/>
    <w:rsid w:val="00CE3980"/>
    <w:rsid w:val="00CE3EE2"/>
    <w:rsid w:val="00CE509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28"/>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C78"/>
    <w:rsid w:val="00DE247B"/>
    <w:rsid w:val="00DE298E"/>
    <w:rsid w:val="00DE2FE2"/>
    <w:rsid w:val="00DE32DF"/>
    <w:rsid w:val="00DE3411"/>
    <w:rsid w:val="00DE3867"/>
    <w:rsid w:val="00DE3D8E"/>
    <w:rsid w:val="00DE3F8E"/>
    <w:rsid w:val="00DE524A"/>
    <w:rsid w:val="00DE5859"/>
    <w:rsid w:val="00DE5C0B"/>
    <w:rsid w:val="00DE610C"/>
    <w:rsid w:val="00DE6DDA"/>
    <w:rsid w:val="00DE7322"/>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58"/>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EE4"/>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65"/>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E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870"/>
    <w:rsid w:val="00F71B58"/>
    <w:rsid w:val="00F722EE"/>
    <w:rsid w:val="00F7427F"/>
    <w:rsid w:val="00F75848"/>
    <w:rsid w:val="00F75A6B"/>
    <w:rsid w:val="00F7627A"/>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987"/>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5B651F"/>
  <w15:chartTrackingRefBased/>
  <w15:docId w15:val="{A09ADA77-D38B-45C0-8EDA-6FC1669A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545203">
      <w:bodyDiv w:val="1"/>
      <w:marLeft w:val="0"/>
      <w:marRight w:val="0"/>
      <w:marTop w:val="0"/>
      <w:marBottom w:val="0"/>
      <w:divBdr>
        <w:top w:val="none" w:sz="0" w:space="0" w:color="auto"/>
        <w:left w:val="none" w:sz="0" w:space="0" w:color="auto"/>
        <w:bottom w:val="none" w:sz="0" w:space="0" w:color="auto"/>
        <w:right w:val="none" w:sz="0" w:space="0" w:color="auto"/>
      </w:divBdr>
      <w:divsChild>
        <w:div w:id="412438047">
          <w:marLeft w:val="0"/>
          <w:marRight w:val="0"/>
          <w:marTop w:val="0"/>
          <w:marBottom w:val="0"/>
          <w:divBdr>
            <w:top w:val="none" w:sz="0" w:space="0" w:color="auto"/>
            <w:left w:val="none" w:sz="0" w:space="0" w:color="auto"/>
            <w:bottom w:val="none" w:sz="0" w:space="0" w:color="auto"/>
            <w:right w:val="none" w:sz="0" w:space="0" w:color="auto"/>
          </w:divBdr>
        </w:div>
        <w:div w:id="687561500">
          <w:marLeft w:val="0"/>
          <w:marRight w:val="0"/>
          <w:marTop w:val="0"/>
          <w:marBottom w:val="0"/>
          <w:divBdr>
            <w:top w:val="none" w:sz="0" w:space="0" w:color="auto"/>
            <w:left w:val="none" w:sz="0" w:space="0" w:color="auto"/>
            <w:bottom w:val="none" w:sz="0" w:space="0" w:color="auto"/>
            <w:right w:val="none" w:sz="0" w:space="0" w:color="auto"/>
          </w:divBdr>
        </w:div>
        <w:div w:id="1786654387">
          <w:marLeft w:val="0"/>
          <w:marRight w:val="0"/>
          <w:marTop w:val="0"/>
          <w:marBottom w:val="0"/>
          <w:divBdr>
            <w:top w:val="none" w:sz="0" w:space="0" w:color="auto"/>
            <w:left w:val="none" w:sz="0" w:space="0" w:color="auto"/>
            <w:bottom w:val="none" w:sz="0" w:space="0" w:color="auto"/>
            <w:right w:val="none" w:sz="0" w:space="0" w:color="auto"/>
          </w:divBdr>
        </w:div>
      </w:divsChild>
    </w:div>
    <w:div w:id="1577126887">
      <w:bodyDiv w:val="1"/>
      <w:marLeft w:val="0"/>
      <w:marRight w:val="0"/>
      <w:marTop w:val="0"/>
      <w:marBottom w:val="0"/>
      <w:divBdr>
        <w:top w:val="none" w:sz="0" w:space="0" w:color="auto"/>
        <w:left w:val="none" w:sz="0" w:space="0" w:color="auto"/>
        <w:bottom w:val="none" w:sz="0" w:space="0" w:color="auto"/>
        <w:right w:val="none" w:sz="0" w:space="0" w:color="auto"/>
      </w:divBdr>
      <w:divsChild>
        <w:div w:id="540290517">
          <w:marLeft w:val="0"/>
          <w:marRight w:val="0"/>
          <w:marTop w:val="0"/>
          <w:marBottom w:val="0"/>
          <w:divBdr>
            <w:top w:val="none" w:sz="0" w:space="0" w:color="auto"/>
            <w:left w:val="none" w:sz="0" w:space="0" w:color="auto"/>
            <w:bottom w:val="none" w:sz="0" w:space="0" w:color="auto"/>
            <w:right w:val="none" w:sz="0" w:space="0" w:color="auto"/>
          </w:divBdr>
        </w:div>
        <w:div w:id="1716077166">
          <w:marLeft w:val="0"/>
          <w:marRight w:val="0"/>
          <w:marTop w:val="0"/>
          <w:marBottom w:val="0"/>
          <w:divBdr>
            <w:top w:val="none" w:sz="0" w:space="0" w:color="auto"/>
            <w:left w:val="none" w:sz="0" w:space="0" w:color="auto"/>
            <w:bottom w:val="none" w:sz="0" w:space="0" w:color="auto"/>
            <w:right w:val="none" w:sz="0" w:space="0" w:color="auto"/>
          </w:divBdr>
        </w:div>
        <w:div w:id="544635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B77C52654D4F6FBC80E65B7D80F7C0"/>
        <w:category>
          <w:name w:val="Allmänt"/>
          <w:gallery w:val="placeholder"/>
        </w:category>
        <w:types>
          <w:type w:val="bbPlcHdr"/>
        </w:types>
        <w:behaviors>
          <w:behavior w:val="content"/>
        </w:behaviors>
        <w:guid w:val="{993B9D49-6327-49D9-BAFB-0693E24AC6F4}"/>
      </w:docPartPr>
      <w:docPartBody>
        <w:p w:rsidR="008C0B01" w:rsidRDefault="008C0B01">
          <w:pPr>
            <w:pStyle w:val="37B77C52654D4F6FBC80E65B7D80F7C0"/>
          </w:pPr>
          <w:r w:rsidRPr="005A0A93">
            <w:rPr>
              <w:rStyle w:val="Platshllartext"/>
            </w:rPr>
            <w:t>Förslag till riksdagsbeslut</w:t>
          </w:r>
        </w:p>
      </w:docPartBody>
    </w:docPart>
    <w:docPart>
      <w:docPartPr>
        <w:name w:val="50FF28382C7243578B175DA95E16E7CB"/>
        <w:category>
          <w:name w:val="Allmänt"/>
          <w:gallery w:val="placeholder"/>
        </w:category>
        <w:types>
          <w:type w:val="bbPlcHdr"/>
        </w:types>
        <w:behaviors>
          <w:behavior w:val="content"/>
        </w:behaviors>
        <w:guid w:val="{D1D4C30B-146C-46C2-9F84-DF7A7CB3AF48}"/>
      </w:docPartPr>
      <w:docPartBody>
        <w:p w:rsidR="008C0B01" w:rsidRDefault="008C0B01">
          <w:pPr>
            <w:pStyle w:val="50FF28382C7243578B175DA95E16E7CB"/>
          </w:pPr>
          <w:r w:rsidRPr="005A0A93">
            <w:rPr>
              <w:rStyle w:val="Platshllartext"/>
            </w:rPr>
            <w:t>Motivering</w:t>
          </w:r>
        </w:p>
      </w:docPartBody>
    </w:docPart>
    <w:docPart>
      <w:docPartPr>
        <w:name w:val="DF3DAA290F924680855E9D54F2F80FCF"/>
        <w:category>
          <w:name w:val="Allmänt"/>
          <w:gallery w:val="placeholder"/>
        </w:category>
        <w:types>
          <w:type w:val="bbPlcHdr"/>
        </w:types>
        <w:behaviors>
          <w:behavior w:val="content"/>
        </w:behaviors>
        <w:guid w:val="{576BF6C3-3F78-4A83-BB84-BC04FB4BFCEF}"/>
      </w:docPartPr>
      <w:docPartBody>
        <w:p w:rsidR="008C0B01" w:rsidRDefault="008C0B01">
          <w:pPr>
            <w:pStyle w:val="DF3DAA290F924680855E9D54F2F80FCF"/>
          </w:pPr>
          <w:r>
            <w:rPr>
              <w:rStyle w:val="Platshllartext"/>
            </w:rPr>
            <w:t xml:space="preserve"> </w:t>
          </w:r>
        </w:p>
      </w:docPartBody>
    </w:docPart>
    <w:docPart>
      <w:docPartPr>
        <w:name w:val="6124F5FAC93049598BAC81B857AFA0FE"/>
        <w:category>
          <w:name w:val="Allmänt"/>
          <w:gallery w:val="placeholder"/>
        </w:category>
        <w:types>
          <w:type w:val="bbPlcHdr"/>
        </w:types>
        <w:behaviors>
          <w:behavior w:val="content"/>
        </w:behaviors>
        <w:guid w:val="{4B3F7750-1731-4980-A410-334EF9D48D4A}"/>
      </w:docPartPr>
      <w:docPartBody>
        <w:p w:rsidR="008C0B01" w:rsidRDefault="008C0B01">
          <w:pPr>
            <w:pStyle w:val="6124F5FAC93049598BAC81B857AFA0FE"/>
          </w:pPr>
          <w:r>
            <w:t xml:space="preserve"> </w:t>
          </w:r>
        </w:p>
      </w:docPartBody>
    </w:docPart>
    <w:docPart>
      <w:docPartPr>
        <w:name w:val="3F8645E871684774A39CB51BB8A48378"/>
        <w:category>
          <w:name w:val="Allmänt"/>
          <w:gallery w:val="placeholder"/>
        </w:category>
        <w:types>
          <w:type w:val="bbPlcHdr"/>
        </w:types>
        <w:behaviors>
          <w:behavior w:val="content"/>
        </w:behaviors>
        <w:guid w:val="{53789EB7-D433-4385-990A-60C3E7107BF2}"/>
      </w:docPartPr>
      <w:docPartBody>
        <w:p w:rsidR="007F1611" w:rsidRDefault="007F16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01"/>
    <w:rsid w:val="002B5D37"/>
    <w:rsid w:val="007F1611"/>
    <w:rsid w:val="008C0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B77C52654D4F6FBC80E65B7D80F7C0">
    <w:name w:val="37B77C52654D4F6FBC80E65B7D80F7C0"/>
  </w:style>
  <w:style w:type="paragraph" w:customStyle="1" w:styleId="5BF1D6F3D03C473B8116293550CAAC97">
    <w:name w:val="5BF1D6F3D03C473B8116293550CAAC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0F65DCB759408CB6CBFA3C65600E9A">
    <w:name w:val="CA0F65DCB759408CB6CBFA3C65600E9A"/>
  </w:style>
  <w:style w:type="paragraph" w:customStyle="1" w:styleId="50FF28382C7243578B175DA95E16E7CB">
    <w:name w:val="50FF28382C7243578B175DA95E16E7CB"/>
  </w:style>
  <w:style w:type="paragraph" w:customStyle="1" w:styleId="7F8BE42D43F24388B82E08AD815DA88D">
    <w:name w:val="7F8BE42D43F24388B82E08AD815DA88D"/>
  </w:style>
  <w:style w:type="paragraph" w:customStyle="1" w:styleId="A32E601EB5B84CACAD6EB27E7FD9C66A">
    <w:name w:val="A32E601EB5B84CACAD6EB27E7FD9C66A"/>
  </w:style>
  <w:style w:type="paragraph" w:customStyle="1" w:styleId="DF3DAA290F924680855E9D54F2F80FCF">
    <w:name w:val="DF3DAA290F924680855E9D54F2F80FCF"/>
  </w:style>
  <w:style w:type="paragraph" w:customStyle="1" w:styleId="6124F5FAC93049598BAC81B857AFA0FE">
    <w:name w:val="6124F5FAC93049598BAC81B857AFA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13187-8A56-4DE9-8B8B-218B0E002777}"/>
</file>

<file path=customXml/itemProps2.xml><?xml version="1.0" encoding="utf-8"?>
<ds:datastoreItem xmlns:ds="http://schemas.openxmlformats.org/officeDocument/2006/customXml" ds:itemID="{2835F40A-EA4A-44B9-AC2B-A9AC54D3A377}"/>
</file>

<file path=customXml/itemProps3.xml><?xml version="1.0" encoding="utf-8"?>
<ds:datastoreItem xmlns:ds="http://schemas.openxmlformats.org/officeDocument/2006/customXml" ds:itemID="{AAF388D4-7CFB-4CD4-867F-99B17C5F66A9}"/>
</file>

<file path=docProps/app.xml><?xml version="1.0" encoding="utf-8"?>
<Properties xmlns="http://schemas.openxmlformats.org/officeDocument/2006/extended-properties" xmlns:vt="http://schemas.openxmlformats.org/officeDocument/2006/docPropsVTypes">
  <Template>Normal</Template>
  <TotalTime>105</TotalTime>
  <Pages>3</Pages>
  <Words>590</Words>
  <Characters>3383</Characters>
  <Application>Microsoft Office Word</Application>
  <DocSecurity>0</DocSecurity>
  <Lines>147</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V631 Utgiftsområde 1 Rikets styrelse</vt:lpstr>
      <vt:lpstr>
      </vt:lpstr>
    </vt:vector>
  </TitlesOfParts>
  <Company>Sveriges riksdag</Company>
  <LinksUpToDate>false</LinksUpToDate>
  <CharactersWithSpaces>3845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