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F778E" w:rsidP="00DA0661">
      <w:pPr>
        <w:pStyle w:val="Title"/>
      </w:pPr>
      <w:bookmarkStart w:id="0" w:name="Start"/>
      <w:bookmarkEnd w:id="0"/>
      <w:r>
        <w:t>Svar på fråga 2022/23:862 av Åsa Westlund (S)</w:t>
      </w:r>
      <w:r>
        <w:br/>
      </w:r>
      <w:r w:rsidRPr="00BF778E">
        <w:t>Lärares administrativa börda</w:t>
      </w:r>
    </w:p>
    <w:p w:rsidR="00BF778E" w:rsidP="00CA39CE">
      <w:pPr>
        <w:pStyle w:val="BodyText"/>
      </w:pPr>
      <w:r>
        <w:t xml:space="preserve">Åsa Westlund har frågat mig om jag kan garantera att de regleringar för att mäta kvalitet som </w:t>
      </w:r>
      <w:r w:rsidR="008A045E">
        <w:t>regeringen</w:t>
      </w:r>
      <w:r>
        <w:t xml:space="preserve"> nu </w:t>
      </w:r>
      <w:r w:rsidR="00CA39CE">
        <w:t>gett Utredningen om vinst i skolan (U</w:t>
      </w:r>
      <w:r w:rsidR="00DD0599">
        <w:t> </w:t>
      </w:r>
      <w:r w:rsidR="00CA39CE">
        <w:t xml:space="preserve">022:08) </w:t>
      </w:r>
      <w:r>
        <w:t>i uppdrag att ta fram inte kommer att innebära att lärare påtvingas mer administration och byråkrati.</w:t>
      </w:r>
    </w:p>
    <w:p w:rsidR="00BF778E" w:rsidP="00BF778E">
      <w:pPr>
        <w:pStyle w:val="BodyText"/>
      </w:pPr>
      <w:r>
        <w:t>Enskilda huvudmän som driver förskolor eller skolor med för låg kvalitet ska inte kunna få ta ut vinst. Dessa förskolor och skolor måste kunna ringas in. Identifieringen av dessa kan utgå från det nationella kvalitetssystemet tillsammans med mått som mäter elevers kunskapsutveckling</w:t>
      </w:r>
      <w:r w:rsidR="003A04F7">
        <w:t>,</w:t>
      </w:r>
      <w:r>
        <w:t xml:space="preserve"> men även utfall av Skolinspektionens granskningar skulle kunna ingå. Det är alltså frågan</w:t>
      </w:r>
      <w:r w:rsidR="003A56DB">
        <w:t xml:space="preserve"> </w:t>
      </w:r>
      <w:r>
        <w:t xml:space="preserve">om att till stor del använda de verktyg som redan finns. </w:t>
      </w:r>
    </w:p>
    <w:p w:rsidR="00BF778E" w:rsidP="00BF778E">
      <w:pPr>
        <w:pStyle w:val="BodyText"/>
      </w:pPr>
      <w:r>
        <w:t xml:space="preserve">Utredaren ska </w:t>
      </w:r>
      <w:r w:rsidR="00E51DEB">
        <w:t>överväga</w:t>
      </w:r>
      <w:r>
        <w:t xml:space="preserve"> om Skolinspektionen </w:t>
      </w:r>
      <w:r w:rsidR="00E51DEB">
        <w:t>bör</w:t>
      </w:r>
      <w:r>
        <w:t xml:space="preserve"> kunna besluta om vinstutdelningsbegränsning </w:t>
      </w:r>
      <w:r w:rsidR="00D91C76">
        <w:t>när</w:t>
      </w:r>
      <w:r>
        <w:t xml:space="preserve"> en skolenhet med enskild huvudman uppvisar ett dåligt resultat i form av bristande eller otillräcklig kunskapsutveckling med hänsyn till exempelvis skillnader i skolors elevsammansättning, trots att huvudmannen inte har brutit mot skollagen eller annan författning. I ett sådant fall bör med</w:t>
      </w:r>
      <w:r w:rsidR="009E588C">
        <w:t>len</w:t>
      </w:r>
      <w:r>
        <w:t xml:space="preserve"> användas för att höja kunskapsresultatet.</w:t>
      </w:r>
    </w:p>
    <w:p w:rsidR="00440D3B" w:rsidP="006A12F1">
      <w:pPr>
        <w:pStyle w:val="BodyText"/>
      </w:pPr>
      <w:r>
        <w:t xml:space="preserve">Utredaren ska i sitt arbete </w:t>
      </w:r>
      <w:r w:rsidR="003552FE">
        <w:t xml:space="preserve">dels </w:t>
      </w:r>
      <w:r>
        <w:t>försäkra sig om att de lösningar som föreslås så långt som möjligt minimerar den administrativa bördan för de enskilda,</w:t>
      </w:r>
      <w:r w:rsidR="003552FE">
        <w:t xml:space="preserve"> </w:t>
      </w:r>
    </w:p>
    <w:p w:rsidR="00440D3B" w:rsidP="006A12F1">
      <w:pPr>
        <w:pStyle w:val="BodyText"/>
      </w:pPr>
    </w:p>
    <w:p w:rsidR="00440D3B" w:rsidP="006A12F1">
      <w:pPr>
        <w:pStyle w:val="BodyText"/>
      </w:pPr>
    </w:p>
    <w:p w:rsidR="00BF778E" w:rsidP="006A12F1">
      <w:pPr>
        <w:pStyle w:val="BodyText"/>
      </w:pPr>
      <w:r>
        <w:t>dels</w:t>
      </w:r>
      <w:r>
        <w:t xml:space="preserve"> beakta proportionalitetsprincipen.</w:t>
      </w:r>
    </w:p>
    <w:p w:rsidR="00BF778E" w:rsidP="006A12F1">
      <w:pPr>
        <w:pStyle w:val="BodyText"/>
      </w:pPr>
      <w:r>
        <w:t xml:space="preserve">Stockholm den </w:t>
      </w:r>
      <w:sdt>
        <w:sdtPr>
          <w:id w:val="-1225218591"/>
          <w:placeholder>
            <w:docPart w:val="558D6FDF81F343ECBCC50F1D5A05FAE7"/>
          </w:placeholder>
          <w:dataBinding w:xpath="/ns0:DocumentInfo[1]/ns0:BaseInfo[1]/ns0:HeaderDate[1]" w:storeItemID="{271AA9C9-238E-4ADD-8F4A-323290AA676C}" w:prefixMappings="xmlns:ns0='http://lp/documentinfo/RK' "/>
          <w:date w:fullDate="2023-07-31T00:00:00Z">
            <w:dateFormat w:val="d MMMM yyyy"/>
            <w:lid w:val="sv-SE"/>
            <w:storeMappedDataAs w:val="dateTime"/>
            <w:calendar w:val="gregorian"/>
          </w:date>
        </w:sdtPr>
        <w:sdtContent>
          <w:r>
            <w:t>31 juli 2023</w:t>
          </w:r>
        </w:sdtContent>
      </w:sdt>
    </w:p>
    <w:p w:rsidR="00BF778E" w:rsidP="004E7A8F">
      <w:pPr>
        <w:pStyle w:val="Brdtextutanavstnd"/>
      </w:pPr>
    </w:p>
    <w:p w:rsidR="00BF778E" w:rsidP="004E7A8F">
      <w:pPr>
        <w:pStyle w:val="Brdtextutanavstnd"/>
      </w:pPr>
    </w:p>
    <w:p w:rsidR="00BF778E" w:rsidP="004E7A8F">
      <w:pPr>
        <w:pStyle w:val="Brdtextutanavstnd"/>
      </w:pPr>
    </w:p>
    <w:p w:rsidR="00BF778E" w:rsidP="00422A41">
      <w:pPr>
        <w:pStyle w:val="BodyText"/>
      </w:pPr>
      <w:r>
        <w:t xml:space="preserve">Lotta Edholm </w:t>
      </w:r>
    </w:p>
    <w:p w:rsidR="00BF778E"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F778E" w:rsidRPr="007D73AB">
          <w:pPr>
            <w:pStyle w:val="Header"/>
          </w:pPr>
        </w:p>
      </w:tc>
      <w:tc>
        <w:tcPr>
          <w:tcW w:w="3170" w:type="dxa"/>
          <w:vAlign w:val="bottom"/>
        </w:tcPr>
        <w:p w:rsidR="00BF778E" w:rsidRPr="007D73AB" w:rsidP="00340DE0">
          <w:pPr>
            <w:pStyle w:val="Header"/>
          </w:pPr>
        </w:p>
      </w:tc>
      <w:tc>
        <w:tcPr>
          <w:tcW w:w="1134" w:type="dxa"/>
        </w:tcPr>
        <w:p w:rsidR="00BF778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F778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F778E" w:rsidRPr="00710A6C" w:rsidP="00EE3C0F">
          <w:pPr>
            <w:pStyle w:val="Header"/>
            <w:rPr>
              <w:b/>
            </w:rPr>
          </w:pPr>
        </w:p>
        <w:p w:rsidR="00BF778E" w:rsidP="00EE3C0F">
          <w:pPr>
            <w:pStyle w:val="Header"/>
          </w:pPr>
        </w:p>
        <w:p w:rsidR="00BF778E" w:rsidP="00EE3C0F">
          <w:pPr>
            <w:pStyle w:val="Header"/>
          </w:pPr>
        </w:p>
        <w:p w:rsidR="00BF778E" w:rsidP="00EE3C0F">
          <w:pPr>
            <w:pStyle w:val="Header"/>
          </w:pPr>
        </w:p>
        <w:sdt>
          <w:sdtPr>
            <w:alias w:val="Dnr"/>
            <w:tag w:val="ccRKShow_Dnr"/>
            <w:id w:val="-829283628"/>
            <w:placeholder>
              <w:docPart w:val="4A54E38BE77E43E7891F7947CC98FEAA"/>
            </w:placeholder>
            <w:dataBinding w:xpath="/ns0:DocumentInfo[1]/ns0:BaseInfo[1]/ns0:Dnr[1]" w:storeItemID="{271AA9C9-238E-4ADD-8F4A-323290AA676C}" w:prefixMappings="xmlns:ns0='http://lp/documentinfo/RK' "/>
            <w:text/>
          </w:sdtPr>
          <w:sdtContent>
            <w:p w:rsidR="00BF778E" w:rsidP="00EE3C0F">
              <w:pPr>
                <w:pStyle w:val="Header"/>
              </w:pPr>
              <w:r>
                <w:t>U2023/02239</w:t>
              </w:r>
            </w:p>
          </w:sdtContent>
        </w:sdt>
        <w:sdt>
          <w:sdtPr>
            <w:alias w:val="DocNumber"/>
            <w:tag w:val="DocNumber"/>
            <w:id w:val="1726028884"/>
            <w:placeholder>
              <w:docPart w:val="43C193B3BFF345FDA02B7CFF40B19BC7"/>
            </w:placeholder>
            <w:showingPlcHdr/>
            <w:dataBinding w:xpath="/ns0:DocumentInfo[1]/ns0:BaseInfo[1]/ns0:DocNumber[1]" w:storeItemID="{271AA9C9-238E-4ADD-8F4A-323290AA676C}" w:prefixMappings="xmlns:ns0='http://lp/documentinfo/RK' "/>
            <w:text/>
          </w:sdtPr>
          <w:sdtContent>
            <w:p w:rsidR="00BF778E" w:rsidP="00EE3C0F">
              <w:pPr>
                <w:pStyle w:val="Header"/>
              </w:pPr>
              <w:r>
                <w:rPr>
                  <w:rStyle w:val="PlaceholderText"/>
                </w:rPr>
                <w:t xml:space="preserve"> </w:t>
              </w:r>
            </w:p>
          </w:sdtContent>
        </w:sdt>
        <w:p w:rsidR="00BF778E" w:rsidP="00EE3C0F">
          <w:pPr>
            <w:pStyle w:val="Header"/>
          </w:pPr>
        </w:p>
      </w:tc>
      <w:tc>
        <w:tcPr>
          <w:tcW w:w="1134" w:type="dxa"/>
        </w:tcPr>
        <w:p w:rsidR="00BF778E" w:rsidP="0094502D">
          <w:pPr>
            <w:pStyle w:val="Header"/>
          </w:pPr>
        </w:p>
        <w:p w:rsidR="00BF778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alias w:val="SenderText"/>
            <w:tag w:val="ccRKShow_SenderText"/>
            <w:id w:val="1374046025"/>
            <w:placeholder>
              <w:docPart w:val="46480D4D130E49B3AB0854A9DD1B5AEB"/>
            </w:placeholder>
            <w:richText/>
          </w:sdtPr>
          <w:sdtContent>
            <w:p w:rsidR="00BF778E" w:rsidRPr="00BF778E" w:rsidP="00340DE0">
              <w:pPr>
                <w:pStyle w:val="Header"/>
                <w:rPr>
                  <w:b/>
                  <w:bCs/>
                </w:rPr>
              </w:pPr>
              <w:r w:rsidRPr="00BF778E">
                <w:rPr>
                  <w:b/>
                  <w:bCs/>
                </w:rPr>
                <w:t>Utbildningsdepartementet</w:t>
              </w:r>
            </w:p>
            <w:p w:rsidR="00BF778E" w:rsidP="00340DE0">
              <w:pPr>
                <w:pStyle w:val="Header"/>
              </w:pPr>
              <w:r>
                <w:t>Skolministern</w:t>
              </w:r>
            </w:p>
          </w:sdtContent>
        </w:sdt>
        <w:p w:rsidR="00BF778E" w:rsidRPr="00BF778E" w:rsidP="00AC0A73"/>
      </w:tc>
      <w:sdt>
        <w:sdtPr>
          <w:alias w:val="Recipient"/>
          <w:tag w:val="ccRKShow_Recipient"/>
          <w:id w:val="-28344517"/>
          <w:placeholder>
            <w:docPart w:val="611485C706B64474877C03F52928C9F3"/>
          </w:placeholder>
          <w:dataBinding w:xpath="/ns0:DocumentInfo[1]/ns0:BaseInfo[1]/ns0:Recipient[1]" w:storeItemID="{271AA9C9-238E-4ADD-8F4A-323290AA676C}" w:prefixMappings="xmlns:ns0='http://lp/documentinfo/RK' "/>
          <w:text w:multiLine="1"/>
        </w:sdtPr>
        <w:sdtContent>
          <w:tc>
            <w:tcPr>
              <w:tcW w:w="3170" w:type="dxa"/>
            </w:tcPr>
            <w:p w:rsidR="00BF778E" w:rsidP="00547B89">
              <w:pPr>
                <w:pStyle w:val="Header"/>
              </w:pPr>
              <w:r>
                <w:t>Till riksdagen</w:t>
              </w:r>
            </w:p>
          </w:tc>
        </w:sdtContent>
      </w:sdt>
      <w:tc>
        <w:tcPr>
          <w:tcW w:w="1134" w:type="dxa"/>
        </w:tcPr>
        <w:p w:rsidR="00BF778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983F2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A54E38BE77E43E7891F7947CC98FEAA"/>
        <w:category>
          <w:name w:val="Allmänt"/>
          <w:gallery w:val="placeholder"/>
        </w:category>
        <w:types>
          <w:type w:val="bbPlcHdr"/>
        </w:types>
        <w:behaviors>
          <w:behavior w:val="content"/>
        </w:behaviors>
        <w:guid w:val="{C93ECC67-0DA0-488B-B359-F405129FA3ED}"/>
      </w:docPartPr>
      <w:docPartBody>
        <w:p w:rsidR="00FC3BB7" w:rsidP="00980412">
          <w:pPr>
            <w:pStyle w:val="4A54E38BE77E43E7891F7947CC98FEAA"/>
          </w:pPr>
          <w:r>
            <w:rPr>
              <w:rStyle w:val="PlaceholderText"/>
            </w:rPr>
            <w:t xml:space="preserve"> </w:t>
          </w:r>
        </w:p>
      </w:docPartBody>
    </w:docPart>
    <w:docPart>
      <w:docPartPr>
        <w:name w:val="43C193B3BFF345FDA02B7CFF40B19BC7"/>
        <w:category>
          <w:name w:val="Allmänt"/>
          <w:gallery w:val="placeholder"/>
        </w:category>
        <w:types>
          <w:type w:val="bbPlcHdr"/>
        </w:types>
        <w:behaviors>
          <w:behavior w:val="content"/>
        </w:behaviors>
        <w:guid w:val="{F7515598-D2DC-4276-9B2A-B2DC90CA7299}"/>
      </w:docPartPr>
      <w:docPartBody>
        <w:p w:rsidR="00FC3BB7" w:rsidP="00980412">
          <w:pPr>
            <w:pStyle w:val="43C193B3BFF345FDA02B7CFF40B19BC71"/>
          </w:pPr>
          <w:r>
            <w:rPr>
              <w:rStyle w:val="PlaceholderText"/>
            </w:rPr>
            <w:t xml:space="preserve"> </w:t>
          </w:r>
        </w:p>
      </w:docPartBody>
    </w:docPart>
    <w:docPart>
      <w:docPartPr>
        <w:name w:val="46480D4D130E49B3AB0854A9DD1B5AEB"/>
        <w:category>
          <w:name w:val="Allmänt"/>
          <w:gallery w:val="placeholder"/>
        </w:category>
        <w:types>
          <w:type w:val="bbPlcHdr"/>
        </w:types>
        <w:behaviors>
          <w:behavior w:val="content"/>
        </w:behaviors>
        <w:guid w:val="{2186F4A7-E18A-49D3-8457-2EA05B4AAD41}"/>
      </w:docPartPr>
      <w:docPartBody>
        <w:p w:rsidR="00FC3BB7" w:rsidP="00980412">
          <w:pPr>
            <w:pStyle w:val="46480D4D130E49B3AB0854A9DD1B5AEB1"/>
          </w:pPr>
          <w:r>
            <w:rPr>
              <w:rStyle w:val="PlaceholderText"/>
            </w:rPr>
            <w:t xml:space="preserve"> </w:t>
          </w:r>
        </w:p>
      </w:docPartBody>
    </w:docPart>
    <w:docPart>
      <w:docPartPr>
        <w:name w:val="611485C706B64474877C03F52928C9F3"/>
        <w:category>
          <w:name w:val="Allmänt"/>
          <w:gallery w:val="placeholder"/>
        </w:category>
        <w:types>
          <w:type w:val="bbPlcHdr"/>
        </w:types>
        <w:behaviors>
          <w:behavior w:val="content"/>
        </w:behaviors>
        <w:guid w:val="{D9014E7E-F284-4BD3-AF67-3DAD2BD894D9}"/>
      </w:docPartPr>
      <w:docPartBody>
        <w:p w:rsidR="00FC3BB7" w:rsidP="00980412">
          <w:pPr>
            <w:pStyle w:val="611485C706B64474877C03F52928C9F3"/>
          </w:pPr>
          <w:r>
            <w:rPr>
              <w:rStyle w:val="PlaceholderText"/>
            </w:rPr>
            <w:t xml:space="preserve"> </w:t>
          </w:r>
        </w:p>
      </w:docPartBody>
    </w:docPart>
    <w:docPart>
      <w:docPartPr>
        <w:name w:val="558D6FDF81F343ECBCC50F1D5A05FAE7"/>
        <w:category>
          <w:name w:val="Allmänt"/>
          <w:gallery w:val="placeholder"/>
        </w:category>
        <w:types>
          <w:type w:val="bbPlcHdr"/>
        </w:types>
        <w:behaviors>
          <w:behavior w:val="content"/>
        </w:behaviors>
        <w:guid w:val="{DB64B1AC-0E08-4EB5-9589-6D64E471EE32}"/>
      </w:docPartPr>
      <w:docPartBody>
        <w:p w:rsidR="00FC3BB7" w:rsidP="00980412">
          <w:pPr>
            <w:pStyle w:val="558D6FDF81F343ECBCC50F1D5A05FAE7"/>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0412"/>
    <w:rPr>
      <w:noProof w:val="0"/>
      <w:color w:val="808080"/>
    </w:rPr>
  </w:style>
  <w:style w:type="paragraph" w:customStyle="1" w:styleId="4A54E38BE77E43E7891F7947CC98FEAA">
    <w:name w:val="4A54E38BE77E43E7891F7947CC98FEAA"/>
    <w:rsid w:val="00980412"/>
  </w:style>
  <w:style w:type="paragraph" w:customStyle="1" w:styleId="611485C706B64474877C03F52928C9F3">
    <w:name w:val="611485C706B64474877C03F52928C9F3"/>
    <w:rsid w:val="00980412"/>
  </w:style>
  <w:style w:type="paragraph" w:customStyle="1" w:styleId="43C193B3BFF345FDA02B7CFF40B19BC71">
    <w:name w:val="43C193B3BFF345FDA02B7CFF40B19BC71"/>
    <w:rsid w:val="0098041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6480D4D130E49B3AB0854A9DD1B5AEB1">
    <w:name w:val="46480D4D130E49B3AB0854A9DD1B5AEB1"/>
    <w:rsid w:val="0098041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58D6FDF81F343ECBCC50F1D5A05FAE7">
    <w:name w:val="558D6FDF81F343ECBCC50F1D5A05FAE7"/>
    <w:rsid w:val="0098041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2023-07-31T00:00:00</HeaderDate>
    <Office/>
    <Dnr>U2023/02239</Dnr>
    <ParagrafNr/>
    <DocumentTitle/>
    <VisitingAddress/>
    <Extra1/>
    <Extra2/>
    <Extra3>Åsa Westlund</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46d3a3ee-a176-401a-a90d-6634f48de457</RD_Svarsid>
  </documentManagement>
</p:properties>
</file>

<file path=customXml/itemProps1.xml><?xml version="1.0" encoding="utf-8"?>
<ds:datastoreItem xmlns:ds="http://schemas.openxmlformats.org/officeDocument/2006/customXml" ds:itemID="{5B347336-77EA-401C-8EA6-704EDC26D4DD}"/>
</file>

<file path=customXml/itemProps2.xml><?xml version="1.0" encoding="utf-8"?>
<ds:datastoreItem xmlns:ds="http://schemas.openxmlformats.org/officeDocument/2006/customXml" ds:itemID="{271AA9C9-238E-4ADD-8F4A-323290AA676C}"/>
</file>

<file path=customXml/itemProps3.xml><?xml version="1.0" encoding="utf-8"?>
<ds:datastoreItem xmlns:ds="http://schemas.openxmlformats.org/officeDocument/2006/customXml" ds:itemID="{B2361504-CB63-475D-BDCF-2541FED959D3}"/>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14E4E949-7DA6-4CC3-8EB1-B59D7FFF20C2}"/>
</file>

<file path=docProps/app.xml><?xml version="1.0" encoding="utf-8"?>
<Properties xmlns="http://schemas.openxmlformats.org/officeDocument/2006/extended-properties" xmlns:vt="http://schemas.openxmlformats.org/officeDocument/2006/docPropsVTypes">
  <Template>RK Basmall</Template>
  <TotalTime>0</TotalTime>
  <Pages>2</Pages>
  <Words>228</Words>
  <Characters>1211</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2022_23_862 Lärares administrativa börda SLUTLIG.docx</dc:title>
  <cp:revision>2</cp:revision>
  <dcterms:created xsi:type="dcterms:W3CDTF">2023-07-28T10:53:00Z</dcterms:created>
  <dcterms:modified xsi:type="dcterms:W3CDTF">2023-07-28T10:53:00Z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
    <vt:lpwstr>XJ53JA4DFUZ7-1000368836-1826</vt:lpwstr>
  </property>
  <property fmtid="{D5CDD505-2E9C-101B-9397-08002B2CF9AE}" pid="7" name="_dlc_DocIdItemGuid">
    <vt:lpwstr>8fdf6162-3316-4b76-8bb6-f335adc33113</vt:lpwstr>
  </property>
  <property fmtid="{D5CDD505-2E9C-101B-9397-08002B2CF9AE}" pid="8" name="_dlc_DocIdUrl">
    <vt:lpwstr>https://dhs.sp.regeringskansliet.se/yta/u-GV/_layouts/15/DocIdRedir.aspx?ID=XJ53JA4DFUZ7-1000368836-1826, XJ53JA4DFUZ7-1000368836-1826</vt:lpwstr>
  </property>
</Properties>
</file>