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FE2" w:rsidRPr="00F33FE2" w:rsidRDefault="00F33FE2">
      <w:pPr>
        <w:pStyle w:val="Frslagsrubrik"/>
      </w:pPr>
      <w:r w:rsidRPr="00F33FE2">
        <w:t>Förslag till riksdagsbeslut</w:t>
      </w:r>
    </w:p>
    <w:p w:rsidR="00F33FE2" w:rsidRPr="00F33FE2" w:rsidRDefault="00F33FE2">
      <w:pPr>
        <w:pStyle w:val="Hemstlatt"/>
        <w:ind w:left="0"/>
      </w:pPr>
      <w:r w:rsidRPr="00F33FE2">
        <w:t xml:space="preserve">Riksdagen tillkännager för regeringen som sin mening vad som anförs i motionen om </w:t>
      </w:r>
      <w:r w:rsidRPr="00F33FE2">
        <w:rPr>
          <w:color w:val="000000"/>
        </w:rPr>
        <w:t>beskattningen för pension</w:t>
      </w:r>
      <w:r w:rsidRPr="00F33FE2">
        <w:rPr>
          <w:color w:val="000000"/>
        </w:rPr>
        <w:t>ä</w:t>
      </w:r>
      <w:r w:rsidRPr="00F33FE2">
        <w:rPr>
          <w:color w:val="000000"/>
        </w:rPr>
        <w:t>rer.</w:t>
      </w:r>
    </w:p>
    <w:p w:rsidR="00F33FE2" w:rsidRPr="00F33FE2" w:rsidRDefault="00F33FE2">
      <w:pPr>
        <w:pStyle w:val="Rubrik1"/>
      </w:pPr>
      <w:r w:rsidRPr="00F33FE2">
        <w:t>Motivering</w:t>
      </w:r>
    </w:p>
    <w:p w:rsidR="00F33FE2" w:rsidRPr="00F33FE2" w:rsidRDefault="00F33FE2">
      <w:r w:rsidRPr="00F33FE2">
        <w:t>Pensionärer betalar idag högre skatt än löntagare för samma inkomst, vilket är djupt orättvist. Regeringen och den borgerliga riksdagsmajoriteten har skapat en klyfta mellan pensionärerna och de förvärvsarbetande. Pension är inget bidrag utan en uppskjuten lön, den är en ersättning för tidigare utfört arbete. Under den förvärvsaktiva tiden har pensionärerna avstått en del av sina a</w:t>
      </w:r>
      <w:r w:rsidRPr="00F33FE2">
        <w:t>r</w:t>
      </w:r>
      <w:r w:rsidRPr="00F33FE2">
        <w:t>betsinkomster till den kommande pensionen. Vi socialdemokrater vill värna om trygghet för pensionärerna. Den pensionsöverenskommelse som beslut</w:t>
      </w:r>
      <w:r w:rsidRPr="00F33FE2">
        <w:t>a</w:t>
      </w:r>
      <w:r w:rsidRPr="00F33FE2">
        <w:t>des av fem partier i riksdagen är ett av de viktigaste instrumenten för detta och måste vårdas väl.</w:t>
      </w:r>
    </w:p>
    <w:p w:rsidR="00F33FE2" w:rsidRPr="00F33FE2" w:rsidRDefault="00F33FE2">
      <w:pPr>
        <w:pStyle w:val="Normaltindrag"/>
      </w:pPr>
      <w:r w:rsidRPr="00F33FE2">
        <w:t>När pensionssystemet reformerades avskaffades det särskilda grundavdr</w:t>
      </w:r>
      <w:r w:rsidRPr="00F33FE2">
        <w:t>a</w:t>
      </w:r>
      <w:r w:rsidRPr="00F33FE2">
        <w:t>get för folkpensionärer. Ett viktigt skäl för detta var att pension skulle beska</w:t>
      </w:r>
      <w:r w:rsidRPr="00F33FE2">
        <w:t>t</w:t>
      </w:r>
      <w:r w:rsidRPr="00F33FE2">
        <w:t xml:space="preserve">tas som en vanlig inkomst. Men i och med förvärvsavdraget gäller inte längre principen om lika skatt för samma inkomst. Pensionärer betalar idag mer i skatt än personer som arbetar, vid lika inkomster. </w:t>
      </w:r>
    </w:p>
    <w:p w:rsidR="00F33FE2" w:rsidRPr="00F33FE2" w:rsidRDefault="00F33FE2">
      <w:pPr>
        <w:pStyle w:val="Normaltindrag"/>
      </w:pPr>
      <w:r w:rsidRPr="00F33FE2">
        <w:t>Regeringen har nu, efter massiva påtryckningar inte minst från landets pensionärer, tagit ett litet steg tillbaka från sina egna principer på skatteomr</w:t>
      </w:r>
      <w:r w:rsidRPr="00F33FE2">
        <w:t>å</w:t>
      </w:r>
      <w:r w:rsidRPr="00F33FE2">
        <w:t>det. Pensionärer får sänkt skatt genom höjt grundavdrag. Men den reträtten hjälper föga. Samtidigt som en minimal återställare har gjorts för pension</w:t>
      </w:r>
      <w:r w:rsidRPr="00F33FE2">
        <w:t>ä</w:t>
      </w:r>
      <w:r w:rsidRPr="00F33FE2">
        <w:t>rerna genomförde regeringen ytterligare ett steg i förvärvsavdraget – som för tredje gången vidgar klyftan mellan löntagare och pensionärer. För en pensi</w:t>
      </w:r>
      <w:r w:rsidRPr="00F33FE2">
        <w:t>o</w:t>
      </w:r>
      <w:r w:rsidRPr="00F33FE2">
        <w:t>när som har en pension på 12 500 kronor i månaden betyder regeringens ska</w:t>
      </w:r>
      <w:r w:rsidRPr="00F33FE2">
        <w:t>t</w:t>
      </w:r>
      <w:r w:rsidRPr="00F33FE2">
        <w:t>tesänkning endast en sänkt skatt med 68 kronor i månaden. Den ytterligare skattesänkning för pensionärer i budgeten för 2010 som rege</w:t>
      </w:r>
      <w:r w:rsidRPr="00F33FE2">
        <w:t>ringen pre</w:t>
      </w:r>
      <w:r w:rsidRPr="00F33FE2">
        <w:lastRenderedPageBreak/>
        <w:t>sent</w:t>
      </w:r>
      <w:r w:rsidRPr="00F33FE2">
        <w:t>e</w:t>
      </w:r>
      <w:r w:rsidRPr="00F33FE2">
        <w:t xml:space="preserve">rat på DN Debatt den 15 september 2009 är även den närmast kosmetisk, och även den betydligt mindre än det s.k. fjärde jobbskatteavdrag som löntagarna får. </w:t>
      </w:r>
    </w:p>
    <w:p w:rsidR="00F33FE2" w:rsidRPr="00F33FE2" w:rsidRDefault="00F33FE2">
      <w:pPr>
        <w:pStyle w:val="Normaltindrag"/>
      </w:pPr>
      <w:r w:rsidRPr="00F33FE2">
        <w:t xml:space="preserve">Vi accepterar inte denna skillnad, utan kräver en förändrad politik med målet lika beskattning av pension och lön.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3FE2">
        <w:trPr>
          <w:cantSplit/>
        </w:trPr>
        <w:tc>
          <w:tcPr>
            <w:tcW w:w="3046" w:type="dxa"/>
          </w:tcPr>
          <w:p w:rsidR="00F33FE2" w:rsidRPr="00F33FE2" w:rsidRDefault="00F33FE2">
            <w:pPr>
              <w:pStyle w:val="UnderskriftDatum"/>
              <w:spacing w:before="240"/>
            </w:pPr>
            <w:r w:rsidRPr="00F33FE2">
              <w:t>Stockholm den 23 september 2009</w:t>
            </w:r>
          </w:p>
        </w:tc>
        <w:tc>
          <w:tcPr>
            <w:tcW w:w="3047" w:type="dxa"/>
          </w:tcPr>
          <w:p w:rsidR="00F33FE2" w:rsidRPr="00F33FE2" w:rsidRDefault="00F33FE2">
            <w:pPr>
              <w:pStyle w:val="Underskrifter"/>
              <w:spacing w:before="240"/>
            </w:pPr>
          </w:p>
        </w:tc>
      </w:tr>
      <w:tr w:rsidR="00000000" w:rsidRPr="00F33FE2">
        <w:trPr>
          <w:cantSplit/>
        </w:trPr>
        <w:tc>
          <w:tcPr>
            <w:tcW w:w="3046" w:type="dxa"/>
          </w:tcPr>
          <w:p w:rsidR="00F33FE2" w:rsidRPr="00F33FE2" w:rsidRDefault="00F33FE2">
            <w:pPr>
              <w:pStyle w:val="Underskrifter"/>
            </w:pPr>
            <w:r w:rsidRPr="00F33FE2">
              <w:t>Susanne Eberstein (s)</w:t>
            </w:r>
          </w:p>
        </w:tc>
        <w:tc>
          <w:tcPr>
            <w:tcW w:w="3046" w:type="dxa"/>
          </w:tcPr>
          <w:p w:rsidR="00F33FE2" w:rsidRPr="00F33FE2" w:rsidRDefault="00F33FE2">
            <w:pPr>
              <w:pStyle w:val="Underskrifter"/>
            </w:pPr>
            <w:r w:rsidRPr="00F33FE2">
              <w:t>Jasenko Omanovic (s)</w:t>
            </w:r>
          </w:p>
        </w:tc>
      </w:tr>
    </w:tbl>
    <w:p w:rsidR="00F33FE2" w:rsidRPr="00F33FE2" w:rsidRDefault="00F33FE2">
      <w:pPr>
        <w:pStyle w:val="Normaltindrag"/>
      </w:pPr>
    </w:p>
    <w:sectPr w:rsidR="00000000" w:rsidRPr="00F33F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FE2" w:rsidRPr="00F33FE2" w:rsidRDefault="00F33FE2">
      <w:r w:rsidRPr="00F33FE2">
        <w:separator/>
      </w:r>
    </w:p>
  </w:endnote>
  <w:endnote w:type="continuationSeparator" w:id="0">
    <w:p w:rsidR="00F33FE2" w:rsidRPr="00F33FE2" w:rsidRDefault="00F33FE2">
      <w:r w:rsidRPr="00F33F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E2" w:rsidRPr="00F33FE2" w:rsidRDefault="00F33FE2">
    <w:pPr>
      <w:pStyle w:val="Sidfot"/>
    </w:pPr>
    <w:r w:rsidRPr="00F33F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19072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E2" w:rsidRDefault="00F33F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3FE2" w:rsidRDefault="00F33F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E2" w:rsidRPr="00F33FE2" w:rsidRDefault="00F33FE2">
    <w:pPr>
      <w:pStyle w:val="Sidfot"/>
    </w:pPr>
    <w:r w:rsidRPr="00F33F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7802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E2" w:rsidRDefault="00F33F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3FE2" w:rsidRDefault="00F33F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E2" w:rsidRPr="00F33FE2" w:rsidRDefault="00F33FE2">
    <w:pPr>
      <w:pStyle w:val="Sidfot"/>
    </w:pPr>
    <w:r w:rsidRPr="00F33F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568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E2" w:rsidRDefault="00F33F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3FE2" w:rsidRDefault="00F33F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FE2" w:rsidRPr="00F33FE2" w:rsidRDefault="00F33FE2">
      <w:r w:rsidRPr="00F33FE2">
        <w:separator/>
      </w:r>
    </w:p>
  </w:footnote>
  <w:footnote w:type="continuationSeparator" w:id="0">
    <w:p w:rsidR="00F33FE2" w:rsidRPr="00F33FE2" w:rsidRDefault="00F33FE2">
      <w:r w:rsidRPr="00F33F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E2" w:rsidRPr="00F33FE2" w:rsidRDefault="00F33FE2">
    <w:pPr>
      <w:pStyle w:val="Sidhuvud"/>
    </w:pPr>
    <w:r w:rsidRPr="00F33F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76000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E2" w:rsidRDefault="00F33F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3FE2" w:rsidRDefault="00F33F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E2" w:rsidRPr="00F33FE2" w:rsidRDefault="00F33FE2">
    <w:pPr>
      <w:pStyle w:val="Sidhuvud"/>
    </w:pPr>
    <w:r w:rsidRPr="00F33F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5001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E2" w:rsidRDefault="00F33F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3FE2" w:rsidRDefault="00F33F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E2" w:rsidRPr="00F33FE2" w:rsidRDefault="00F33FE2">
    <w:pPr>
      <w:pStyle w:val="FSHNormal"/>
      <w:tabs>
        <w:tab w:val="right" w:pos="5840"/>
      </w:tabs>
    </w:pPr>
    <w:r w:rsidRPr="00F33FE2">
      <w:br/>
    </w:r>
    <w:r w:rsidRPr="00F33FE2">
      <w:fldChar w:fldCharType="begin" w:fldLock="1"/>
    </w:r>
    <w:r w:rsidRPr="00F33FE2">
      <w:instrText xml:space="preserve"> DOCPROPERTY</w:instrText>
    </w:r>
    <w:r w:rsidRPr="00F33FE2">
      <w:rPr>
        <w:sz w:val="18"/>
      </w:rPr>
      <w:instrText xml:space="preserve"> "YearUser" *\charformat </w:instrText>
    </w:r>
    <w:r w:rsidRPr="00F33FE2">
      <w:fldChar w:fldCharType="separate"/>
    </w:r>
    <w:r w:rsidRPr="00F33FE2">
      <w:t>2009/10</w:t>
    </w:r>
    <w:r w:rsidRPr="00F33FE2">
      <w:fldChar w:fldCharType="end"/>
    </w:r>
    <w:r w:rsidRPr="00F33FE2">
      <w:t xml:space="preserve"> </w:t>
    </w:r>
    <w:r w:rsidRPr="00F33FE2">
      <w:tab/>
      <w:t xml:space="preserve">mnr: </w:t>
    </w:r>
    <w:r w:rsidRPr="00F33FE2">
      <w:fldChar w:fldCharType="begin" w:fldLock="1"/>
    </w:r>
    <w:r w:rsidRPr="00F33FE2">
      <w:instrText xml:space="preserve"> DOCPROPERTY</w:instrText>
    </w:r>
    <w:r w:rsidRPr="00F33FE2">
      <w:rPr>
        <w:sz w:val="18"/>
      </w:rPr>
      <w:instrText xml:space="preserve"> "Motionsnummer" *\charformat </w:instrText>
    </w:r>
    <w:r w:rsidRPr="00F33FE2">
      <w:fldChar w:fldCharType="separate"/>
    </w:r>
    <w:r w:rsidRPr="00F33FE2">
      <w:t>Sk258</w:t>
    </w:r>
    <w:r w:rsidRPr="00F33FE2">
      <w:fldChar w:fldCharType="end"/>
    </w:r>
    <w:r w:rsidRPr="00F33FE2">
      <w:br/>
    </w:r>
    <w:r w:rsidRPr="00F33FE2">
      <w:fldChar w:fldCharType="begin" w:fldLock="1"/>
    </w:r>
    <w:r w:rsidRPr="00F33FE2">
      <w:instrText xml:space="preserve"> DOCPROPERTY</w:instrText>
    </w:r>
    <w:r w:rsidRPr="00F33FE2">
      <w:rPr>
        <w:sz w:val="18"/>
      </w:rPr>
      <w:instrText xml:space="preserve"> "Samling" *\charformat </w:instrText>
    </w:r>
    <w:r w:rsidRPr="00F33FE2">
      <w:fldChar w:fldCharType="end"/>
    </w:r>
    <w:r w:rsidRPr="00F33FE2">
      <w:tab/>
      <w:t xml:space="preserve">pnr: </w:t>
    </w:r>
    <w:r w:rsidRPr="00F33FE2">
      <w:fldChar w:fldCharType="begin" w:fldLock="1"/>
    </w:r>
    <w:r w:rsidRPr="00F33FE2">
      <w:instrText xml:space="preserve"> DOCPROPERTY</w:instrText>
    </w:r>
    <w:r w:rsidRPr="00F33FE2">
      <w:rPr>
        <w:sz w:val="18"/>
      </w:rPr>
      <w:instrText xml:space="preserve"> "Partinummer" *\charformat </w:instrText>
    </w:r>
    <w:r w:rsidRPr="00F33FE2">
      <w:fldChar w:fldCharType="separate"/>
    </w:r>
    <w:r w:rsidRPr="00F33FE2">
      <w:t>s30005</w:t>
    </w:r>
    <w:r w:rsidRPr="00F33FE2">
      <w:fldChar w:fldCharType="end"/>
    </w:r>
  </w:p>
  <w:p w:rsidR="00F33FE2" w:rsidRPr="00F33FE2" w:rsidRDefault="00F33FE2">
    <w:pPr>
      <w:pStyle w:val="FSHRub1"/>
    </w:pPr>
    <w:r w:rsidRPr="00F33FE2">
      <w:t>Motion till riksdagen</w:t>
    </w:r>
    <w:r w:rsidRPr="00F33FE2">
      <w:br/>
    </w:r>
    <w:r w:rsidRPr="00F33FE2">
      <w:fldChar w:fldCharType="begin" w:fldLock="1"/>
    </w:r>
    <w:r w:rsidRPr="00F33FE2">
      <w:instrText xml:space="preserve"> DOCPROPERTY "YearUser" *\charformat </w:instrText>
    </w:r>
    <w:r w:rsidRPr="00F33FE2">
      <w:fldChar w:fldCharType="separate"/>
    </w:r>
    <w:r w:rsidRPr="00F33FE2">
      <w:t>2009/10</w:t>
    </w:r>
    <w:r w:rsidRPr="00F33FE2">
      <w:fldChar w:fldCharType="end"/>
    </w:r>
    <w:r w:rsidRPr="00F33FE2">
      <w:t>:</w:t>
    </w:r>
    <w:r w:rsidRPr="00F33FE2">
      <w:fldChar w:fldCharType="begin" w:fldLock="1"/>
    </w:r>
    <w:r w:rsidRPr="00F33FE2">
      <w:instrText xml:space="preserve"> DOCPROPERTY "Motionsnummer" *\charformat </w:instrText>
    </w:r>
    <w:r w:rsidRPr="00F33FE2">
      <w:fldChar w:fldCharType="separate"/>
    </w:r>
    <w:r w:rsidRPr="00F33FE2">
      <w:t>Sk258</w:t>
    </w:r>
    <w:r w:rsidRPr="00F33FE2">
      <w:fldChar w:fldCharType="end"/>
    </w:r>
  </w:p>
  <w:p w:rsidR="00F33FE2" w:rsidRPr="00F33FE2" w:rsidRDefault="00F33FE2">
    <w:pPr>
      <w:pStyle w:val="FSHNormalS5"/>
    </w:pPr>
    <w:r w:rsidRPr="00F33FE2">
      <w:fldChar w:fldCharType="begin" w:fldLock="1"/>
    </w:r>
    <w:r w:rsidRPr="00F33FE2">
      <w:instrText xml:space="preserve"> DOCPROPERTY "MotionarText" *\charformat </w:instrText>
    </w:r>
    <w:r w:rsidRPr="00F33FE2">
      <w:fldChar w:fldCharType="separate"/>
    </w:r>
    <w:r w:rsidRPr="00F33FE2">
      <w:t>av Susanne Eberstein och Jasenko Omanovic (s)</w:t>
    </w:r>
    <w:r w:rsidRPr="00F33FE2">
      <w:fldChar w:fldCharType="end"/>
    </w:r>
    <w:r w:rsidRPr="00F33FE2">
      <w:br/>
    </w:r>
    <w:r w:rsidRPr="00F33FE2">
      <w:fldChar w:fldCharType="begin" w:fldLock="1"/>
    </w:r>
    <w:r w:rsidRPr="00F33FE2">
      <w:instrText xml:space="preserve"> DOCPROPERTY "SvarFrasKort" *\charformat </w:instrText>
    </w:r>
    <w:r w:rsidRPr="00F33FE2">
      <w:fldChar w:fldCharType="end"/>
    </w:r>
  </w:p>
  <w:p w:rsidR="00F33FE2" w:rsidRPr="00F33FE2" w:rsidRDefault="00F33FE2">
    <w:pPr>
      <w:pStyle w:val="FSHTitel"/>
    </w:pPr>
    <w:r w:rsidRPr="00F33FE2">
      <w:fldChar w:fldCharType="begin" w:fldLock="1"/>
    </w:r>
    <w:r w:rsidRPr="00F33FE2">
      <w:instrText xml:space="preserve"> DOCPROPERTY</w:instrText>
    </w:r>
    <w:r w:rsidRPr="00F33FE2">
      <w:rPr>
        <w:sz w:val="18"/>
      </w:rPr>
      <w:instrText xml:space="preserve"> "RubrikSvar" *\charformat </w:instrText>
    </w:r>
    <w:r w:rsidRPr="00F33FE2">
      <w:fldChar w:fldCharType="separate"/>
    </w:r>
    <w:r w:rsidRPr="00F33FE2">
      <w:t>Beskattning av pensionärerna</w:t>
    </w:r>
    <w:r w:rsidRPr="00F33FE2">
      <w:fldChar w:fldCharType="end"/>
    </w:r>
  </w:p>
  <w:p w:rsidR="00F33FE2" w:rsidRPr="00F33FE2" w:rsidRDefault="00F33FE2">
    <w:pPr>
      <w:pStyle w:val="Normal00"/>
    </w:pPr>
  </w:p>
  <w:p w:rsidR="00F33FE2" w:rsidRPr="00F33FE2" w:rsidRDefault="00F33F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0344900">
    <w:abstractNumId w:val="8"/>
  </w:num>
  <w:num w:numId="2" w16cid:durableId="640623585">
    <w:abstractNumId w:val="9"/>
  </w:num>
  <w:num w:numId="3" w16cid:durableId="673651460">
    <w:abstractNumId w:val="8"/>
  </w:num>
  <w:num w:numId="4" w16cid:durableId="715588932">
    <w:abstractNumId w:val="9"/>
  </w:num>
  <w:num w:numId="5" w16cid:durableId="1079903700">
    <w:abstractNumId w:val="13"/>
  </w:num>
  <w:num w:numId="6" w16cid:durableId="1006832289">
    <w:abstractNumId w:val="10"/>
  </w:num>
  <w:num w:numId="7" w16cid:durableId="1854025857">
    <w:abstractNumId w:val="11"/>
  </w:num>
  <w:num w:numId="8" w16cid:durableId="272127609">
    <w:abstractNumId w:val="12"/>
  </w:num>
  <w:num w:numId="9" w16cid:durableId="647445185">
    <w:abstractNumId w:val="8"/>
  </w:num>
  <w:num w:numId="10" w16cid:durableId="895431012">
    <w:abstractNumId w:val="3"/>
  </w:num>
  <w:num w:numId="11" w16cid:durableId="233903544">
    <w:abstractNumId w:val="2"/>
  </w:num>
  <w:num w:numId="12" w16cid:durableId="2062169562">
    <w:abstractNumId w:val="1"/>
  </w:num>
  <w:num w:numId="13" w16cid:durableId="997655951">
    <w:abstractNumId w:val="0"/>
  </w:num>
  <w:num w:numId="14" w16cid:durableId="2015262998">
    <w:abstractNumId w:val="9"/>
  </w:num>
  <w:num w:numId="15" w16cid:durableId="515464265">
    <w:abstractNumId w:val="7"/>
  </w:num>
  <w:num w:numId="16" w16cid:durableId="400492537">
    <w:abstractNumId w:val="6"/>
  </w:num>
  <w:num w:numId="17" w16cid:durableId="2137481273">
    <w:abstractNumId w:val="5"/>
  </w:num>
  <w:num w:numId="18" w16cid:durableId="1134568616">
    <w:abstractNumId w:val="4"/>
  </w:num>
  <w:num w:numId="19" w16cid:durableId="2032534915">
    <w:abstractNumId w:val="11"/>
  </w:num>
  <w:num w:numId="20" w16cid:durableId="349720017">
    <w:abstractNumId w:val="10"/>
  </w:num>
  <w:num w:numId="21" w16cid:durableId="21254222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21D981AD-E09E-4AE1-8E77-E42F68C9CCDC},{29FE5090-7C32-4F4F-AEC4-9D001E10322D}"/>
  </w:docVars>
  <w:rsids>
    <w:rsidRoot w:val="004128C5"/>
    <w:rsid w:val="004128C5"/>
    <w:rsid w:val="00F33F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F40D1E7-0423-4326-8C1F-4E352E55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1853</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s30005</vt:lpstr>
    </vt:vector>
  </TitlesOfParts>
  <Company>Riksdagen</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s30005</dc:title>
  <dc:subject>s30005</dc:subject>
  <dc:creator>Riksdagen</dc:creator>
  <cp:keywords>Riksdagen</cp:keywords>
  <dc:description>B</dc:description>
  <cp:lastModifiedBy>Lars Brink</cp:lastModifiedBy>
  <cp:revision>2</cp:revision>
  <cp:lastPrinted>2010-01-21T09:57:00Z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Beskattning av pensionärerna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pensionärerna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20092010000000000115000300050069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20092010000000000115000300050069</vt:lpwstr>
  </property>
  <property fmtid="{D5CDD505-2E9C-101B-9397-08002B2CF9AE}" pid="50" name="nummer">
    <vt:lpwstr>258</vt:lpwstr>
  </property>
  <property fmtid="{D5CDD505-2E9C-101B-9397-08002B2CF9AE}" pid="51" name="utskottsbeteckning">
    <vt:lpwstr>Sk</vt:lpwstr>
  </property>
  <property fmtid="{D5CDD505-2E9C-101B-9397-08002B2CF9AE}" pid="52" name="GlobalUID">
    <vt:lpwstr>{41EC0793-D4FC-4109-BDF1-97214CB69211}</vt:lpwstr>
  </property>
  <property fmtid="{D5CDD505-2E9C-101B-9397-08002B2CF9AE}" pid="53" name="Överföringar">
    <vt:i4>0</vt:i4>
  </property>
  <property fmtid="{D5CDD505-2E9C-101B-9397-08002B2CF9AE}" pid="54" name="Checksum">
    <vt:lpwstr>*0017667538142*</vt:lpwstr>
  </property>
  <property fmtid="{D5CDD505-2E9C-101B-9397-08002B2CF9AE}" pid="55" name="skuggnummer">
    <vt:lpwstr>423</vt:lpwstr>
  </property>
  <property fmtid="{D5CDD505-2E9C-101B-9397-08002B2CF9AE}" pid="56" name="urixVersion">
    <vt:lpwstr>4.1.0.6</vt:lpwstr>
  </property>
  <property fmtid="{D5CDD505-2E9C-101B-9397-08002B2CF9AE}" pid="57" name="urixOrigin">
    <vt:lpwstr>100121 10:57:27.135</vt:lpwstr>
  </property>
  <property fmtid="{D5CDD505-2E9C-101B-9397-08002B2CF9AE}" pid="58" name="urixGuid">
    <vt:lpwstr>{A2B7321C-3688-4327-A6FE-970D0CE0CA24}</vt:lpwstr>
  </property>
</Properties>
</file>