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67A5ED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BF2A448074648CC8A9C0E76DB9AA423"/>
        </w:placeholder>
        <w15:appearance w15:val="hidden"/>
        <w:text/>
      </w:sdtPr>
      <w:sdtEndPr/>
      <w:sdtContent>
        <w:p w:rsidR="00AF30DD" w:rsidP="00CC4C93" w:rsidRDefault="00AF30DD" w14:paraId="467A5ED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a3fcfca-5df6-4655-b522-682439ad860b"/>
        <w:id w:val="521439306"/>
        <w:lock w:val="sdtLocked"/>
      </w:sdtPr>
      <w:sdtEndPr/>
      <w:sdtContent>
        <w:p w:rsidR="00D53F9C" w:rsidRDefault="00265C12" w14:paraId="467A5EDA" w14:textId="77777777">
          <w:pPr>
            <w:pStyle w:val="Frslagstext"/>
          </w:pPr>
          <w:r>
            <w:t>Riksdagen ställer sig bakom det som anförs i motionen om att regeringen ska dra tillbaka beslutet om en samordnare för att avveckla flygplatsen Bromma och tillkännager detta för regeringen.</w:t>
          </w:r>
        </w:p>
      </w:sdtContent>
    </w:sdt>
    <w:sdt>
      <w:sdtPr>
        <w:alias w:val="Yrkande 2"/>
        <w:tag w:val="7f3f97c1-b9da-431a-8f69-95c299505a1a"/>
        <w:id w:val="-787267267"/>
        <w:lock w:val="sdtLocked"/>
      </w:sdtPr>
      <w:sdtEndPr/>
      <w:sdtContent>
        <w:p w:rsidR="00D53F9C" w:rsidRDefault="00265C12" w14:paraId="467A5EDB" w14:textId="77777777">
          <w:pPr>
            <w:pStyle w:val="Frslagstext"/>
          </w:pPr>
          <w:r>
            <w:t>Riksdagen ställer sig bakom det som anförs i motionen om att i enlighet med en riksdagsmajoritet inte ingå någon överenskommelse som innebär att Bromma flygplats avvecklas innan nuvarande avtal löper ut och tillkännager detta för regeringen.</w:t>
          </w:r>
        </w:p>
      </w:sdtContent>
    </w:sdt>
    <w:p w:rsidRPr="0032567D" w:rsidR="0032567D" w:rsidP="0032567D" w:rsidRDefault="000156D9" w14:paraId="467A5EDC" w14:textId="77777777">
      <w:pPr>
        <w:pStyle w:val="Rubrik1"/>
      </w:pPr>
      <w:bookmarkStart w:name="MotionsStart" w:id="0"/>
      <w:bookmarkEnd w:id="0"/>
      <w:r>
        <w:t>Motivering</w:t>
      </w:r>
    </w:p>
    <w:p w:rsidR="00F71F11" w:rsidP="00D54159" w:rsidRDefault="00D54159" w14:paraId="467A5EDD" w14:textId="77777777">
      <w:pPr>
        <w:ind w:firstLine="0"/>
      </w:pPr>
      <w:r>
        <w:t xml:space="preserve">Under mandatperiodens första år har Bromma flygplats framtida existens debatterats flitigt i såväl medier som i Riksdagen. Detta efter att regeringen tidigt aviserade att man avsåg att inom en snar framtid avveckla Bromma flygplats för att bebygga marken. </w:t>
      </w:r>
      <w:r w:rsidR="00957ED7">
        <w:t xml:space="preserve">Detta trots vallöften från ett av regeringspartierna som innan valet lovade att inte röra </w:t>
      </w:r>
      <w:r w:rsidRPr="00F71F11" w:rsidR="00957ED7">
        <w:t xml:space="preserve">flygplatsen. Kritiken kom snabbt, likaså argumenten som förtydligade varför detta förslag är </w:t>
      </w:r>
      <w:r w:rsidRPr="00F71F11" w:rsidR="00F9581A">
        <w:t>skadligt</w:t>
      </w:r>
      <w:r w:rsidRPr="00F71F11" w:rsidR="00957ED7">
        <w:t xml:space="preserve"> </w:t>
      </w:r>
      <w:r w:rsidRPr="00F71F11" w:rsidR="00F9581A">
        <w:t>för Stockholm på</w:t>
      </w:r>
      <w:r w:rsidRPr="00F71F11" w:rsidR="00957ED7">
        <w:t xml:space="preserve"> en rad</w:t>
      </w:r>
      <w:r w:rsidRPr="00F71F11" w:rsidR="00F9581A">
        <w:t xml:space="preserve"> olika</w:t>
      </w:r>
      <w:r w:rsidRPr="00F71F11" w:rsidR="00957ED7">
        <w:t xml:space="preserve"> områden. Men också för att det är ett förslag som ger konsekvenser </w:t>
      </w:r>
      <w:r w:rsidRPr="00F71F11" w:rsidR="00F9581A">
        <w:t>i</w:t>
      </w:r>
      <w:r w:rsidRPr="00F71F11" w:rsidR="00957ED7">
        <w:t xml:space="preserve"> hela landet när det gäller överlevnad för andra flygplatser</w:t>
      </w:r>
      <w:r w:rsidR="00F71F11">
        <w:t xml:space="preserve">. </w:t>
      </w:r>
      <w:r w:rsidRPr="00F71F11" w:rsidR="00F71F11">
        <w:t>Försämrad flygtillgänglighet slår hårt mot jobb och tillväxt i många delar av Sverige</w:t>
      </w:r>
      <w:r w:rsidR="00F71F11">
        <w:t>.</w:t>
      </w:r>
    </w:p>
    <w:p w:rsidR="0090324D" w:rsidP="00D54159" w:rsidRDefault="0090324D" w14:paraId="467A5EDE" w14:textId="77777777">
      <w:pPr>
        <w:ind w:firstLine="0"/>
      </w:pPr>
    </w:p>
    <w:p w:rsidR="00E8403C" w:rsidP="00E8403C" w:rsidRDefault="00E8403C" w14:paraId="467A5EDF" w14:textId="77777777">
      <w:pPr>
        <w:ind w:firstLine="0"/>
      </w:pPr>
      <w:r>
        <w:t xml:space="preserve">En riksdagsmajoritet har tydligt visat sitt stöd för att Bromma flygplats ska vara kvar. </w:t>
      </w:r>
    </w:p>
    <w:p w:rsidR="0090324D" w:rsidP="0090324D" w:rsidRDefault="00812E7C" w14:paraId="467A5EE0" w14:textId="77777777">
      <w:pPr>
        <w:ind w:firstLine="0"/>
      </w:pPr>
      <w:r>
        <w:t>Vid</w:t>
      </w:r>
      <w:r w:rsidR="0090324D">
        <w:t xml:space="preserve"> två tillfällen</w:t>
      </w:r>
      <w:r>
        <w:t xml:space="preserve"> har Riksdagen</w:t>
      </w:r>
      <w:r w:rsidR="0090324D">
        <w:t xml:space="preserve"> beslutat om att lämna ett tillkännagivande till regeringen om att lägga ned utredningen om att avveckla Bromma flygplats. </w:t>
      </w:r>
    </w:p>
    <w:p w:rsidR="0090324D" w:rsidP="0090324D" w:rsidRDefault="0090324D" w14:paraId="467A5EE1" w14:textId="77777777">
      <w:pPr>
        <w:ind w:firstLine="0"/>
      </w:pPr>
    </w:p>
    <w:p w:rsidR="0090324D" w:rsidP="0090324D" w:rsidRDefault="0090324D" w14:paraId="467A5EE2" w14:textId="77777777">
      <w:pPr>
        <w:ind w:firstLine="0"/>
      </w:pPr>
      <w:r>
        <w:t xml:space="preserve">Samtidigt har ett enigt konstitutionsutskott prickat regeringen för utnämnandet av en </w:t>
      </w:r>
      <w:r w:rsidR="00812E7C">
        <w:t>samordnare</w:t>
      </w:r>
      <w:r>
        <w:t xml:space="preserve"> för nedläggande av Bromma flygplats.</w:t>
      </w:r>
      <w:r w:rsidR="0074659B">
        <w:t xml:space="preserve"> Det enda rimliga är att regeringen drar til</w:t>
      </w:r>
      <w:r w:rsidR="00F71F11">
        <w:t xml:space="preserve">lbaka beslutet om en samordnare. </w:t>
      </w:r>
      <w:r w:rsidR="0074659B">
        <w:t>V</w:t>
      </w:r>
      <w:r>
        <w:t xml:space="preserve">äljer </w:t>
      </w:r>
      <w:r w:rsidR="0074659B">
        <w:t xml:space="preserve">regeringen </w:t>
      </w:r>
      <w:r>
        <w:t xml:space="preserve">att låta utredningen fortlöpa är det ett </w:t>
      </w:r>
      <w:r w:rsidR="00F9581A">
        <w:t>tydligt tecken på att man</w:t>
      </w:r>
      <w:r>
        <w:t xml:space="preserve"> går rakt emot vad en majoritet av riksdagen har beslutat.</w:t>
      </w:r>
    </w:p>
    <w:p w:rsidR="00D54159" w:rsidP="00D54159" w:rsidRDefault="00D54159" w14:paraId="467A5EE3" w14:textId="77777777">
      <w:pPr>
        <w:pStyle w:val="Normalutanindragellerluft"/>
      </w:pPr>
    </w:p>
    <w:p w:rsidR="00D54159" w:rsidP="00D54159" w:rsidRDefault="00D54159" w14:paraId="467A5EE4" w14:textId="77777777">
      <w:pPr>
        <w:pStyle w:val="Normalutanindragellerluft"/>
      </w:pPr>
      <w:r>
        <w:t>Bromma är Sveriges tredje största flygplats sett till antalet passagerare. Majoriteten av flygresenärerna, 55–60 procent, pendlar till Stockholm och tillbaka till någon stad eller ort ute i landet varje vecka.</w:t>
      </w:r>
    </w:p>
    <w:p w:rsidR="00D54159" w:rsidP="00D54159" w:rsidRDefault="00D54159" w14:paraId="467A5EE5" w14:textId="77777777">
      <w:pPr>
        <w:pStyle w:val="Normalutanindragellerluft"/>
      </w:pPr>
    </w:p>
    <w:p w:rsidR="00D54159" w:rsidP="00D54159" w:rsidRDefault="00D54159" w14:paraId="467A5EE6" w14:textId="77777777">
      <w:pPr>
        <w:pStyle w:val="Normalutanindragellerluft"/>
      </w:pPr>
      <w:r>
        <w:t>En rapport från Stockholms handelskammare konstaterar att en stängning av Bromma flygplats riskerar också att medföra nedläggning av flera regionala flygplatser ute i landet. Beräkningar visar att det sammantaget riskerar att leda till att hela 24 000 jobb går förlorade.</w:t>
      </w:r>
    </w:p>
    <w:p w:rsidR="00D54159" w:rsidP="00D54159" w:rsidRDefault="00D54159" w14:paraId="467A5EE7" w14:textId="77777777">
      <w:pPr>
        <w:pStyle w:val="Normalutanindragellerluft"/>
      </w:pPr>
    </w:p>
    <w:p w:rsidR="00D54159" w:rsidP="00D54159" w:rsidRDefault="00D54159" w14:paraId="467A5EE8" w14:textId="77777777">
      <w:pPr>
        <w:pStyle w:val="Normalutanindragellerluft"/>
      </w:pPr>
      <w:r>
        <w:lastRenderedPageBreak/>
        <w:t>Bromma flygplats erbjuder resenärer från hela landet ett komplement till Arlanda och ett enkelt sätt att ta sig till Stockholm. Bromma är en viktig länk i kommunikationerna till och från Stockholm som är nödvändig för att regionen skall kunna fortsätta att utvecklas som tillväxtregion.</w:t>
      </w:r>
    </w:p>
    <w:p w:rsidR="00D54159" w:rsidP="00D54159" w:rsidRDefault="00D54159" w14:paraId="467A5EE9" w14:textId="77777777">
      <w:pPr>
        <w:pStyle w:val="Normalutanindragellerluft"/>
      </w:pPr>
    </w:p>
    <w:p w:rsidRPr="00A342BC" w:rsidR="00D11790" w:rsidP="00D11790" w:rsidRDefault="00957ED7" w14:paraId="467A5EEA" w14:textId="77777777">
      <w:pPr>
        <w:ind w:firstLine="0"/>
      </w:pPr>
      <w:r>
        <w:t xml:space="preserve">Mot bakgrund av alla fakta som har tagits fram som tydliggör </w:t>
      </w:r>
      <w:r w:rsidR="00532AE5">
        <w:t xml:space="preserve">en mängd </w:t>
      </w:r>
      <w:r>
        <w:t xml:space="preserve">negativa konsekvenser </w:t>
      </w:r>
      <w:r w:rsidR="00532AE5">
        <w:t xml:space="preserve">för hela landet och vår tillväxt </w:t>
      </w:r>
      <w:r w:rsidR="00863235">
        <w:t xml:space="preserve">i allmänhet men för Stockholmregionen i synnerhet är det högst anmärkningsvärt att regeringen </w:t>
      </w:r>
      <w:r w:rsidR="0099259F">
        <w:t>inte följer riksdagens beslut om att inte tillsätta en förhandlingsperson. Regeringen borde dä</w:t>
      </w:r>
      <w:r w:rsidR="00061C1A">
        <w:t xml:space="preserve">rför snarast återkalla sitt beslut </w:t>
      </w:r>
      <w:r w:rsidR="0099259F">
        <w:t>om tillsät</w:t>
      </w:r>
      <w:r w:rsidR="00061C1A">
        <w:t>tandet av förhandlingsperson</w:t>
      </w:r>
      <w:r w:rsidR="00D11790">
        <w:t xml:space="preserve"> och </w:t>
      </w:r>
      <w:r w:rsidRPr="002B537A" w:rsidR="00D11790">
        <w:rPr>
          <w:rStyle w:val="FrslagstextChar"/>
        </w:rPr>
        <w:t>att</w:t>
      </w:r>
      <w:r w:rsidR="00D11790">
        <w:rPr>
          <w:rStyle w:val="FrslagstextChar"/>
        </w:rPr>
        <w:t xml:space="preserve"> i enlighet med en</w:t>
      </w:r>
      <w:r w:rsidRPr="002B537A" w:rsidR="00D11790">
        <w:rPr>
          <w:rStyle w:val="FrslagstextChar"/>
        </w:rPr>
        <w:t xml:space="preserve"> riksdagsmajoritet </w:t>
      </w:r>
      <w:r w:rsidR="00D11790">
        <w:rPr>
          <w:rStyle w:val="FrslagstextChar"/>
        </w:rPr>
        <w:t xml:space="preserve">inte </w:t>
      </w:r>
      <w:r w:rsidRPr="0032567D" w:rsidR="00D11790">
        <w:t>ingå någon överenskommelse som innebär att Bromma flygplats avvecklas innan nuvarande avtal löper ut</w:t>
      </w:r>
      <w:r w:rsidR="00D11790">
        <w:t>.</w:t>
      </w:r>
    </w:p>
    <w:p w:rsidR="00AF30DD" w:rsidP="00D54159" w:rsidRDefault="00AF30DD" w14:paraId="467A5EE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38EDADD2F94BE89FA28DF68B13DA7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2564F" w:rsidRDefault="007B38AB" w14:paraId="467A5EE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21B9" w:rsidRDefault="006021B9" w14:paraId="467A5EF0" w14:textId="77777777"/>
    <w:sectPr w:rsidR="006021B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A5EF2" w14:textId="77777777" w:rsidR="00F20DB2" w:rsidRDefault="00F20DB2" w:rsidP="000C1CAD">
      <w:pPr>
        <w:spacing w:line="240" w:lineRule="auto"/>
      </w:pPr>
      <w:r>
        <w:separator/>
      </w:r>
    </w:p>
  </w:endnote>
  <w:endnote w:type="continuationSeparator" w:id="0">
    <w:p w14:paraId="467A5EF3" w14:textId="77777777" w:rsidR="00F20DB2" w:rsidRDefault="00F20D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7F1E" w14:textId="77777777" w:rsidR="007B38AB" w:rsidRDefault="007B38A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A5EF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B38A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A5EFE" w14:textId="77777777" w:rsidR="00063112" w:rsidRDefault="0006311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201509241358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A5EF0" w14:textId="77777777" w:rsidR="00F20DB2" w:rsidRDefault="00F20DB2" w:rsidP="000C1CAD">
      <w:pPr>
        <w:spacing w:line="240" w:lineRule="auto"/>
      </w:pPr>
      <w:r>
        <w:separator/>
      </w:r>
    </w:p>
  </w:footnote>
  <w:footnote w:type="continuationSeparator" w:id="0">
    <w:p w14:paraId="467A5EF1" w14:textId="77777777" w:rsidR="00F20DB2" w:rsidRDefault="00F20D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AB" w:rsidRDefault="007B38AB" w14:paraId="0DD2D41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8AB" w:rsidRDefault="007B38AB" w14:paraId="06B6727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7A5EF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B38AB" w14:paraId="467A5EF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:716</w:t>
        </w:r>
      </w:sdtContent>
    </w:sdt>
  </w:p>
  <w:p w:rsidR="00A42228" w:rsidP="00283E0F" w:rsidRDefault="007B38AB" w14:paraId="467A5E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Tina Ghasemi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38AB" w14:paraId="467A5EFC" w14:textId="7F9CF591">
        <w:pPr>
          <w:pStyle w:val="FSHRub2"/>
        </w:pPr>
        <w:r>
          <w:t>B</w:t>
        </w:r>
        <w:r w:rsidR="00265C12">
          <w:t>evara Bromma flygplats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7A5E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5415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C1A"/>
    <w:rsid w:val="00061E36"/>
    <w:rsid w:val="00063112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255A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A8E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C12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537A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67D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97D83"/>
    <w:rsid w:val="003A2B2B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492A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ACD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2AE5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1B9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59B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87881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38AB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4D8E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7C"/>
    <w:rsid w:val="00812EF3"/>
    <w:rsid w:val="00814412"/>
    <w:rsid w:val="00815525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3235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24D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ED7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59F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64F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1790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3F9C"/>
    <w:rsid w:val="00D54159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F48"/>
    <w:rsid w:val="00DB65E8"/>
    <w:rsid w:val="00DB7E7F"/>
    <w:rsid w:val="00DC2A5B"/>
    <w:rsid w:val="00DC668D"/>
    <w:rsid w:val="00DD2331"/>
    <w:rsid w:val="00DD2DD6"/>
    <w:rsid w:val="00DD783E"/>
    <w:rsid w:val="00DE214B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03C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DB2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1F11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81A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7A5ED8"/>
  <w15:chartTrackingRefBased/>
  <w15:docId w15:val="{A13491F6-E198-40C7-B803-F15FE7B6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32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F2A448074648CC8A9C0E76DB9AA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C3079-1A57-42EC-B595-EFCECAFD7F48}"/>
      </w:docPartPr>
      <w:docPartBody>
        <w:p w:rsidR="004449AA" w:rsidRDefault="004449AA">
          <w:pPr>
            <w:pStyle w:val="DBF2A448074648CC8A9C0E76DB9AA4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38EDADD2F94BE89FA28DF68B13D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F63B9-8DEB-47C7-AAB8-D5C65B8F42AB}"/>
      </w:docPartPr>
      <w:docPartBody>
        <w:p w:rsidR="004449AA" w:rsidRDefault="004449AA">
          <w:pPr>
            <w:pStyle w:val="4438EDADD2F94BE89FA28DF68B13DA7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AA"/>
    <w:rsid w:val="004449AA"/>
    <w:rsid w:val="008064F9"/>
    <w:rsid w:val="00BD4B27"/>
    <w:rsid w:val="00D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C17F2"/>
    <w:rPr>
      <w:color w:val="808080"/>
    </w:rPr>
  </w:style>
  <w:style w:type="paragraph" w:customStyle="1" w:styleId="DBF2A448074648CC8A9C0E76DB9AA423">
    <w:name w:val="DBF2A448074648CC8A9C0E76DB9AA423"/>
  </w:style>
  <w:style w:type="paragraph" w:customStyle="1" w:styleId="5609EBB3AB7D4151AF75DBE40F7282F3">
    <w:name w:val="5609EBB3AB7D4151AF75DBE40F7282F3"/>
  </w:style>
  <w:style w:type="paragraph" w:customStyle="1" w:styleId="4438EDADD2F94BE89FA28DF68B13DA75">
    <w:name w:val="4438EDADD2F94BE89FA28DF68B13DA75"/>
  </w:style>
  <w:style w:type="paragraph" w:customStyle="1" w:styleId="760C3FEA39A74EAF9C781EE006DF900C">
    <w:name w:val="760C3FEA39A74EAF9C781EE006DF900C"/>
    <w:rsid w:val="00DC1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3800</RubrikLookup>
    <MotionGuid xmlns="00d11361-0b92-4bae-a181-288d6a55b763">52192ebf-b6b4-496d-b203-fd063d7cd7d7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E9ABDECB-A211-4206-AB20-4B083AAA9774}"/>
</file>

<file path=customXml/itemProps3.xml><?xml version="1.0" encoding="utf-8"?>
<ds:datastoreItem xmlns:ds="http://schemas.openxmlformats.org/officeDocument/2006/customXml" ds:itemID="{58AF61E8-E422-4F9C-8696-E10F83F27024}"/>
</file>

<file path=customXml/itemProps4.xml><?xml version="1.0" encoding="utf-8"?>
<ds:datastoreItem xmlns:ds="http://schemas.openxmlformats.org/officeDocument/2006/customXml" ds:itemID="{6F97475F-1505-4D21-B227-8DA8D4F2F73B}"/>
</file>

<file path=customXml/itemProps5.xml><?xml version="1.0" encoding="utf-8"?>
<ds:datastoreItem xmlns:ds="http://schemas.openxmlformats.org/officeDocument/2006/customXml" ds:itemID="{BFAB2400-39A5-4D57-9B8A-5C7B14E8806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464</Words>
  <Characters>2646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201516M1632 Respektera riksdagsmajoritetens beslut   bevara Bromma flygplats</vt:lpstr>
      <vt:lpstr/>
    </vt:vector>
  </TitlesOfParts>
  <Company>Sveriges riksdag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201516M1632 Respektera riksdagsmajoritetens beslut   bevara Bromma flygplats</dc:title>
  <dc:subject/>
  <dc:creator>Erica Roos</dc:creator>
  <cp:keywords/>
  <dc:description/>
  <cp:lastModifiedBy>Lisa Gunnfors</cp:lastModifiedBy>
  <cp:revision>7</cp:revision>
  <cp:lastPrinted>2015-10-02T09:36:00Z</cp:lastPrinted>
  <dcterms:created xsi:type="dcterms:W3CDTF">2015-09-24T11:58:00Z</dcterms:created>
  <dcterms:modified xsi:type="dcterms:W3CDTF">2015-10-02T17:21:00Z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*T07BDE0343E51*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https://filur.riksdagen.se/drop/DropOffLibrary/T07BDE0343E51.docx</vt:lpwstr>
  </property>
  <property fmtid="{D5CDD505-2E9C-101B-9397-08002B2CF9AE}" pid="11" name="RevisionsOn">
    <vt:lpwstr>1</vt:lpwstr>
  </property>
</Properties>
</file>