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AC9" w:rsidRPr="009F3AC9" w:rsidRDefault="009F3AC9">
      <w:pPr>
        <w:pStyle w:val="Hemstlrubrik"/>
      </w:pPr>
      <w:r w:rsidRPr="009F3AC9">
        <w:t>Förslag till riksdagsbeslut</w:t>
      </w:r>
    </w:p>
    <w:p w:rsidR="009F3AC9" w:rsidRPr="009F3AC9" w:rsidRDefault="009F3AC9">
      <w:pPr>
        <w:pStyle w:val="Hemstlatt"/>
        <w:ind w:left="0"/>
      </w:pPr>
      <w:r w:rsidRPr="009F3AC9">
        <w:t>Riksdagen tillkännager för regeringen som sin mening vad som anförs i motionen om att huvudregeln är att svenska ska vara det språk som används på samtliga stadier inom utbildningsväse</w:t>
      </w:r>
      <w:r w:rsidRPr="009F3AC9">
        <w:t>n</w:t>
      </w:r>
      <w:r w:rsidRPr="009F3AC9">
        <w:t>det.</w:t>
      </w:r>
    </w:p>
    <w:p w:rsidR="009F3AC9" w:rsidRPr="009F3AC9" w:rsidRDefault="009F3AC9">
      <w:pPr>
        <w:pStyle w:val="Rubrik1"/>
      </w:pPr>
      <w:r w:rsidRPr="009F3AC9">
        <w:t>Motivering</w:t>
      </w:r>
    </w:p>
    <w:p w:rsidR="009F3AC9" w:rsidRPr="009F3AC9" w:rsidRDefault="009F3AC9">
      <w:r w:rsidRPr="009F3AC9">
        <w:t>I det språkpolitiska mål som riksdagen antog 2005, slås fast att svenska skall vara ett komplett och samhällsbärande språk. I en framtida språklag som bekräftar och befäster svenska som huvudspråk i Sverige bör enligt vår m</w:t>
      </w:r>
      <w:r w:rsidRPr="009F3AC9">
        <w:t>e</w:t>
      </w:r>
      <w:r w:rsidRPr="009F3AC9">
        <w:t>ning även undervisningsspråket regleras.</w:t>
      </w:r>
    </w:p>
    <w:p w:rsidR="009F3AC9" w:rsidRPr="009F3AC9" w:rsidRDefault="009F3AC9">
      <w:pPr>
        <w:pStyle w:val="Normaltindrag"/>
      </w:pPr>
      <w:r w:rsidRPr="009F3AC9">
        <w:t>En naturlig och given grund för landets huvudspråk är att undervisningen i grundskolor och gymnasier sker på svenska. Inom samtliga ämnesområden på universitet och högskolor skall huvudregeln vara att undervisningen sker på svenska.</w:t>
      </w:r>
    </w:p>
    <w:p w:rsidR="009F3AC9" w:rsidRPr="009F3AC9" w:rsidRDefault="009F3AC9">
      <w:pPr>
        <w:pStyle w:val="Normaltindrag"/>
      </w:pPr>
      <w:r w:rsidRPr="009F3AC9">
        <w:t>Från olika håll framförda förslag om engelskan som huvudspråk inom un</w:t>
      </w:r>
      <w:r w:rsidRPr="009F3AC9">
        <w:t>i</w:t>
      </w:r>
      <w:r w:rsidRPr="009F3AC9">
        <w:t>ve</w:t>
      </w:r>
      <w:r w:rsidRPr="009F3AC9">
        <w:t>r</w:t>
      </w:r>
      <w:r w:rsidRPr="009F3AC9">
        <w:t>sitetsutbildningen skulle kräva att varje student tillbringade åtminstone ett år med heltidsundervisning i avancerad engelska i en engelskdominerad mi</w:t>
      </w:r>
      <w:r w:rsidRPr="009F3AC9">
        <w:t>l</w:t>
      </w:r>
      <w:r w:rsidRPr="009F3AC9">
        <w:t>jö, något som av praktiska och ekonomiska skäl är ogörligt.</w:t>
      </w:r>
    </w:p>
    <w:p w:rsidR="009F3AC9" w:rsidRPr="009F3AC9" w:rsidRDefault="009F3AC9">
      <w:pPr>
        <w:pStyle w:val="Normaltindrag"/>
      </w:pPr>
      <w:r w:rsidRPr="009F3AC9">
        <w:t>Ingen kan idag veta vilket språk som blir framtidens världsspråk. Spanskan har en mycket starkare ställning än engelskan i stora delar av världen och Kina är inte bara väldens största land utan numera även en ekonomisk sto</w:t>
      </w:r>
      <w:r w:rsidRPr="009F3AC9">
        <w:t>r</w:t>
      </w:r>
      <w:r w:rsidRPr="009F3AC9">
        <w:t>makt.</w:t>
      </w:r>
    </w:p>
    <w:p w:rsidR="009F3AC9" w:rsidRPr="009F3AC9" w:rsidRDefault="009F3AC9">
      <w:pPr>
        <w:pStyle w:val="Normaltindrag"/>
      </w:pPr>
      <w:r w:rsidRPr="009F3AC9">
        <w:t>Vi anser därför att vi bör satsa på en förstärkt språkundervisning där flera viktiga språk får plats men att undervisningsspråket på samtliga stadier inom utbildningsväsendet skall vara svenska.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3AC9">
        <w:trPr>
          <w:cantSplit/>
        </w:trPr>
        <w:tc>
          <w:tcPr>
            <w:tcW w:w="3046" w:type="dxa"/>
          </w:tcPr>
          <w:p w:rsidR="009F3AC9" w:rsidRPr="009F3AC9" w:rsidRDefault="009F3AC9">
            <w:pPr>
              <w:pStyle w:val="UnderskriftDatum"/>
              <w:spacing w:before="240"/>
            </w:pPr>
            <w:r w:rsidRPr="009F3AC9">
              <w:lastRenderedPageBreak/>
              <w:t>Stockholm den 6 oktober 2008</w:t>
            </w:r>
          </w:p>
        </w:tc>
        <w:tc>
          <w:tcPr>
            <w:tcW w:w="3047" w:type="dxa"/>
          </w:tcPr>
          <w:p w:rsidR="009F3AC9" w:rsidRPr="009F3AC9" w:rsidRDefault="009F3AC9">
            <w:pPr>
              <w:pStyle w:val="Underskrifter"/>
              <w:spacing w:before="240"/>
            </w:pPr>
          </w:p>
        </w:tc>
      </w:tr>
      <w:tr w:rsidR="00000000" w:rsidRPr="009F3AC9">
        <w:trPr>
          <w:cantSplit/>
        </w:trPr>
        <w:tc>
          <w:tcPr>
            <w:tcW w:w="3046" w:type="dxa"/>
          </w:tcPr>
          <w:p w:rsidR="009F3AC9" w:rsidRPr="009F3AC9" w:rsidRDefault="009F3AC9">
            <w:pPr>
              <w:pStyle w:val="Underskrifter"/>
            </w:pPr>
            <w:r w:rsidRPr="009F3AC9">
              <w:t>Marianne Watz (m)</w:t>
            </w:r>
          </w:p>
        </w:tc>
        <w:tc>
          <w:tcPr>
            <w:tcW w:w="3046" w:type="dxa"/>
          </w:tcPr>
          <w:p w:rsidR="009F3AC9" w:rsidRPr="009F3AC9" w:rsidRDefault="009F3AC9">
            <w:pPr>
              <w:pStyle w:val="Underskrifter"/>
            </w:pPr>
            <w:r w:rsidRPr="009F3AC9">
              <w:t>Eva Bengtson Skogsberg (m)</w:t>
            </w:r>
          </w:p>
        </w:tc>
      </w:tr>
    </w:tbl>
    <w:p w:rsidR="009F3AC9" w:rsidRPr="009F3AC9" w:rsidRDefault="009F3AC9">
      <w:pPr>
        <w:pStyle w:val="Normaltindrag"/>
      </w:pPr>
    </w:p>
    <w:sectPr w:rsidR="00000000" w:rsidRPr="009F3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AC9" w:rsidRPr="009F3AC9" w:rsidRDefault="009F3AC9">
      <w:r w:rsidRPr="009F3AC9">
        <w:separator/>
      </w:r>
    </w:p>
  </w:endnote>
  <w:endnote w:type="continuationSeparator" w:id="0">
    <w:p w:rsidR="009F3AC9" w:rsidRPr="009F3AC9" w:rsidRDefault="009F3AC9">
      <w:r w:rsidRPr="009F3A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Sidfot"/>
    </w:pPr>
    <w:r w:rsidRPr="009F3A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16882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C9" w:rsidRDefault="009F3A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3AC9" w:rsidRDefault="009F3A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Sidfot"/>
    </w:pPr>
    <w:r w:rsidRPr="009F3A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8319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C9" w:rsidRDefault="009F3A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AC9" w:rsidRDefault="009F3A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Sidfot"/>
    </w:pPr>
    <w:r w:rsidRPr="009F3A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26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C9" w:rsidRDefault="009F3A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AC9" w:rsidRDefault="009F3A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AC9" w:rsidRPr="009F3AC9" w:rsidRDefault="009F3AC9">
      <w:r w:rsidRPr="009F3AC9">
        <w:separator/>
      </w:r>
    </w:p>
  </w:footnote>
  <w:footnote w:type="continuationSeparator" w:id="0">
    <w:p w:rsidR="009F3AC9" w:rsidRPr="009F3AC9" w:rsidRDefault="009F3AC9">
      <w:r w:rsidRPr="009F3A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Sidhuvud"/>
    </w:pPr>
    <w:r w:rsidRPr="009F3A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2493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C9" w:rsidRDefault="009F3A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3AC9" w:rsidRDefault="009F3A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Sidhuvud"/>
    </w:pPr>
    <w:r w:rsidRPr="009F3A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0921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C9" w:rsidRDefault="009F3A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3AC9" w:rsidRDefault="009F3A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C9" w:rsidRPr="009F3AC9" w:rsidRDefault="009F3AC9">
    <w:pPr>
      <w:pStyle w:val="FSHNormal"/>
      <w:tabs>
        <w:tab w:val="right" w:pos="5840"/>
      </w:tabs>
    </w:pPr>
    <w:r w:rsidRPr="009F3AC9">
      <w:br/>
    </w:r>
    <w:r w:rsidRPr="009F3AC9">
      <w:fldChar w:fldCharType="begin" w:fldLock="1"/>
    </w:r>
    <w:r w:rsidRPr="009F3AC9">
      <w:instrText xml:space="preserve"> DOCPROPERTY</w:instrText>
    </w:r>
    <w:r w:rsidRPr="009F3AC9">
      <w:rPr>
        <w:sz w:val="18"/>
      </w:rPr>
      <w:instrText xml:space="preserve"> "YearUser" *\charformat </w:instrText>
    </w:r>
    <w:r w:rsidRPr="009F3AC9">
      <w:fldChar w:fldCharType="separate"/>
    </w:r>
    <w:r w:rsidRPr="009F3AC9">
      <w:t>2008/09</w:t>
    </w:r>
    <w:r w:rsidRPr="009F3AC9">
      <w:fldChar w:fldCharType="end"/>
    </w:r>
    <w:r w:rsidRPr="009F3AC9">
      <w:t xml:space="preserve"> </w:t>
    </w:r>
    <w:r w:rsidRPr="009F3AC9">
      <w:tab/>
      <w:t xml:space="preserve">mnr: </w:t>
    </w:r>
    <w:r w:rsidRPr="009F3AC9">
      <w:fldChar w:fldCharType="begin" w:fldLock="1"/>
    </w:r>
    <w:r w:rsidRPr="009F3AC9">
      <w:instrText xml:space="preserve"> DOCPROPERTY</w:instrText>
    </w:r>
    <w:r w:rsidRPr="009F3AC9">
      <w:rPr>
        <w:sz w:val="18"/>
      </w:rPr>
      <w:instrText xml:space="preserve"> "Motionsnummer" *\charformat </w:instrText>
    </w:r>
    <w:r w:rsidRPr="009F3AC9">
      <w:fldChar w:fldCharType="separate"/>
    </w:r>
    <w:r w:rsidRPr="009F3AC9">
      <w:t>Ub482</w:t>
    </w:r>
    <w:r w:rsidRPr="009F3AC9">
      <w:fldChar w:fldCharType="end"/>
    </w:r>
    <w:r w:rsidRPr="009F3AC9">
      <w:br/>
    </w:r>
    <w:r w:rsidRPr="009F3AC9">
      <w:fldChar w:fldCharType="begin" w:fldLock="1"/>
    </w:r>
    <w:r w:rsidRPr="009F3AC9">
      <w:instrText xml:space="preserve"> DOCPROPERTY</w:instrText>
    </w:r>
    <w:r w:rsidRPr="009F3AC9">
      <w:rPr>
        <w:sz w:val="18"/>
      </w:rPr>
      <w:instrText xml:space="preserve"> "Samling" *\charformat </w:instrText>
    </w:r>
    <w:r w:rsidRPr="009F3AC9">
      <w:fldChar w:fldCharType="end"/>
    </w:r>
    <w:r w:rsidRPr="009F3AC9">
      <w:tab/>
      <w:t xml:space="preserve">pnr: </w:t>
    </w:r>
    <w:r w:rsidRPr="009F3AC9">
      <w:fldChar w:fldCharType="begin" w:fldLock="1"/>
    </w:r>
    <w:r w:rsidRPr="009F3AC9">
      <w:instrText xml:space="preserve"> DOCPROPERTY</w:instrText>
    </w:r>
    <w:r w:rsidRPr="009F3AC9">
      <w:rPr>
        <w:sz w:val="18"/>
      </w:rPr>
      <w:instrText xml:space="preserve"> "Partinummer" *\charformat </w:instrText>
    </w:r>
    <w:r w:rsidRPr="009F3AC9">
      <w:fldChar w:fldCharType="separate"/>
    </w:r>
    <w:r w:rsidRPr="009F3AC9">
      <w:t>m1969</w:t>
    </w:r>
    <w:r w:rsidRPr="009F3AC9">
      <w:fldChar w:fldCharType="end"/>
    </w:r>
  </w:p>
  <w:p w:rsidR="009F3AC9" w:rsidRPr="009F3AC9" w:rsidRDefault="009F3AC9">
    <w:pPr>
      <w:pStyle w:val="FSHRub1"/>
    </w:pPr>
    <w:r w:rsidRPr="009F3AC9">
      <w:t>Motion till riksdagen</w:t>
    </w:r>
    <w:r w:rsidRPr="009F3AC9">
      <w:br/>
    </w:r>
    <w:r w:rsidRPr="009F3AC9">
      <w:fldChar w:fldCharType="begin" w:fldLock="1"/>
    </w:r>
    <w:r w:rsidRPr="009F3AC9">
      <w:instrText xml:space="preserve"> DOCPROPERTY "YearUser" *\charformat </w:instrText>
    </w:r>
    <w:r w:rsidRPr="009F3AC9">
      <w:fldChar w:fldCharType="separate"/>
    </w:r>
    <w:r w:rsidRPr="009F3AC9">
      <w:t>2008/09</w:t>
    </w:r>
    <w:r w:rsidRPr="009F3AC9">
      <w:fldChar w:fldCharType="end"/>
    </w:r>
    <w:r w:rsidRPr="009F3AC9">
      <w:t>:</w:t>
    </w:r>
    <w:r w:rsidRPr="009F3AC9">
      <w:fldChar w:fldCharType="begin" w:fldLock="1"/>
    </w:r>
    <w:r w:rsidRPr="009F3AC9">
      <w:instrText xml:space="preserve"> DOCPROPERTY "Motionsnummer" *\charformat </w:instrText>
    </w:r>
    <w:r w:rsidRPr="009F3AC9">
      <w:fldChar w:fldCharType="separate"/>
    </w:r>
    <w:r w:rsidRPr="009F3AC9">
      <w:t>Ub482</w:t>
    </w:r>
    <w:r w:rsidRPr="009F3AC9">
      <w:fldChar w:fldCharType="end"/>
    </w:r>
  </w:p>
  <w:p w:rsidR="009F3AC9" w:rsidRPr="009F3AC9" w:rsidRDefault="009F3AC9">
    <w:pPr>
      <w:pStyle w:val="FSHNormalS5"/>
    </w:pPr>
    <w:r w:rsidRPr="009F3AC9">
      <w:fldChar w:fldCharType="begin" w:fldLock="1"/>
    </w:r>
    <w:r w:rsidRPr="009F3AC9">
      <w:instrText xml:space="preserve"> DOCPROPERTY "MotionarText" *\charformat </w:instrText>
    </w:r>
    <w:r w:rsidRPr="009F3AC9">
      <w:fldChar w:fldCharType="separate"/>
    </w:r>
    <w:r w:rsidRPr="009F3AC9">
      <w:t>av Marianne Watz och Eva Bengtson Skogsberg (m)</w:t>
    </w:r>
    <w:r w:rsidRPr="009F3AC9">
      <w:fldChar w:fldCharType="end"/>
    </w:r>
    <w:r w:rsidRPr="009F3AC9">
      <w:br/>
    </w:r>
    <w:r w:rsidRPr="009F3AC9">
      <w:fldChar w:fldCharType="begin" w:fldLock="1"/>
    </w:r>
    <w:r w:rsidRPr="009F3AC9">
      <w:instrText xml:space="preserve"> DOCPROPERTY "SvarFrasKort" *\charformat </w:instrText>
    </w:r>
    <w:r w:rsidRPr="009F3AC9">
      <w:fldChar w:fldCharType="end"/>
    </w:r>
  </w:p>
  <w:p w:rsidR="009F3AC9" w:rsidRPr="009F3AC9" w:rsidRDefault="009F3AC9">
    <w:pPr>
      <w:pStyle w:val="FSHTitel"/>
    </w:pPr>
    <w:r w:rsidRPr="009F3AC9">
      <w:fldChar w:fldCharType="begin" w:fldLock="1"/>
    </w:r>
    <w:r w:rsidRPr="009F3AC9">
      <w:instrText xml:space="preserve"> DOCPROPERTY</w:instrText>
    </w:r>
    <w:r w:rsidRPr="009F3AC9">
      <w:rPr>
        <w:sz w:val="18"/>
      </w:rPr>
      <w:instrText xml:space="preserve"> "RubrikSvar" *\charformat </w:instrText>
    </w:r>
    <w:r w:rsidRPr="009F3AC9">
      <w:fldChar w:fldCharType="separate"/>
    </w:r>
    <w:r w:rsidRPr="009F3AC9">
      <w:t>Svenska som undervisningsspråk</w:t>
    </w:r>
    <w:r w:rsidRPr="009F3AC9">
      <w:fldChar w:fldCharType="end"/>
    </w:r>
  </w:p>
  <w:p w:rsidR="009F3AC9" w:rsidRPr="009F3AC9" w:rsidRDefault="009F3AC9">
    <w:pPr>
      <w:pStyle w:val="Normal00"/>
    </w:pPr>
  </w:p>
  <w:p w:rsidR="009F3AC9" w:rsidRPr="009F3AC9" w:rsidRDefault="009F3A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633993">
    <w:abstractNumId w:val="8"/>
  </w:num>
  <w:num w:numId="2" w16cid:durableId="80683855">
    <w:abstractNumId w:val="9"/>
  </w:num>
  <w:num w:numId="3" w16cid:durableId="1098135673">
    <w:abstractNumId w:val="8"/>
  </w:num>
  <w:num w:numId="4" w16cid:durableId="790712531">
    <w:abstractNumId w:val="9"/>
  </w:num>
  <w:num w:numId="5" w16cid:durableId="1920093506">
    <w:abstractNumId w:val="13"/>
  </w:num>
  <w:num w:numId="6" w16cid:durableId="716659555">
    <w:abstractNumId w:val="10"/>
  </w:num>
  <w:num w:numId="7" w16cid:durableId="672296690">
    <w:abstractNumId w:val="11"/>
  </w:num>
  <w:num w:numId="8" w16cid:durableId="317999457">
    <w:abstractNumId w:val="12"/>
  </w:num>
  <w:num w:numId="9" w16cid:durableId="1437677077">
    <w:abstractNumId w:val="8"/>
  </w:num>
  <w:num w:numId="10" w16cid:durableId="259337247">
    <w:abstractNumId w:val="3"/>
  </w:num>
  <w:num w:numId="11" w16cid:durableId="1825274586">
    <w:abstractNumId w:val="2"/>
  </w:num>
  <w:num w:numId="12" w16cid:durableId="1460874204">
    <w:abstractNumId w:val="1"/>
  </w:num>
  <w:num w:numId="13" w16cid:durableId="1420129117">
    <w:abstractNumId w:val="0"/>
  </w:num>
  <w:num w:numId="14" w16cid:durableId="2091729792">
    <w:abstractNumId w:val="9"/>
  </w:num>
  <w:num w:numId="15" w16cid:durableId="1096705901">
    <w:abstractNumId w:val="7"/>
  </w:num>
  <w:num w:numId="16" w16cid:durableId="285427947">
    <w:abstractNumId w:val="6"/>
  </w:num>
  <w:num w:numId="17" w16cid:durableId="499081887">
    <w:abstractNumId w:val="5"/>
  </w:num>
  <w:num w:numId="18" w16cid:durableId="113510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325E95C-8995-4351-AA40-475A50324400},{C10970C4-0386-41F4-BBA9-F62AD5401623}"/>
  </w:docVars>
  <w:rsids>
    <w:rsidRoot w:val="00577108"/>
    <w:rsid w:val="00577108"/>
    <w:rsid w:val="009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DE93364-E4E4-4722-A6FB-3D360C11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1293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m1969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m1969</dc:title>
  <dc:subject>m1969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2009-02-09T09:57:00Z</cp:lastPrinted>
  <dcterms:created xsi:type="dcterms:W3CDTF">2025-12-17T18:57:00Z</dcterms:created>
  <dcterms:modified xsi:type="dcterms:W3CDTF">2025-12-17T18:57:00Z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Svenska som undervisningsspråk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som undervisningsspråk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Marianne Watz och Eva Bengtson Skogsberg (m)</vt:lpwstr>
  </property>
  <property fmtid="{D5CDD505-2E9C-101B-9397-08002B2CF9AE}" pid="26" name="MotionarLista">
    <vt:lpwstr>Watz, Marianne (m)\Bengtson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(m), 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20082009000000000109000019690069</vt:lpwstr>
  </property>
  <property fmtid="{D5CDD505-2E9C-101B-9397-08002B2CF9AE}" pid="47" name="datum">
    <vt:lpwstr>081006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20082009000000000109000019690069</vt:lpwstr>
  </property>
  <property fmtid="{D5CDD505-2E9C-101B-9397-08002B2CF9AE}" pid="50" name="nummer">
    <vt:lpwstr>482</vt:lpwstr>
  </property>
  <property fmtid="{D5CDD505-2E9C-101B-9397-08002B2CF9AE}" pid="51" name="utskottsbeteckning">
    <vt:lpwstr>Ub</vt:lpwstr>
  </property>
  <property fmtid="{D5CDD505-2E9C-101B-9397-08002B2CF9AE}" pid="52" name="GlobalUID">
    <vt:lpwstr>{0983F62B-8419-4CD8-931C-58C0361B424C}</vt:lpwstr>
  </property>
  <property fmtid="{D5CDD505-2E9C-101B-9397-08002B2CF9AE}" pid="53" name="Överföringar">
    <vt:i4>0</vt:i4>
  </property>
  <property fmtid="{D5CDD505-2E9C-101B-9397-08002B2CF9AE}" pid="54" name="Checksum">
    <vt:lpwstr>*0006040692137*</vt:lpwstr>
  </property>
  <property fmtid="{D5CDD505-2E9C-101B-9397-08002B2CF9AE}" pid="55" name="skuggnummer">
    <vt:lpwstr>2701</vt:lpwstr>
  </property>
  <property fmtid="{D5CDD505-2E9C-101B-9397-08002B2CF9AE}" pid="56" name="urixVersion">
    <vt:lpwstr>3.2.0.8</vt:lpwstr>
  </property>
  <property fmtid="{D5CDD505-2E9C-101B-9397-08002B2CF9AE}" pid="57" name="urixOrigin">
    <vt:lpwstr>090402 16:39:19.731</vt:lpwstr>
  </property>
  <property fmtid="{D5CDD505-2E9C-101B-9397-08002B2CF9AE}" pid="58" name="urixGuid">
    <vt:lpwstr>{22D5F0DC-9208-472B-A118-E1A44E99834E}</vt:lpwstr>
  </property>
</Properties>
</file>