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577B" w:rsidP="00DA0661">
      <w:pPr>
        <w:pStyle w:val="Title"/>
      </w:pPr>
      <w:r>
        <w:t xml:space="preserve">Svar på fråga 2022/23:179 av </w:t>
      </w:r>
      <w:sdt>
        <w:sdtPr>
          <w:alias w:val="Frågeställare"/>
          <w:tag w:val="delete"/>
          <w:id w:val="-211816850"/>
          <w:placeholder>
            <w:docPart w:val="389D5D518E9446D495759A11234202C4"/>
          </w:placeholder>
          <w:dataBinding w:xpath="/ns0:DocumentInfo[1]/ns0:BaseInfo[1]/ns0:Extra3[1]" w:storeItemID="{A08EDFD5-295B-4F30-8E83-4246D0E54FFB}" w:prefixMappings="xmlns:ns0='http://lp/documentinfo/RK' "/>
          <w:text/>
        </w:sdtPr>
        <w:sdtContent>
          <w:r>
            <w:t>Per-Arne Håkansson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8F7BC8D6915449ABE65186AC79E95C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25577B">
        <w:t>Insatser mot stranderosionen vid Skånes kuster</w:t>
      </w:r>
    </w:p>
    <w:p w:rsidR="0025577B" w:rsidP="0025577B">
      <w:pPr>
        <w:pStyle w:val="BodyText"/>
      </w:pPr>
      <w:sdt>
        <w:sdtPr>
          <w:alias w:val="Frågeställare"/>
          <w:tag w:val="delete"/>
          <w:id w:val="-1635256365"/>
          <w:placeholder>
            <w:docPart w:val="2A0D84464F8B4A48BDEFECFA1197FDB3"/>
          </w:placeholder>
          <w:dataBinding w:xpath="/ns0:DocumentInfo[1]/ns0:BaseInfo[1]/ns0:Extra3[1]" w:storeItemID="{A08EDFD5-295B-4F30-8E83-4246D0E54FFB}" w:prefixMappings="xmlns:ns0='http://lp/documentinfo/RK' "/>
          <w:text/>
        </w:sdtPr>
        <w:sdtContent>
          <w:r>
            <w:t>Per-Arne Håkansson</w:t>
          </w:r>
        </w:sdtContent>
      </w:sdt>
      <w:r>
        <w:t xml:space="preserve"> har frågat mig vilka initiativ jag avser vidta för att motverka effekterna av stigande havsnivåer längs Skånes kustlandskap.</w:t>
      </w:r>
    </w:p>
    <w:p w:rsidR="004D0F22" w:rsidP="002B5399">
      <w:pPr>
        <w:pStyle w:val="BodyText"/>
      </w:pPr>
      <w:r>
        <w:t xml:space="preserve">En förändring av kustlinjen genom havsnivåhöjning och ökad erosion kan leda till stora konsekvenser för såväl den byggda miljön, naturmiljön och näringslivets produktion. </w:t>
      </w:r>
      <w:r w:rsidR="00705AE6">
        <w:t xml:space="preserve">Det är därför angeläget att Sverige har en god förmåga </w:t>
      </w:r>
      <w:r w:rsidR="007007B5">
        <w:t xml:space="preserve">att </w:t>
      </w:r>
      <w:r w:rsidRPr="007007B5" w:rsidR="007007B5">
        <w:t>förebygga och hantera</w:t>
      </w:r>
      <w:r w:rsidR="007007B5">
        <w:t xml:space="preserve"> </w:t>
      </w:r>
      <w:r w:rsidR="00A050BE">
        <w:t xml:space="preserve">de </w:t>
      </w:r>
      <w:r w:rsidR="007007B5">
        <w:t>ökande klimatrisker</w:t>
      </w:r>
      <w:r w:rsidR="00A050BE">
        <w:t>na</w:t>
      </w:r>
      <w:r w:rsidR="00231368">
        <w:t xml:space="preserve"> som uppstår vid en stigande havsnivå</w:t>
      </w:r>
      <w:r w:rsidR="007007B5">
        <w:t xml:space="preserve">. Regeringen har en hög ambition för </w:t>
      </w:r>
      <w:r w:rsidR="00A050BE">
        <w:t>arbetet med klimat</w:t>
      </w:r>
      <w:r w:rsidR="007007B5">
        <w:t xml:space="preserve">anpassning av samhället till ett förändrat klimat. </w:t>
      </w:r>
    </w:p>
    <w:p w:rsidR="005E267B" w:rsidP="004D0F22">
      <w:pPr>
        <w:pStyle w:val="BodyText"/>
      </w:pPr>
      <w:r>
        <w:t>Som Per-Arne Håkansson konstaterar, har initiativ tagits och</w:t>
      </w:r>
      <w:r w:rsidR="00271F0C">
        <w:t xml:space="preserve"> värdefulla</w:t>
      </w:r>
      <w:r>
        <w:t xml:space="preserve"> åtgärder pågår för att säkerställa trygga boende- och livsmiljöer längs utsatta delar av den sydsvenska kusten. </w:t>
      </w:r>
      <w:r w:rsidR="00061034">
        <w:t>I år</w:t>
      </w:r>
      <w:r w:rsidR="00BE70F0">
        <w:t xml:space="preserve"> säkerställdes det </w:t>
      </w:r>
      <w:r w:rsidR="00061034">
        <w:t xml:space="preserve">som exempel </w:t>
      </w:r>
      <w:r w:rsidR="00271F0C">
        <w:t xml:space="preserve">också </w:t>
      </w:r>
      <w:r w:rsidR="00061034">
        <w:t>att det bidrag som kommuner kan söka för at</w:t>
      </w:r>
      <w:r w:rsidR="00BE70F0">
        <w:t>t</w:t>
      </w:r>
      <w:r w:rsidR="00061034">
        <w:t xml:space="preserve"> förebygga naturolyckor även gäller </w:t>
      </w:r>
      <w:r w:rsidR="00BE70F0">
        <w:t xml:space="preserve">förebyggande åtgärder mot stranderosion. </w:t>
      </w:r>
      <w:r w:rsidRPr="00A050BE" w:rsidR="00A050BE">
        <w:t xml:space="preserve">Det är </w:t>
      </w:r>
      <w:r w:rsidR="00A050BE">
        <w:t xml:space="preserve">ändå </w:t>
      </w:r>
      <w:r w:rsidRPr="00A050BE" w:rsidR="00A050BE">
        <w:t>nödvändigt att återkommande utvärdera och redovisa effektiviteten hos den förda klimatpolitiken. Nu är ett sådant läge.</w:t>
      </w:r>
      <w:r w:rsidR="004D0F22">
        <w:t xml:space="preserve"> </w:t>
      </w:r>
      <w:r w:rsidRPr="005315BA" w:rsidR="005315BA">
        <w:t xml:space="preserve">Regeringen avser att presentera en </w:t>
      </w:r>
      <w:r w:rsidR="005315BA">
        <w:t>ny</w:t>
      </w:r>
      <w:r w:rsidRPr="005315BA" w:rsidR="005315BA">
        <w:t xml:space="preserve"> strategi för klimatanpassning </w:t>
      </w:r>
      <w:r w:rsidR="006216A4">
        <w:t>under</w:t>
      </w:r>
      <w:r w:rsidRPr="005315BA" w:rsidR="005315BA">
        <w:t xml:space="preserve"> 2023</w:t>
      </w:r>
      <w:r w:rsidRPr="00512C07" w:rsidR="00512C07">
        <w:t xml:space="preserve">, som </w:t>
      </w:r>
      <w:r w:rsidR="00512C07">
        <w:t>bland annat</w:t>
      </w:r>
      <w:r w:rsidRPr="00512C07" w:rsidR="00512C07">
        <w:t xml:space="preserve"> syftar till att förebygga skador och förluster</w:t>
      </w:r>
      <w:r w:rsidR="007007B5">
        <w:t>.</w:t>
      </w:r>
      <w:r>
        <w:t xml:space="preserve"> </w:t>
      </w:r>
    </w:p>
    <w:p w:rsidR="00D6618E" w:rsidP="00F5729F">
      <w:pPr>
        <w:pStyle w:val="BodyText"/>
      </w:pPr>
      <w:r>
        <w:t xml:space="preserve">För att få en samlad bild av samhällets </w:t>
      </w:r>
      <w:r w:rsidR="00D56536">
        <w:t xml:space="preserve">inklusive kustens </w:t>
      </w:r>
      <w:r>
        <w:t>sårbarhet för klimatförändringarna och hur arbetet med klimatanpassning i Sverige utvecklas har regeringen ett nationellt expertråd för klimatanpassning</w:t>
      </w:r>
      <w:r w:rsidR="00BE70F0">
        <w:t xml:space="preserve"> som ska föreslå åtgärder</w:t>
      </w:r>
      <w:r>
        <w:t xml:space="preserve">. </w:t>
      </w:r>
      <w:r w:rsidR="001615E1">
        <w:t xml:space="preserve">Inom rådet finns särskild expertkompetens om </w:t>
      </w:r>
      <w:r w:rsidR="003E743F">
        <w:t>f</w:t>
      </w:r>
      <w:r w:rsidR="001615E1">
        <w:t xml:space="preserve">inansieringsmodeller och </w:t>
      </w:r>
      <w:r w:rsidR="00D56536">
        <w:t>även om utmaningarna för kustkommuner. E</w:t>
      </w:r>
      <w:r w:rsidR="001615E1">
        <w:t xml:space="preserve">n av ledamöterna </w:t>
      </w:r>
      <w:r w:rsidR="00D56536">
        <w:t xml:space="preserve">i rådet </w:t>
      </w:r>
      <w:r w:rsidR="001615E1">
        <w:t>är också en av författarna till den debattartikel som Per-</w:t>
      </w:r>
      <w:r w:rsidR="001615E1">
        <w:t xml:space="preserve">Arne Håkansson refererar till. </w:t>
      </w:r>
      <w:r>
        <w:t xml:space="preserve">Rådet lämnade in underlag i början av 2022 </w:t>
      </w:r>
      <w:r w:rsidR="00D56536">
        <w:t xml:space="preserve">med ett flertal förslag till hur insatser </w:t>
      </w:r>
      <w:r w:rsidR="00467C8F">
        <w:t>mot effekterna av stigande havsnivå</w:t>
      </w:r>
      <w:r w:rsidR="00D56536">
        <w:t xml:space="preserve"> </w:t>
      </w:r>
      <w:r w:rsidR="00467C8F">
        <w:t xml:space="preserve">längs Sveriges kustlandskap </w:t>
      </w:r>
      <w:r w:rsidR="00D56536">
        <w:t>kan utvecklas vidare.</w:t>
      </w:r>
      <w:r w:rsidR="003E743F">
        <w:t xml:space="preserve"> </w:t>
      </w:r>
      <w:r w:rsidR="00BE70F0">
        <w:t>F</w:t>
      </w:r>
      <w:r w:rsidR="00D56536">
        <w:t xml:space="preserve">örslagen </w:t>
      </w:r>
      <w:r w:rsidR="00BE70F0">
        <w:t xml:space="preserve">till åtgärder </w:t>
      </w:r>
      <w:r w:rsidRPr="00512C07" w:rsidR="00512C07">
        <w:t xml:space="preserve">är en del av underlaget för beredningen inom Regeringskansliet av </w:t>
      </w:r>
      <w:r>
        <w:t>den nya nationella strategi</w:t>
      </w:r>
      <w:r w:rsidR="002B5399">
        <w:t>n</w:t>
      </w:r>
      <w:r>
        <w:t xml:space="preserve"> för klimatanpassning. </w:t>
      </w:r>
    </w:p>
    <w:p w:rsidR="00087A0B" w:rsidP="00F5729F">
      <w:pPr>
        <w:pStyle w:val="BodyText"/>
      </w:pPr>
      <w:r w:rsidRPr="00A050BE">
        <w:t xml:space="preserve">Många kommuner, företag och privatpersoner är redan drabbade av klimatförändringens effekter. </w:t>
      </w:r>
      <w:r w:rsidRPr="003E743F" w:rsidR="003E743F">
        <w:t>Frågan om ansvarsfördelning är komplex</w:t>
      </w:r>
      <w:r w:rsidR="003E743F">
        <w:t xml:space="preserve"> och å</w:t>
      </w:r>
      <w:r w:rsidRPr="00A050BE">
        <w:t xml:space="preserve">tgärder ska vara kostnadseffektiva. Att statens styrning av myndigheter och kommuner är effektiv och ändamålsenlig är därför centralt för </w:t>
      </w:r>
      <w:r w:rsidR="004D7D52">
        <w:t xml:space="preserve">mig och </w:t>
      </w:r>
      <w:r w:rsidRPr="00A050BE">
        <w:t>regeringen.</w:t>
      </w:r>
      <w:r>
        <w:t xml:space="preserve"> </w:t>
      </w:r>
      <w:r w:rsidR="00E0258C">
        <w:t xml:space="preserve">Riksrevisionen har just granskat statens insatser för klimatanpassning av den byggda miljön. </w:t>
      </w:r>
      <w:r w:rsidRPr="00512C07" w:rsidR="00512C07">
        <w:t xml:space="preserve">Regeringen kommer i sedvanlig ordning att återkomma med sin bedömning av </w:t>
      </w:r>
      <w:r w:rsidRPr="00E0258C" w:rsidR="00E0258C">
        <w:t xml:space="preserve">Riksrevisionens </w:t>
      </w:r>
      <w:r w:rsidRPr="00512C07" w:rsidR="00512C07">
        <w:t xml:space="preserve">iakttagelser och </w:t>
      </w:r>
      <w:r w:rsidRPr="00E0258C" w:rsidR="00E0258C">
        <w:t>rekommendationer</w:t>
      </w:r>
      <w:r w:rsidR="00E0258C">
        <w:t xml:space="preserve">. </w:t>
      </w:r>
    </w:p>
    <w:p w:rsidR="00705AE6" w:rsidP="00F5729F">
      <w:pPr>
        <w:pStyle w:val="BodyText"/>
      </w:pPr>
      <w:r>
        <w:t xml:space="preserve">Samverkan och samarbete mellan kommuner, länsstyrelser och andra statliga myndigheter samt regioner </w:t>
      </w:r>
      <w:r w:rsidR="00271F0C">
        <w:t xml:space="preserve">och näringslivet </w:t>
      </w:r>
      <w:r>
        <w:t xml:space="preserve">är </w:t>
      </w:r>
      <w:r w:rsidR="000957D8">
        <w:t xml:space="preserve">också </w:t>
      </w:r>
      <w:r>
        <w:t xml:space="preserve">av stor vikt för </w:t>
      </w:r>
      <w:r w:rsidR="00E0258C">
        <w:t xml:space="preserve">att </w:t>
      </w:r>
      <w:r w:rsidR="000957D8">
        <w:t xml:space="preserve">effektiva insatser mot den stigande havsnivån </w:t>
      </w:r>
      <w:r>
        <w:t>i utsatta områden</w:t>
      </w:r>
      <w:r w:rsidR="00E0258C">
        <w:t xml:space="preserve"> ska kunna genomföras</w:t>
      </w:r>
      <w:r>
        <w:t>.</w:t>
      </w:r>
      <w:r w:rsidR="00087A0B">
        <w:t xml:space="preserve"> </w:t>
      </w:r>
      <w:r w:rsidR="00C41CFE">
        <w:t xml:space="preserve">Jag ser även </w:t>
      </w:r>
      <w:r w:rsidR="00087A0B">
        <w:t>EU:s initiativ med att stödja lokalt klimatanpassningsarbete</w:t>
      </w:r>
      <w:r w:rsidRPr="00C41CFE" w:rsidR="00C41CFE">
        <w:t xml:space="preserve"> </w:t>
      </w:r>
      <w:r w:rsidR="00C41CFE">
        <w:t xml:space="preserve">som ett viktigt initiativ för fler åtgärder längs kusten. </w:t>
      </w:r>
      <w:r w:rsidR="004D7D52">
        <w:t>J</w:t>
      </w:r>
      <w:r w:rsidR="00C41CFE">
        <w:t xml:space="preserve">ag är </w:t>
      </w:r>
      <w:r w:rsidR="004D7D52">
        <w:t xml:space="preserve">därför </w:t>
      </w:r>
      <w:r w:rsidR="00C41CFE">
        <w:t xml:space="preserve">glad </w:t>
      </w:r>
      <w:r w:rsidR="00087A0B">
        <w:t xml:space="preserve">att </w:t>
      </w:r>
      <w:r w:rsidR="00C41CFE">
        <w:t xml:space="preserve">Europeiska kommissionen just fattat beslut om att låta Region Blekinge stå som värd för årets Forum för klimatanpassning i juni 2023. </w:t>
      </w:r>
      <w:r w:rsidR="004D7D52">
        <w:t xml:space="preserve">Det ger ett bra tillfälle för dialog om fortsatta </w:t>
      </w:r>
      <w:r w:rsidR="00027655">
        <w:t>kust</w:t>
      </w:r>
      <w:r w:rsidR="004D7D52">
        <w:t xml:space="preserve">åtgärder. </w:t>
      </w:r>
      <w:r w:rsidR="00C41CFE">
        <w:t xml:space="preserve">Flera andra regioner och kommuner, däribland Kristianstad kommun, har anslutit sig till kommissionens initiativ för smartare klimatanpassning. </w:t>
      </w:r>
    </w:p>
    <w:p w:rsidR="00705AE6" w:rsidP="006A12F1">
      <w:pPr>
        <w:pStyle w:val="BodyText"/>
      </w:pPr>
      <w:r>
        <w:t xml:space="preserve">Slutligen, hur stort </w:t>
      </w:r>
      <w:r w:rsidR="00E0258C">
        <w:t xml:space="preserve">det fortsatta </w:t>
      </w:r>
      <w:r>
        <w:t xml:space="preserve">behovet av klimatanpassning blir påverkas av beslut vi tar i dag om utsläppsminskningar. Skadekostnaderna kan bli omfattande om inte </w:t>
      </w:r>
      <w:r w:rsidR="007B5858">
        <w:t>de klimatpåverkande utsläppen minskar</w:t>
      </w:r>
      <w:r>
        <w:t>. Regeringen har höga ambitioner i linje med vår klimatlag och målet om att Sverige senast år 2045 inte ska ha några nettoutsläpp av växthusgaser till atmosfären.</w:t>
      </w:r>
    </w:p>
    <w:p w:rsidR="0025577B" w:rsidP="000352B9">
      <w:pPr>
        <w:pStyle w:val="BodyText"/>
      </w:pPr>
      <w:r>
        <w:t xml:space="preserve">Stockholm den </w:t>
      </w:r>
      <w:sdt>
        <w:sdtPr>
          <w:id w:val="-1225218591"/>
          <w:placeholder>
            <w:docPart w:val="B960A033EA414D419033B046C424B07B"/>
          </w:placeholder>
          <w:dataBinding w:xpath="/ns0:DocumentInfo[1]/ns0:BaseInfo[1]/ns0:HeaderDate[1]" w:storeItemID="{A08EDFD5-295B-4F30-8E83-4246D0E54FFB}" w:prefixMappings="xmlns:ns0='http://lp/documentinfo/RK' "/>
          <w:date w:fullDate="2022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352B9">
            <w:t>22 december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322E4729D3F24F7AB12D5A4BF8088AC6"/>
        </w:placeholder>
        <w:dataBinding w:xpath="/ns0:DocumentInfo[1]/ns0:BaseInfo[1]/ns0:TopSender[1]" w:storeItemID="{A08EDFD5-295B-4F30-8E83-4246D0E54FFB}" w:prefixMappings="xmlns:ns0='http://lp/documentinfo/RK' "/>
        <w:comboBox w:lastValue="Klimat- och miljöministern">
          <w:listItem w:value="Klimat- och miljöministern" w:displayText="Romina Pourmokhtari"/>
        </w:comboBox>
      </w:sdtPr>
      <w:sdtContent>
        <w:p w:rsidR="0025577B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25577B" w:rsidRPr="00DB48AB" w:rsidP="000352B9">
      <w:pPr>
        <w:pStyle w:val="BodyText"/>
        <w:tabs>
          <w:tab w:val="clear" w:pos="1701"/>
          <w:tab w:val="left" w:pos="3180"/>
          <w:tab w:val="clear" w:pos="3600"/>
          <w:tab w:val="clear" w:pos="5387"/>
        </w:tabs>
      </w:pP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577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577B" w:rsidRPr="007D73AB" w:rsidP="00340DE0">
          <w:pPr>
            <w:pStyle w:val="Header"/>
          </w:pPr>
        </w:p>
      </w:tc>
      <w:tc>
        <w:tcPr>
          <w:tcW w:w="1134" w:type="dxa"/>
        </w:tcPr>
        <w:p w:rsidR="0025577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577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577B" w:rsidRPr="00710A6C" w:rsidP="00EE3C0F">
          <w:pPr>
            <w:pStyle w:val="Header"/>
            <w:rPr>
              <w:b/>
            </w:rPr>
          </w:pPr>
        </w:p>
        <w:p w:rsidR="0025577B" w:rsidP="00EE3C0F">
          <w:pPr>
            <w:pStyle w:val="Header"/>
          </w:pPr>
        </w:p>
        <w:p w:rsidR="0025577B" w:rsidP="00EE3C0F">
          <w:pPr>
            <w:pStyle w:val="Header"/>
          </w:pPr>
        </w:p>
        <w:p w:rsidR="0025577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73C1FACEE949AEB0D4949A753F1B70"/>
            </w:placeholder>
            <w:dataBinding w:xpath="/ns0:DocumentInfo[1]/ns0:BaseInfo[1]/ns0:Dnr[1]" w:storeItemID="{A08EDFD5-295B-4F30-8E83-4246D0E54FFB}" w:prefixMappings="xmlns:ns0='http://lp/documentinfo/RK' "/>
            <w:text/>
          </w:sdtPr>
          <w:sdtContent>
            <w:p w:rsidR="0025577B" w:rsidP="00EE3C0F">
              <w:pPr>
                <w:pStyle w:val="Header"/>
              </w:pPr>
              <w:r>
                <w:t>M2022/02319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AEC6B775EA4C1992236812F1230835"/>
            </w:placeholder>
            <w:showingPlcHdr/>
            <w:dataBinding w:xpath="/ns0:DocumentInfo[1]/ns0:BaseInfo[1]/ns0:DocNumber[1]" w:storeItemID="{A08EDFD5-295B-4F30-8E83-4246D0E54FFB}" w:prefixMappings="xmlns:ns0='http://lp/documentinfo/RK' "/>
            <w:text/>
          </w:sdtPr>
          <w:sdtContent>
            <w:p w:rsidR="0025577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5577B" w:rsidP="00EE3C0F">
          <w:pPr>
            <w:pStyle w:val="Header"/>
          </w:pPr>
        </w:p>
      </w:tc>
      <w:tc>
        <w:tcPr>
          <w:tcW w:w="1134" w:type="dxa"/>
        </w:tcPr>
        <w:p w:rsidR="0025577B" w:rsidP="0094502D">
          <w:pPr>
            <w:pStyle w:val="Header"/>
          </w:pPr>
        </w:p>
        <w:p w:rsidR="0025577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C7780FDE4B140508BA28AAD55F4FD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577B" w:rsidRPr="0025577B" w:rsidP="00340DE0">
              <w:pPr>
                <w:pStyle w:val="Header"/>
                <w:rPr>
                  <w:b/>
                </w:rPr>
              </w:pPr>
              <w:r w:rsidRPr="0025577B">
                <w:rPr>
                  <w:b/>
                </w:rPr>
                <w:t>Miljödepartementet</w:t>
              </w:r>
            </w:p>
            <w:p w:rsidR="0025577B" w:rsidP="00340DE0">
              <w:pPr>
                <w:pStyle w:val="Header"/>
              </w:pPr>
              <w:r w:rsidRPr="0025577B">
                <w:t>Klimat- och miljöministern</w:t>
              </w:r>
            </w:p>
            <w:p w:rsidR="002F7020" w:rsidP="002F7020">
              <w:pPr>
                <w:rPr>
                  <w:rFonts w:asciiTheme="majorHAnsi" w:hAnsiTheme="majorHAnsi"/>
                  <w:sz w:val="19"/>
                </w:rPr>
              </w:pPr>
            </w:p>
            <w:p w:rsidR="002F7020" w:rsidRPr="002F7020" w:rsidP="002F7020"/>
          </w:tc>
        </w:sdtContent>
      </w:sdt>
      <w:sdt>
        <w:sdtPr>
          <w:alias w:val="Recipient"/>
          <w:tag w:val="ccRKShow_Recipient"/>
          <w:id w:val="-28344517"/>
          <w:placeholder>
            <w:docPart w:val="1C515A9F348B48BF9E2A5562183BD91F"/>
          </w:placeholder>
          <w:dataBinding w:xpath="/ns0:DocumentInfo[1]/ns0:BaseInfo[1]/ns0:Recipient[1]" w:storeItemID="{A08EDFD5-295B-4F30-8E83-4246D0E54FFB}" w:prefixMappings="xmlns:ns0='http://lp/documentinfo/RK' "/>
          <w:text w:multiLine="1"/>
        </w:sdtPr>
        <w:sdtContent>
          <w:tc>
            <w:tcPr>
              <w:tcW w:w="3170" w:type="dxa"/>
            </w:tcPr>
            <w:p w:rsidR="0025577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5577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73C1FACEE949AEB0D4949A753F1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1649D-9B0D-4940-9642-B07DA67C4D07}"/>
      </w:docPartPr>
      <w:docPartBody>
        <w:p w:rsidR="00B67FB6" w:rsidP="003A221E">
          <w:pPr>
            <w:pStyle w:val="9273C1FACEE949AEB0D4949A753F1B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AEC6B775EA4C1992236812F1230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AAD3B-A309-446D-ABC0-F282122215D3}"/>
      </w:docPartPr>
      <w:docPartBody>
        <w:p w:rsidR="00B67FB6" w:rsidP="003A221E">
          <w:pPr>
            <w:pStyle w:val="66AEC6B775EA4C1992236812F12308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7780FDE4B140508BA28AAD55F4F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51ED5-FE22-43D6-9227-C4F3FB6E2C88}"/>
      </w:docPartPr>
      <w:docPartBody>
        <w:p w:rsidR="00B67FB6" w:rsidP="003A221E">
          <w:pPr>
            <w:pStyle w:val="9C7780FDE4B140508BA28AAD55F4FD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515A9F348B48BF9E2A5562183BD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38914-816B-4652-8A98-C95AE9AD6919}"/>
      </w:docPartPr>
      <w:docPartBody>
        <w:p w:rsidR="00B67FB6" w:rsidP="003A221E">
          <w:pPr>
            <w:pStyle w:val="1C515A9F348B48BF9E2A5562183BD9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9D5D518E9446D495759A1123420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3116E-DCD6-447A-99BD-B0B596A618BC}"/>
      </w:docPartPr>
      <w:docPartBody>
        <w:p w:rsidR="00B67FB6" w:rsidP="003A221E">
          <w:pPr>
            <w:pStyle w:val="389D5D518E9446D495759A11234202C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8F7BC8D6915449ABE65186AC79E9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4381C-6C12-40B2-B9D6-22624DBC95DC}"/>
      </w:docPartPr>
      <w:docPartBody>
        <w:p w:rsidR="00B67FB6" w:rsidP="003A221E">
          <w:pPr>
            <w:pStyle w:val="88F7BC8D6915449ABE65186AC79E95C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A0D84464F8B4A48BDEFECFA1197F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442AC-AEC6-4D2A-BDCB-89ED7F83A919}"/>
      </w:docPartPr>
      <w:docPartBody>
        <w:p w:rsidR="00B67FB6" w:rsidP="003A221E">
          <w:pPr>
            <w:pStyle w:val="2A0D84464F8B4A48BDEFECFA1197FDB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960A033EA414D419033B046C424B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C3403-D9C8-48A6-87FF-646402E7C851}"/>
      </w:docPartPr>
      <w:docPartBody>
        <w:p w:rsidR="00B67FB6" w:rsidP="003A221E">
          <w:pPr>
            <w:pStyle w:val="B960A033EA414D419033B046C424B07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22E4729D3F24F7AB12D5A4BF8088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5F369-AD52-49FC-A289-D183A7920C20}"/>
      </w:docPartPr>
      <w:docPartBody>
        <w:p w:rsidR="00B67FB6" w:rsidP="003A221E">
          <w:pPr>
            <w:pStyle w:val="322E4729D3F24F7AB12D5A4BF8088AC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21E"/>
    <w:rPr>
      <w:noProof w:val="0"/>
      <w:color w:val="808080"/>
    </w:rPr>
  </w:style>
  <w:style w:type="paragraph" w:customStyle="1" w:styleId="9273C1FACEE949AEB0D4949A753F1B70">
    <w:name w:val="9273C1FACEE949AEB0D4949A753F1B70"/>
    <w:rsid w:val="003A221E"/>
  </w:style>
  <w:style w:type="paragraph" w:customStyle="1" w:styleId="1C515A9F348B48BF9E2A5562183BD91F">
    <w:name w:val="1C515A9F348B48BF9E2A5562183BD91F"/>
    <w:rsid w:val="003A221E"/>
  </w:style>
  <w:style w:type="paragraph" w:customStyle="1" w:styleId="66AEC6B775EA4C1992236812F12308351">
    <w:name w:val="66AEC6B775EA4C1992236812F12308351"/>
    <w:rsid w:val="003A22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7780FDE4B140508BA28AAD55F4FDFF1">
    <w:name w:val="9C7780FDE4B140508BA28AAD55F4FDFF1"/>
    <w:rsid w:val="003A22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9D5D518E9446D495759A11234202C4">
    <w:name w:val="389D5D518E9446D495759A11234202C4"/>
    <w:rsid w:val="003A221E"/>
  </w:style>
  <w:style w:type="paragraph" w:customStyle="1" w:styleId="88F7BC8D6915449ABE65186AC79E95CA">
    <w:name w:val="88F7BC8D6915449ABE65186AC79E95CA"/>
    <w:rsid w:val="003A221E"/>
  </w:style>
  <w:style w:type="paragraph" w:customStyle="1" w:styleId="2A0D84464F8B4A48BDEFECFA1197FDB3">
    <w:name w:val="2A0D84464F8B4A48BDEFECFA1197FDB3"/>
    <w:rsid w:val="003A221E"/>
  </w:style>
  <w:style w:type="paragraph" w:customStyle="1" w:styleId="B960A033EA414D419033B046C424B07B">
    <w:name w:val="B960A033EA414D419033B046C424B07B"/>
    <w:rsid w:val="003A221E"/>
  </w:style>
  <w:style w:type="paragraph" w:customStyle="1" w:styleId="322E4729D3F24F7AB12D5A4BF8088AC6">
    <w:name w:val="322E4729D3F24F7AB12D5A4BF8088AC6"/>
    <w:rsid w:val="003A22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d44c62b0-e3bb-4f39-975c-b6737f831746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2022-12-22T00:00:00</HeaderDate>
    <Office/>
    <Dnr>M2022/02319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94CF7D0-72E6-4A5D-9AA2-7B7EA992D342}"/>
</file>

<file path=customXml/itemProps2.xml><?xml version="1.0" encoding="utf-8"?>
<ds:datastoreItem xmlns:ds="http://schemas.openxmlformats.org/officeDocument/2006/customXml" ds:itemID="{1290F041-7F9E-44DA-9B6C-36964B23F31B}"/>
</file>

<file path=customXml/itemProps3.xml><?xml version="1.0" encoding="utf-8"?>
<ds:datastoreItem xmlns:ds="http://schemas.openxmlformats.org/officeDocument/2006/customXml" ds:itemID="{F127384C-2B42-441D-87B6-B8B0BDAFDA6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08EDFD5-295B-4F30-8E83-4246D0E54F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2022_23 - 179 Insatser mot stranderosionen vid Skånes kuster - svar.docx</dc:title>
  <cp:revision>8</cp:revision>
  <cp:lastPrinted>2022-12-20T14:28:00Z</cp:lastPrinted>
  <dcterms:created xsi:type="dcterms:W3CDTF">2022-12-20T08:39:00Z</dcterms:created>
  <dcterms:modified xsi:type="dcterms:W3CDTF">2022-12-22T13:18:00Z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15ddb119-118b-4e01-a265-8689f9de7835</vt:lpwstr>
  </property>
</Properties>
</file>