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3F324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1A106F">
              <w:rPr>
                <w:sz w:val="20"/>
              </w:rPr>
              <w:t>M2014/2766/Nm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:rsidR="00F61F7D" w:rsidRPr="00F61F7D" w:rsidRDefault="00F61F7D" w:rsidP="00F61F7D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3F324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3F324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Klimat- och miljöministern samt vice statsministern</w:t>
            </w:r>
          </w:p>
        </w:tc>
      </w:tr>
    </w:tbl>
    <w:p w:rsidR="006E4E11" w:rsidRDefault="003F3241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3F3241" w:rsidP="003F3241">
      <w:pPr>
        <w:pStyle w:val="RKrubrik"/>
        <w:pBdr>
          <w:bottom w:val="single" w:sz="4" w:space="1" w:color="auto"/>
        </w:pBdr>
        <w:spacing w:before="0" w:after="0"/>
      </w:pPr>
      <w:r>
        <w:t>Svar på fråga 2014/15:113 av Magnus Oscarsson (</w:t>
      </w:r>
      <w:r w:rsidR="007C2255">
        <w:t>KD</w:t>
      </w:r>
      <w:r>
        <w:t>) Bygdeavgiftens framtid</w:t>
      </w:r>
    </w:p>
    <w:p w:rsidR="006E4E11" w:rsidRDefault="006E4E11">
      <w:pPr>
        <w:pStyle w:val="RKnormal"/>
      </w:pPr>
    </w:p>
    <w:p w:rsidR="003F3241" w:rsidRDefault="003F3241">
      <w:pPr>
        <w:pStyle w:val="RKnormal"/>
      </w:pPr>
      <w:r>
        <w:t>Magnus Oscarsson har frågat om landsbygdsministern avser att avskaffa bygdeavgiften.</w:t>
      </w:r>
      <w:r w:rsidR="00686009">
        <w:t xml:space="preserve"> </w:t>
      </w:r>
      <w:r>
        <w:t>Arbetet inom regeringen är så fördelat att det är jag som ska svara på frågan.</w:t>
      </w:r>
    </w:p>
    <w:p w:rsidR="002074E6" w:rsidRDefault="002074E6">
      <w:pPr>
        <w:pStyle w:val="RKnormal"/>
      </w:pPr>
    </w:p>
    <w:p w:rsidR="003C5793" w:rsidRDefault="002074E6">
      <w:pPr>
        <w:pStyle w:val="RKnormal"/>
      </w:pPr>
      <w:r w:rsidRPr="002C50F4">
        <w:t>Vattenverksamhetsu</w:t>
      </w:r>
      <w:r w:rsidR="001D35BD" w:rsidRPr="002C50F4">
        <w:t xml:space="preserve">tredningen har lämnat ett omfattande underlag och </w:t>
      </w:r>
      <w:r w:rsidRPr="002C50F4">
        <w:t xml:space="preserve">presenterat </w:t>
      </w:r>
      <w:r w:rsidR="001D35BD" w:rsidRPr="002C50F4">
        <w:t xml:space="preserve">ett stort antal förslag, </w:t>
      </w:r>
      <w:r w:rsidRPr="002C50F4">
        <w:t xml:space="preserve">varav </w:t>
      </w:r>
      <w:r w:rsidR="008B1862">
        <w:t>förslaget om att</w:t>
      </w:r>
      <w:r w:rsidR="001D35BD" w:rsidRPr="002C50F4">
        <w:t xml:space="preserve"> den så kallade bygdeavgiften </w:t>
      </w:r>
      <w:r w:rsidR="008B1862">
        <w:t xml:space="preserve">ska </w:t>
      </w:r>
      <w:r w:rsidR="001D35BD" w:rsidRPr="002C50F4">
        <w:t>avskaffas</w:t>
      </w:r>
      <w:r w:rsidR="008B1862">
        <w:t xml:space="preserve"> är ett</w:t>
      </w:r>
      <w:r w:rsidR="001D35BD" w:rsidRPr="002C50F4">
        <w:t xml:space="preserve">. </w:t>
      </w:r>
      <w:r w:rsidR="003C5793" w:rsidRPr="002C50F4">
        <w:t>Förslagen</w:t>
      </w:r>
      <w:r w:rsidR="003C5793" w:rsidRPr="003C5793">
        <w:t xml:space="preserve"> från </w:t>
      </w:r>
      <w:r w:rsidR="003C5793">
        <w:t>utredningen har</w:t>
      </w:r>
      <w:r w:rsidR="002C50F4">
        <w:t xml:space="preserve"> som Magnus Oscarsson påpekar</w:t>
      </w:r>
      <w:r w:rsidR="003C5793">
        <w:t xml:space="preserve"> varit</w:t>
      </w:r>
      <w:r w:rsidR="003C5793" w:rsidRPr="003C5793">
        <w:t xml:space="preserve"> ut</w:t>
      </w:r>
      <w:r w:rsidR="003C5793">
        <w:t>e</w:t>
      </w:r>
      <w:r w:rsidR="003C5793" w:rsidRPr="003C5793">
        <w:t xml:space="preserve"> på remiss</w:t>
      </w:r>
      <w:r w:rsidR="006F5272">
        <w:t xml:space="preserve"> </w:t>
      </w:r>
      <w:r w:rsidR="000A1790">
        <w:t>–</w:t>
      </w:r>
      <w:r w:rsidR="000A1790" w:rsidRPr="000A1790">
        <w:t xml:space="preserve"> departementet </w:t>
      </w:r>
      <w:r w:rsidR="000A1790">
        <w:t xml:space="preserve">har </w:t>
      </w:r>
      <w:r w:rsidR="000A1790" w:rsidRPr="000A1790">
        <w:t xml:space="preserve">fått in över 180 remissvar </w:t>
      </w:r>
      <w:r w:rsidR="000A1790">
        <w:t xml:space="preserve">– </w:t>
      </w:r>
      <w:r w:rsidR="006F5272" w:rsidRPr="006F5272">
        <w:t>och bereds för nä</w:t>
      </w:r>
      <w:r w:rsidR="006F5272">
        <w:t>rvarande inom Regerings</w:t>
      </w:r>
      <w:r w:rsidR="00F61F7D">
        <w:softHyphen/>
      </w:r>
      <w:r w:rsidR="006F5272">
        <w:t>kansliet.</w:t>
      </w:r>
      <w:r w:rsidR="003C5793" w:rsidRPr="003C5793">
        <w:t xml:space="preserve"> </w:t>
      </w:r>
      <w:r w:rsidR="003C5793">
        <w:t>R</w:t>
      </w:r>
      <w:r w:rsidR="003C5793" w:rsidRPr="003C5793">
        <w:t>egeringen avser att återkomma till riksdagen i frågan.</w:t>
      </w:r>
    </w:p>
    <w:p w:rsidR="00C577AC" w:rsidRDefault="00C577AC">
      <w:pPr>
        <w:pStyle w:val="RKnormal"/>
      </w:pPr>
    </w:p>
    <w:p w:rsidR="003F3241" w:rsidRDefault="003F3241">
      <w:pPr>
        <w:pStyle w:val="RKnormal"/>
      </w:pPr>
      <w:r>
        <w:t>Stockholm den 10 december 2014</w:t>
      </w:r>
    </w:p>
    <w:p w:rsidR="003F3241" w:rsidRDefault="003F3241">
      <w:pPr>
        <w:pStyle w:val="RKnormal"/>
      </w:pPr>
    </w:p>
    <w:p w:rsidR="003F3241" w:rsidRDefault="003F3241">
      <w:pPr>
        <w:pStyle w:val="RKnormal"/>
      </w:pPr>
    </w:p>
    <w:p w:rsidR="006B7E13" w:rsidRDefault="006B7E13">
      <w:pPr>
        <w:pStyle w:val="RKnormal"/>
      </w:pPr>
    </w:p>
    <w:p w:rsidR="003F3241" w:rsidRDefault="003F3241">
      <w:pPr>
        <w:pStyle w:val="RKnormal"/>
      </w:pPr>
      <w:r>
        <w:t>Åsa Romson</w:t>
      </w:r>
    </w:p>
    <w:sectPr w:rsidR="003F3241">
      <w:headerReference w:type="even" r:id="rId10"/>
      <w:headerReference w:type="default" r:id="rId11"/>
      <w:headerReference w:type="first" r:id="rId12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7F9" w:rsidRDefault="00C727F9">
      <w:r>
        <w:separator/>
      </w:r>
    </w:p>
  </w:endnote>
  <w:endnote w:type="continuationSeparator" w:id="0">
    <w:p w:rsidR="00C727F9" w:rsidRDefault="00C72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7F9" w:rsidRDefault="00C727F9">
      <w:r>
        <w:separator/>
      </w:r>
    </w:p>
  </w:footnote>
  <w:footnote w:type="continuationSeparator" w:id="0">
    <w:p w:rsidR="00C727F9" w:rsidRDefault="00C727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D35B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241" w:rsidRDefault="003074D0">
    <w:pPr>
      <w:framePr w:w="2948" w:h="1321" w:hRule="exact" w:wrap="notBeside" w:vAnchor="page" w:hAnchor="page" w:x="1362" w:y="653"/>
    </w:pPr>
    <w:r w:rsidRPr="002519AC"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241"/>
    <w:rsid w:val="000A1790"/>
    <w:rsid w:val="00150384"/>
    <w:rsid w:val="00160901"/>
    <w:rsid w:val="001664DE"/>
    <w:rsid w:val="001805B7"/>
    <w:rsid w:val="001A106F"/>
    <w:rsid w:val="001D35BD"/>
    <w:rsid w:val="002074E6"/>
    <w:rsid w:val="002C50F4"/>
    <w:rsid w:val="003074D0"/>
    <w:rsid w:val="00367B1C"/>
    <w:rsid w:val="003C5793"/>
    <w:rsid w:val="003F3241"/>
    <w:rsid w:val="00445590"/>
    <w:rsid w:val="004A328D"/>
    <w:rsid w:val="0058762B"/>
    <w:rsid w:val="00686009"/>
    <w:rsid w:val="006B7E13"/>
    <w:rsid w:val="006E4E11"/>
    <w:rsid w:val="006F5272"/>
    <w:rsid w:val="0072359D"/>
    <w:rsid w:val="007242A3"/>
    <w:rsid w:val="007A6855"/>
    <w:rsid w:val="007C2255"/>
    <w:rsid w:val="008B1862"/>
    <w:rsid w:val="0092027A"/>
    <w:rsid w:val="00955E31"/>
    <w:rsid w:val="00992E72"/>
    <w:rsid w:val="009E303A"/>
    <w:rsid w:val="00AE090A"/>
    <w:rsid w:val="00AF26D1"/>
    <w:rsid w:val="00C577AC"/>
    <w:rsid w:val="00C727F9"/>
    <w:rsid w:val="00D133D7"/>
    <w:rsid w:val="00E26951"/>
    <w:rsid w:val="00E33856"/>
    <w:rsid w:val="00E75143"/>
    <w:rsid w:val="00E80146"/>
    <w:rsid w:val="00E904D0"/>
    <w:rsid w:val="00EC25F9"/>
    <w:rsid w:val="00ED583F"/>
    <w:rsid w:val="00F6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5F2F18A-8097-40FC-ABFD-9BEA9DB31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577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C577A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32f6ca01-4ab6-4475-ada3-690f1e1797e9</RD_Svarsid>
  </documentManagement>
</p:properties>
</file>

<file path=customXml/itemProps1.xml><?xml version="1.0" encoding="utf-8"?>
<ds:datastoreItem xmlns:ds="http://schemas.openxmlformats.org/officeDocument/2006/customXml" ds:itemID="{5CE40688-BF6A-4805-AA9A-4C78356FD09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BDC1698-6CEC-4DF2-A47B-249F8D5466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C1D855-2A68-49BF-A9F2-56B935B923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343ADF-131A-49CD-A67D-DBEF9FE187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3384DB-FAE2-4D88-BC93-934A8631804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709</Characters>
  <Application>Microsoft Office Word</Application>
  <DocSecurity>0</DocSecurity>
  <Lines>35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Mattis Loberg</dc:creator>
  <cp:keywords/>
  <cp:lastModifiedBy>Brink, Lars</cp:lastModifiedBy>
  <cp:revision>2</cp:revision>
  <cp:lastPrinted>2014-12-01T12:13:00Z</cp:lastPrinted>
  <dcterms:created xsi:type="dcterms:W3CDTF">2015-01-20T16:16:00Z</dcterms:created>
  <dcterms:modified xsi:type="dcterms:W3CDTF">2015-01-20T16:16:00Z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0x01010053E1D612BA3F4E21AA250ECD751942B300AE865B70DA51C047A1E6B1CEBCF9A118</vt:lpwstr>
  </property>
  <property fmtid="{D5CDD505-2E9C-101B-9397-08002B2CF9AE}" pid="6" name="RKOrdnaClass">
    <vt:lpwstr/>
  </property>
  <property fmtid="{D5CDD505-2E9C-101B-9397-08002B2CF9AE}" pid="7" name="Nyckelord">
    <vt:lpwstr/>
  </property>
  <property fmtid="{D5CDD505-2E9C-101B-9397-08002B2CF9AE}" pid="8" name="k46d94c0acf84ab9a79866a9d8b1905f">
    <vt:lpwstr>Miljödepartementet|3e2328b8-9b3d-4f60-a95a-cee61eb848d9</vt:lpwstr>
  </property>
  <property fmtid="{D5CDD505-2E9C-101B-9397-08002B2CF9AE}" pid="9" name="c9cd366cc722410295b9eacffbd73909">
    <vt:lpwstr>5.1.2. Riksdagsfrågor|182eaf53-0adc-459b-9aa6-c889b835e519</vt:lpwstr>
  </property>
  <property fmtid="{D5CDD505-2E9C-101B-9397-08002B2CF9AE}" pid="10" name="TaxCatchAll">
    <vt:lpwstr>6;#5.1.2. Riksdagsfrågor|182eaf53-0adc-459b-9aa6-c889b835e519;#1;#Miljödepartementet|3e2328b8-9b3d-4f60-a95a-cee61eb848d9</vt:lpwstr>
  </property>
  <property fmtid="{D5CDD505-2E9C-101B-9397-08002B2CF9AE}" pid="11" name="RKOrdnaCheckInComment">
    <vt:lpwstr/>
  </property>
  <property fmtid="{D5CDD505-2E9C-101B-9397-08002B2CF9AE}" pid="12" name="Sekretess m.m.">
    <vt:lpwstr/>
  </property>
  <property fmtid="{D5CDD505-2E9C-101B-9397-08002B2CF9AE}" pid="13" name="Diarienummer">
    <vt:lpwstr/>
  </property>
  <property fmtid="{D5CDD505-2E9C-101B-9397-08002B2CF9AE}" pid="14" name="RKAktivitetskategori">
    <vt:lpwstr>6;#5.1.2. Riksdagsfrågor|182eaf53-0adc-459b-9aa6-c889b835e519</vt:lpwstr>
  </property>
  <property fmtid="{D5CDD505-2E9C-101B-9397-08002B2CF9AE}" pid="15" name="RKDepartementsenhet">
    <vt:lpwstr>1;#Miljödepartementet|3e2328b8-9b3d-4f60-a95a-cee61eb848d9</vt:lpwstr>
  </property>
  <property fmtid="{D5CDD505-2E9C-101B-9397-08002B2CF9AE}" pid="16" name="_dlc_DocId">
    <vt:lpwstr>DWKV6YK6XQT2-17-715</vt:lpwstr>
  </property>
  <property fmtid="{D5CDD505-2E9C-101B-9397-08002B2CF9AE}" pid="17" name="_dlc_DocIdItemGuid">
    <vt:lpwstr>c6cd5500-5934-48b3-a5c3-19dfd1f6afba</vt:lpwstr>
  </property>
  <property fmtid="{D5CDD505-2E9C-101B-9397-08002B2CF9AE}" pid="18" name="_dlc_DocIdUrl">
    <vt:lpwstr>http://rkdhs-m/EcRcAss/_layouts/DocIdRedir.aspx?ID=DWKV6YK6XQT2-17-715, DWKV6YK6XQT2-17-715</vt:lpwstr>
  </property>
</Properties>
</file>