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1821CE" w:rsidP="007242A3">
            <w:pPr>
              <w:framePr w:w="5035" w:h="1644" w:wrap="notBeside" w:vAnchor="page" w:hAnchor="page" w:x="6573" w:y="721"/>
              <w:rPr>
                <w:sz w:val="20"/>
              </w:rPr>
            </w:pPr>
            <w:r>
              <w:rPr>
                <w:sz w:val="20"/>
              </w:rPr>
              <w:t>Dnr Fi2016/00676/UR</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1821CE">
            <w:pPr>
              <w:pStyle w:val="Avsndare"/>
              <w:framePr w:h="2483" w:wrap="notBeside" w:x="1504"/>
              <w:rPr>
                <w:b/>
                <w:i w:val="0"/>
                <w:sz w:val="22"/>
              </w:rPr>
            </w:pPr>
            <w:r>
              <w:rPr>
                <w:b/>
                <w:i w:val="0"/>
                <w:sz w:val="22"/>
              </w:rPr>
              <w:t>Finansdepartementet</w:t>
            </w:r>
          </w:p>
        </w:tc>
      </w:tr>
      <w:tr w:rsidR="006E4E11">
        <w:trPr>
          <w:trHeight w:val="284"/>
        </w:trPr>
        <w:tc>
          <w:tcPr>
            <w:tcW w:w="4911" w:type="dxa"/>
          </w:tcPr>
          <w:p w:rsidR="006E4E11" w:rsidRDefault="001821CE">
            <w:pPr>
              <w:pStyle w:val="Avsndare"/>
              <w:framePr w:h="2483" w:wrap="notBeside" w:x="1504"/>
              <w:rPr>
                <w:bCs/>
                <w:iCs/>
              </w:rPr>
            </w:pPr>
            <w:r>
              <w:rPr>
                <w:bCs/>
                <w:iCs/>
              </w:rPr>
              <w:t>Civilministern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1821CE">
      <w:pPr>
        <w:framePr w:w="4400" w:h="2523" w:wrap="notBeside" w:vAnchor="page" w:hAnchor="page" w:x="6453" w:y="2445"/>
        <w:ind w:left="142"/>
      </w:pPr>
      <w:r>
        <w:t>Till riksdagen</w:t>
      </w:r>
    </w:p>
    <w:p w:rsidR="006E4E11" w:rsidRDefault="001821CE" w:rsidP="001821CE">
      <w:pPr>
        <w:pStyle w:val="RKrubrik"/>
        <w:pBdr>
          <w:bottom w:val="single" w:sz="4" w:space="1" w:color="auto"/>
        </w:pBdr>
        <w:spacing w:before="0" w:after="0"/>
      </w:pPr>
      <w:r>
        <w:t>Svar på fråga 2015/16:841 av Maria Malmer Stenergard (M) Krav enligt kollektivavtal vid offentlig upphandling</w:t>
      </w:r>
    </w:p>
    <w:p w:rsidR="006E4E11" w:rsidRDefault="006E4E11">
      <w:pPr>
        <w:pStyle w:val="RKnormal"/>
      </w:pPr>
    </w:p>
    <w:p w:rsidR="006E4E11" w:rsidRDefault="001821CE" w:rsidP="001821CE">
      <w:pPr>
        <w:pStyle w:val="RKnormal"/>
      </w:pPr>
      <w:r>
        <w:t>Maria Malmer Stenergard har frågat mig om jag gjort ställningstagandet att det skulle vara förenligt med principen om likabehandling av leverantörer vid upphandling att införa en lättnad för företag som har tecknat kollektivavtal</w:t>
      </w:r>
      <w:r w:rsidR="00975A65">
        <w:t>.</w:t>
      </w:r>
    </w:p>
    <w:p w:rsidR="001821CE" w:rsidRDefault="001821CE" w:rsidP="001821CE">
      <w:pPr>
        <w:pStyle w:val="RKnormal"/>
      </w:pPr>
    </w:p>
    <w:p w:rsidR="001821CE" w:rsidRDefault="001821CE" w:rsidP="001E696D">
      <w:pPr>
        <w:pStyle w:val="RKnormal"/>
      </w:pPr>
      <w:r>
        <w:t xml:space="preserve">Det ställningstagande som Maria Malmer Stenergard refererar till </w:t>
      </w:r>
      <w:r w:rsidR="001E696D">
        <w:t>har gjorts i</w:t>
      </w:r>
      <w:r>
        <w:t xml:space="preserve"> ett utkast till lagrådsremiss</w:t>
      </w:r>
      <w:r w:rsidR="00EA0D34" w:rsidRPr="00EA0D34">
        <w:t xml:space="preserve"> </w:t>
      </w:r>
      <w:r w:rsidR="00EA0D34">
        <w:t>som nu remitteras.</w:t>
      </w:r>
      <w:r w:rsidR="001E696D">
        <w:t xml:space="preserve"> </w:t>
      </w:r>
      <w:r>
        <w:t>Utkastet avser miljö-, social- och arbetsrättsliga hänsyn vid upphandling. Förslagen i utkastet genomför krav som följer av de nya EU-direktiven</w:t>
      </w:r>
      <w:r w:rsidR="00065EB7">
        <w:t xml:space="preserve"> på upphandlingsområdet</w:t>
      </w:r>
      <w:r>
        <w:t xml:space="preserve">. Enligt artikel 18.2 i direktivet </w:t>
      </w:r>
      <w:r w:rsidR="00065EB7">
        <w:t xml:space="preserve">2014/24/EU om offentlig upphandling </w:t>
      </w:r>
      <w:r>
        <w:t xml:space="preserve">ska medlemsstaterna vidta lämpliga åtgärder för att säkerställa att ekonomiska aktörer vid fullgörande av offentliga kontrakt iakttar tillämpliga miljö-, social- och arbetsrättsliga bestämmelser. </w:t>
      </w:r>
      <w:r w:rsidR="00EA0D34">
        <w:t>Vi har den svenska arbetsmarknadsmodellen och det är därför e</w:t>
      </w:r>
      <w:r>
        <w:t>nligt min mening lämplig</w:t>
      </w:r>
      <w:r w:rsidR="00EA0D34">
        <w:t>t</w:t>
      </w:r>
      <w:r>
        <w:t xml:space="preserve"> </w:t>
      </w:r>
      <w:r w:rsidR="00C1473B">
        <w:t>att,</w:t>
      </w:r>
      <w:r w:rsidR="001E696D">
        <w:t xml:space="preserve"> </w:t>
      </w:r>
      <w:r>
        <w:t>i fråga om arbetsrättsliga bestämmelser</w:t>
      </w:r>
      <w:r w:rsidR="00C1473B">
        <w:t>,</w:t>
      </w:r>
      <w:r>
        <w:t xml:space="preserve"> den svenska arbetsmarknadsmodellen följs. Det innebär att de företag som har kollektivavtal ska </w:t>
      </w:r>
      <w:r w:rsidR="004760B6" w:rsidRPr="004760B6">
        <w:t xml:space="preserve">kunna uppfylla villkor i upphandling genom att </w:t>
      </w:r>
      <w:r>
        <w:t xml:space="preserve">följa </w:t>
      </w:r>
      <w:r w:rsidR="004760B6" w:rsidRPr="004760B6">
        <w:t>det avtal de är bundna av</w:t>
      </w:r>
      <w:r>
        <w:t xml:space="preserve">. </w:t>
      </w:r>
      <w:r w:rsidR="004760B6">
        <w:t xml:space="preserve">Kollektivavtal ses som en helhet som </w:t>
      </w:r>
      <w:r>
        <w:t>innebär både rättigheter och skyldigheter</w:t>
      </w:r>
      <w:r w:rsidR="004760B6">
        <w:t>. O</w:t>
      </w:r>
      <w:r w:rsidR="004760B6" w:rsidRPr="004760B6">
        <w:t>m flera kollektivavtal är tillämpliga på ett arbete anses de likvärdiga</w:t>
      </w:r>
      <w:r w:rsidR="004760B6">
        <w:t xml:space="preserve">. </w:t>
      </w:r>
      <w:r w:rsidR="004760B6" w:rsidRPr="004760B6">
        <w:t xml:space="preserve">Den arbetsrättsliga lagstiftningen medger redan idag i flera fall, t.ex. avseende arbetstid, avsteg från lag </w:t>
      </w:r>
      <w:proofErr w:type="gramStart"/>
      <w:r w:rsidR="004760B6" w:rsidRPr="004760B6">
        <w:t>genom överenskommelser i kollektivavtal</w:t>
      </w:r>
      <w:r w:rsidR="004760B6">
        <w:t>.</w:t>
      </w:r>
      <w:proofErr w:type="gramEnd"/>
      <w:r w:rsidR="004760B6" w:rsidRPr="004760B6" w:rsidDel="004760B6">
        <w:t xml:space="preserve"> </w:t>
      </w:r>
      <w:r w:rsidR="004760B6" w:rsidRPr="004760B6">
        <w:t>De lättnader som ett företag kan ha genom att vara bunden av kollektivavtal finns alltså redan idag och följer av den svenska modellen och arbetsrätten.</w:t>
      </w:r>
    </w:p>
    <w:p w:rsidR="001821CE" w:rsidRDefault="001821CE">
      <w:pPr>
        <w:pStyle w:val="RKnormal"/>
      </w:pPr>
    </w:p>
    <w:p w:rsidR="001821CE" w:rsidRDefault="001821CE">
      <w:pPr>
        <w:pStyle w:val="RKnormal"/>
      </w:pPr>
      <w:r>
        <w:t>Stockholm den 2 mars 2016</w:t>
      </w:r>
    </w:p>
    <w:p w:rsidR="001821CE" w:rsidRDefault="001821CE">
      <w:pPr>
        <w:pStyle w:val="RKnormal"/>
      </w:pPr>
    </w:p>
    <w:p w:rsidR="001821CE" w:rsidRDefault="001821CE">
      <w:pPr>
        <w:pStyle w:val="RKnormal"/>
      </w:pPr>
    </w:p>
    <w:p w:rsidR="001821CE" w:rsidRDefault="001821CE">
      <w:pPr>
        <w:pStyle w:val="RKnormal"/>
      </w:pPr>
      <w:r>
        <w:t>Ardalan Shekarabi</w:t>
      </w:r>
    </w:p>
    <w:sectPr w:rsidR="001821CE">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588F" w:rsidRDefault="0007588F">
      <w:r>
        <w:separator/>
      </w:r>
    </w:p>
  </w:endnote>
  <w:endnote w:type="continuationSeparator" w:id="0">
    <w:p w:rsidR="0007588F" w:rsidRDefault="00075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588F" w:rsidRDefault="0007588F">
      <w:r>
        <w:separator/>
      </w:r>
    </w:p>
  </w:footnote>
  <w:footnote w:type="continuationSeparator" w:id="0">
    <w:p w:rsidR="0007588F" w:rsidRDefault="000758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975A65">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1CE" w:rsidRDefault="00065EB7">
    <w:pPr>
      <w:framePr w:w="2948" w:h="1321" w:hRule="exact" w:wrap="notBeside" w:vAnchor="page" w:hAnchor="page" w:x="1362" w:y="653"/>
    </w:pPr>
    <w:r>
      <w:rPr>
        <w:noProof/>
        <w:lang w:eastAsia="sv-SE"/>
      </w:rPr>
      <w:drawing>
        <wp:inline distT="0" distB="0" distL="0" distR="0" wp14:anchorId="2A876413" wp14:editId="058EFEBF">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1CE"/>
    <w:rsid w:val="00065EB7"/>
    <w:rsid w:val="0007588F"/>
    <w:rsid w:val="00150384"/>
    <w:rsid w:val="00160901"/>
    <w:rsid w:val="001805B7"/>
    <w:rsid w:val="001821CE"/>
    <w:rsid w:val="001E696D"/>
    <w:rsid w:val="00367B1C"/>
    <w:rsid w:val="003F792D"/>
    <w:rsid w:val="004760B6"/>
    <w:rsid w:val="004A328D"/>
    <w:rsid w:val="0058762B"/>
    <w:rsid w:val="006A6E41"/>
    <w:rsid w:val="006E4E11"/>
    <w:rsid w:val="0071212F"/>
    <w:rsid w:val="007242A3"/>
    <w:rsid w:val="007A6855"/>
    <w:rsid w:val="0092027A"/>
    <w:rsid w:val="00955E31"/>
    <w:rsid w:val="00975A65"/>
    <w:rsid w:val="00992E72"/>
    <w:rsid w:val="00AF26D1"/>
    <w:rsid w:val="00C1473B"/>
    <w:rsid w:val="00CC19AA"/>
    <w:rsid w:val="00D133D7"/>
    <w:rsid w:val="00E37B33"/>
    <w:rsid w:val="00E80146"/>
    <w:rsid w:val="00E904D0"/>
    <w:rsid w:val="00EA0D34"/>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798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065EB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065EB7"/>
    <w:rPr>
      <w:rFonts w:ascii="Tahoma" w:hAnsi="Tahoma" w:cs="Tahoma"/>
      <w:sz w:val="16"/>
      <w:szCs w:val="16"/>
      <w:lang w:eastAsia="en-US"/>
    </w:rPr>
  </w:style>
  <w:style w:type="character" w:styleId="Kommentarsreferens">
    <w:name w:val="annotation reference"/>
    <w:basedOn w:val="Standardstycketeckensnitt"/>
    <w:rsid w:val="00EA0D34"/>
    <w:rPr>
      <w:sz w:val="16"/>
      <w:szCs w:val="16"/>
    </w:rPr>
  </w:style>
  <w:style w:type="paragraph" w:styleId="Kommentarer">
    <w:name w:val="annotation text"/>
    <w:basedOn w:val="Normal"/>
    <w:link w:val="KommentarerChar"/>
    <w:rsid w:val="00EA0D34"/>
    <w:pPr>
      <w:spacing w:line="240" w:lineRule="auto"/>
    </w:pPr>
    <w:rPr>
      <w:sz w:val="20"/>
    </w:rPr>
  </w:style>
  <w:style w:type="character" w:customStyle="1" w:styleId="KommentarerChar">
    <w:name w:val="Kommentarer Char"/>
    <w:basedOn w:val="Standardstycketeckensnitt"/>
    <w:link w:val="Kommentarer"/>
    <w:rsid w:val="00EA0D34"/>
    <w:rPr>
      <w:rFonts w:ascii="OrigGarmnd BT" w:hAnsi="OrigGarmnd BT"/>
      <w:lang w:eastAsia="en-US"/>
    </w:rPr>
  </w:style>
  <w:style w:type="paragraph" w:styleId="Kommentarsmne">
    <w:name w:val="annotation subject"/>
    <w:basedOn w:val="Kommentarer"/>
    <w:next w:val="Kommentarer"/>
    <w:link w:val="KommentarsmneChar"/>
    <w:rsid w:val="00EA0D34"/>
    <w:rPr>
      <w:b/>
      <w:bCs/>
    </w:rPr>
  </w:style>
  <w:style w:type="character" w:customStyle="1" w:styleId="KommentarsmneChar">
    <w:name w:val="Kommentarsämne Char"/>
    <w:basedOn w:val="KommentarerChar"/>
    <w:link w:val="Kommentarsmne"/>
    <w:rsid w:val="00EA0D34"/>
    <w:rPr>
      <w:rFonts w:ascii="OrigGarmnd BT" w:hAnsi="OrigGarmnd BT"/>
      <w:b/>
      <w:bCs/>
      <w:lang w:eastAsia="en-US"/>
    </w:rPr>
  </w:style>
  <w:style w:type="character" w:styleId="Hyperlnk">
    <w:name w:val="Hyperlink"/>
    <w:basedOn w:val="Standardstycketeckensnitt"/>
    <w:rsid w:val="0071212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065EB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065EB7"/>
    <w:rPr>
      <w:rFonts w:ascii="Tahoma" w:hAnsi="Tahoma" w:cs="Tahoma"/>
      <w:sz w:val="16"/>
      <w:szCs w:val="16"/>
      <w:lang w:eastAsia="en-US"/>
    </w:rPr>
  </w:style>
  <w:style w:type="character" w:styleId="Kommentarsreferens">
    <w:name w:val="annotation reference"/>
    <w:basedOn w:val="Standardstycketeckensnitt"/>
    <w:rsid w:val="00EA0D34"/>
    <w:rPr>
      <w:sz w:val="16"/>
      <w:szCs w:val="16"/>
    </w:rPr>
  </w:style>
  <w:style w:type="paragraph" w:styleId="Kommentarer">
    <w:name w:val="annotation text"/>
    <w:basedOn w:val="Normal"/>
    <w:link w:val="KommentarerChar"/>
    <w:rsid w:val="00EA0D34"/>
    <w:pPr>
      <w:spacing w:line="240" w:lineRule="auto"/>
    </w:pPr>
    <w:rPr>
      <w:sz w:val="20"/>
    </w:rPr>
  </w:style>
  <w:style w:type="character" w:customStyle="1" w:styleId="KommentarerChar">
    <w:name w:val="Kommentarer Char"/>
    <w:basedOn w:val="Standardstycketeckensnitt"/>
    <w:link w:val="Kommentarer"/>
    <w:rsid w:val="00EA0D34"/>
    <w:rPr>
      <w:rFonts w:ascii="OrigGarmnd BT" w:hAnsi="OrigGarmnd BT"/>
      <w:lang w:eastAsia="en-US"/>
    </w:rPr>
  </w:style>
  <w:style w:type="paragraph" w:styleId="Kommentarsmne">
    <w:name w:val="annotation subject"/>
    <w:basedOn w:val="Kommentarer"/>
    <w:next w:val="Kommentarer"/>
    <w:link w:val="KommentarsmneChar"/>
    <w:rsid w:val="00EA0D34"/>
    <w:rPr>
      <w:b/>
      <w:bCs/>
    </w:rPr>
  </w:style>
  <w:style w:type="character" w:customStyle="1" w:styleId="KommentarsmneChar">
    <w:name w:val="Kommentarsämne Char"/>
    <w:basedOn w:val="KommentarerChar"/>
    <w:link w:val="Kommentarsmne"/>
    <w:rsid w:val="00EA0D34"/>
    <w:rPr>
      <w:rFonts w:ascii="OrigGarmnd BT" w:hAnsi="OrigGarmnd BT"/>
      <w:b/>
      <w:bCs/>
      <w:lang w:eastAsia="en-US"/>
    </w:rPr>
  </w:style>
  <w:style w:type="character" w:styleId="Hyperlnk">
    <w:name w:val="Hyperlink"/>
    <w:basedOn w:val="Standardstycketeckensnitt"/>
    <w:rsid w:val="0071212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51c3b58c-7a7e-4d5e-aa08-36c14bd19968</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61CFA7-9386-4001-AA2B-75E73CACC264}"/>
</file>

<file path=customXml/itemProps2.xml><?xml version="1.0" encoding="utf-8"?>
<ds:datastoreItem xmlns:ds="http://schemas.openxmlformats.org/officeDocument/2006/customXml" ds:itemID="{EF3EE921-67CB-4562-82EE-29E78384AD8C}"/>
</file>

<file path=customXml/itemProps3.xml><?xml version="1.0" encoding="utf-8"?>
<ds:datastoreItem xmlns:ds="http://schemas.openxmlformats.org/officeDocument/2006/customXml" ds:itemID="{6A124F7E-6728-40CD-A339-1D273C312DA6}"/>
</file>

<file path=customXml/itemProps4.xml><?xml version="1.0" encoding="utf-8"?>
<ds:datastoreItem xmlns:ds="http://schemas.openxmlformats.org/officeDocument/2006/customXml" ds:itemID="{EF3EE921-67CB-4562-82EE-29E78384AD8C}">
  <ds:schemaRefs>
    <ds:schemaRef ds:uri="http://schemas.microsoft.com/sharepoint/v3/contenttype/forms"/>
  </ds:schemaRefs>
</ds:datastoreItem>
</file>

<file path=customXml/itemProps5.xml><?xml version="1.0" encoding="utf-8"?>
<ds:datastoreItem xmlns:ds="http://schemas.openxmlformats.org/officeDocument/2006/customXml" ds:itemID="{00A2FF45-736D-4473-BB41-50DE3A3CFD5C}"/>
</file>

<file path=customXml/itemProps6.xml><?xml version="1.0" encoding="utf-8"?>
<ds:datastoreItem xmlns:ds="http://schemas.openxmlformats.org/officeDocument/2006/customXml" ds:itemID="{EF3EE921-67CB-4562-82EE-29E78384AD8C}"/>
</file>

<file path=docProps/app.xml><?xml version="1.0" encoding="utf-8"?>
<Properties xmlns="http://schemas.openxmlformats.org/officeDocument/2006/extended-properties" xmlns:vt="http://schemas.openxmlformats.org/officeDocument/2006/docPropsVTypes">
  <Template>Normal</Template>
  <TotalTime>0</TotalTime>
  <Pages>1</Pages>
  <Words>288</Words>
  <Characters>1529</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 Rundström</dc:creator>
  <cp:lastModifiedBy>Danijela Arsic</cp:lastModifiedBy>
  <cp:revision>2</cp:revision>
  <cp:lastPrinted>2016-03-01T15:06:00Z</cp:lastPrinted>
  <dcterms:created xsi:type="dcterms:W3CDTF">2016-03-02T09:38:00Z</dcterms:created>
  <dcterms:modified xsi:type="dcterms:W3CDTF">2016-03-02T09:38:00Z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6;0;0;570</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4f2ca4d6-b30d-43a0-b8fb-f212afc5ca31</vt:lpwstr>
  </property>
</Properties>
</file>