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6E3" w:rsidRPr="00CC10BB" w:rsidRDefault="002076E3">
      <w:pPr>
        <w:pStyle w:val="Frslagsrubrik"/>
        <w:shd w:val="clear" w:color="000000" w:fill="auto"/>
      </w:pPr>
      <w:r w:rsidRPr="00CC10BB">
        <w:t>Förslag till riksdagsbeslut</w:t>
      </w:r>
    </w:p>
    <w:p w:rsidR="002076E3" w:rsidRPr="00CC10BB" w:rsidRDefault="002076E3">
      <w:pPr>
        <w:pStyle w:val="Hemstlatt"/>
        <w:shd w:val="clear" w:color="000000" w:fill="auto"/>
        <w:ind w:left="0"/>
      </w:pPr>
      <w:r w:rsidRPr="00CC10BB">
        <w:t>Riksdagen tillkännager för regeringen som sin mening vad som anförs i motionen om att utse en ambassadör för FN:s resolution 1325 vid det svenska Utrikesdepartementet.</w:t>
      </w:r>
    </w:p>
    <w:p w:rsidR="002076E3" w:rsidRPr="00CC10BB" w:rsidRDefault="002076E3">
      <w:pPr>
        <w:pStyle w:val="Rubrik1"/>
        <w:shd w:val="clear" w:color="000000" w:fill="auto"/>
      </w:pPr>
      <w:r w:rsidRPr="00CC10BB">
        <w:t>Motivering</w:t>
      </w:r>
    </w:p>
    <w:p w:rsidR="002076E3" w:rsidRPr="00CC10BB" w:rsidRDefault="002076E3">
      <w:pPr>
        <w:shd w:val="clear" w:color="000000" w:fill="auto"/>
      </w:pPr>
      <w:r w:rsidRPr="00CC10BB">
        <w:t>Fredsfrågorna är otroligt viktiga. I varje land som har en konflikt drabbas oskyldiga människor. Säkerhetspolitiken behöver många förhandlare, både förebyggande, under konflikt och när konflikten är över.</w:t>
      </w:r>
    </w:p>
    <w:p w:rsidR="002076E3" w:rsidRPr="00CC10BB" w:rsidRDefault="002076E3">
      <w:pPr>
        <w:pStyle w:val="Normaltindrag"/>
        <w:shd w:val="clear" w:color="000000" w:fill="auto"/>
      </w:pPr>
      <w:r w:rsidRPr="00CC10BB">
        <w:t>Vi ser ofta många män som samlas runt förhandlingsbordet. De ser med mäns ögon på konflikter och på dess lösning. Många gånger glömmer man de frågor som är viktiga för kvinnor runt familj, försörjning och samhällsup</w:t>
      </w:r>
      <w:r w:rsidRPr="00CC10BB">
        <w:t>p</w:t>
      </w:r>
      <w:r w:rsidRPr="00CC10BB">
        <w:t>byggnad.</w:t>
      </w:r>
    </w:p>
    <w:p w:rsidR="002076E3" w:rsidRPr="00CC10BB" w:rsidRDefault="002076E3">
      <w:pPr>
        <w:pStyle w:val="Normaltindrag"/>
        <w:shd w:val="clear" w:color="000000" w:fill="auto"/>
      </w:pPr>
      <w:r w:rsidRPr="00CC10BB">
        <w:t>Säkerhetsrådet har tillsatt en särskild representant för att motverka det se</w:t>
      </w:r>
      <w:r w:rsidRPr="00CC10BB">
        <w:t>x</w:t>
      </w:r>
      <w:r w:rsidRPr="00CC10BB">
        <w:t>ue</w:t>
      </w:r>
      <w:r w:rsidRPr="00CC10BB">
        <w:t>l</w:t>
      </w:r>
      <w:r w:rsidRPr="00CC10BB">
        <w:t>la våldet i konflikter men ännu inte någon som är ansvarig för att se till att båda könen får delta i förhandling och konfliktlösning.</w:t>
      </w:r>
    </w:p>
    <w:p w:rsidR="002076E3" w:rsidRPr="00CC10BB" w:rsidRDefault="002076E3">
      <w:pPr>
        <w:pStyle w:val="Normaltindrag"/>
        <w:shd w:val="clear" w:color="000000" w:fill="auto"/>
      </w:pPr>
      <w:r w:rsidRPr="00CC10BB">
        <w:t>Här kan Sverige gå före och utse en ambassadör för FN:s resolution 1325 där kvinnor ska delta i alla delar av fredsprocessen, just därför att freden ska bli hållbar.</w:t>
      </w:r>
    </w:p>
    <w:p w:rsidR="002076E3" w:rsidRPr="00CC10BB" w:rsidRDefault="002076E3">
      <w:pPr>
        <w:pStyle w:val="Normaltindrag"/>
        <w:shd w:val="clear" w:color="000000" w:fill="auto"/>
      </w:pPr>
      <w:r w:rsidRPr="00CC10BB">
        <w:t>Det krävs mätbara mål, en klar tidtabell när förslag ska tas och genomf</w:t>
      </w:r>
      <w:r w:rsidRPr="00CC10BB">
        <w:t>ö</w:t>
      </w:r>
      <w:r w:rsidRPr="00CC10BB">
        <w:t>ras, kontrollsystemet måste vara effektivt och dessutom måste en budget tillsättas för att allt ska gå att genomföra.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10BB">
        <w:trPr>
          <w:cantSplit/>
        </w:trPr>
        <w:tc>
          <w:tcPr>
            <w:tcW w:w="3046" w:type="dxa"/>
          </w:tcPr>
          <w:p w:rsidR="002076E3" w:rsidRPr="00CC10BB" w:rsidRDefault="002076E3">
            <w:pPr>
              <w:pStyle w:val="UnderskriftDatum"/>
              <w:shd w:val="clear" w:color="000000" w:fill="auto"/>
              <w:spacing w:before="240"/>
            </w:pPr>
            <w:r w:rsidRPr="00CC10BB">
              <w:t>Stockholm den 2 oktober 2013</w:t>
            </w:r>
          </w:p>
        </w:tc>
        <w:tc>
          <w:tcPr>
            <w:tcW w:w="3047" w:type="dxa"/>
          </w:tcPr>
          <w:p w:rsidR="002076E3" w:rsidRPr="00CC10BB" w:rsidRDefault="002076E3">
            <w:pPr>
              <w:pStyle w:val="Underskrifter"/>
              <w:shd w:val="clear" w:color="000000" w:fill="auto"/>
              <w:spacing w:before="240"/>
            </w:pPr>
          </w:p>
        </w:tc>
      </w:tr>
      <w:tr w:rsidR="00000000" w:rsidRPr="00CC10BB">
        <w:trPr>
          <w:cantSplit/>
        </w:trPr>
        <w:tc>
          <w:tcPr>
            <w:tcW w:w="3046" w:type="dxa"/>
          </w:tcPr>
          <w:p w:rsidR="002076E3" w:rsidRPr="00CC10BB" w:rsidRDefault="002076E3">
            <w:pPr>
              <w:pStyle w:val="Underskrifter"/>
              <w:shd w:val="clear" w:color="000000" w:fill="auto"/>
            </w:pPr>
            <w:r w:rsidRPr="00CC10BB">
              <w:t>Åsa Lindestam (S)</w:t>
            </w:r>
          </w:p>
        </w:tc>
        <w:tc>
          <w:tcPr>
            <w:tcW w:w="3046" w:type="dxa"/>
          </w:tcPr>
          <w:p w:rsidR="002076E3" w:rsidRPr="00CC10BB" w:rsidRDefault="002076E3">
            <w:pPr>
              <w:pStyle w:val="Underskrifter"/>
              <w:shd w:val="clear" w:color="000000" w:fill="auto"/>
            </w:pPr>
          </w:p>
        </w:tc>
      </w:tr>
    </w:tbl>
    <w:p w:rsidR="002076E3" w:rsidRPr="00CC10BB" w:rsidRDefault="002076E3">
      <w:pPr>
        <w:pStyle w:val="Normaltindrag"/>
        <w:shd w:val="clear" w:color="000000" w:fill="auto"/>
      </w:pPr>
    </w:p>
    <w:sectPr w:rsidR="002076E3" w:rsidRPr="00CC10B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6E3" w:rsidRPr="00CC10BB" w:rsidRDefault="002076E3">
      <w:r w:rsidRPr="00CC10BB">
        <w:separator/>
      </w:r>
    </w:p>
  </w:endnote>
  <w:endnote w:type="continuationSeparator" w:id="0">
    <w:p w:rsidR="002076E3" w:rsidRPr="00CC10BB" w:rsidRDefault="002076E3">
      <w:r w:rsidRPr="00CC1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E3" w:rsidRPr="00CC10BB" w:rsidRDefault="00CC10BB">
    <w:pPr>
      <w:pStyle w:val="Sidfot"/>
    </w:pPr>
    <w:r w:rsidRPr="00CC10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177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6E3" w:rsidRDefault="002076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6E3" w:rsidRDefault="002076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E3" w:rsidRPr="00CC10BB" w:rsidRDefault="00CC10BB">
    <w:pPr>
      <w:pStyle w:val="Sidfot"/>
    </w:pPr>
    <w:r w:rsidRPr="00CC10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177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6E3" w:rsidRDefault="002076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6E3" w:rsidRDefault="002076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E3" w:rsidRPr="00CC10BB" w:rsidRDefault="00CC10BB">
    <w:pPr>
      <w:pStyle w:val="Sidfot"/>
    </w:pPr>
    <w:r w:rsidRPr="00CC10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673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6E3" w:rsidRDefault="002076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6E3" w:rsidRDefault="002076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6E3" w:rsidRPr="00CC10BB" w:rsidRDefault="002076E3">
      <w:r w:rsidRPr="00CC10BB">
        <w:separator/>
      </w:r>
    </w:p>
  </w:footnote>
  <w:footnote w:type="continuationSeparator" w:id="0">
    <w:p w:rsidR="002076E3" w:rsidRPr="00CC10BB" w:rsidRDefault="002076E3">
      <w:r w:rsidRPr="00CC1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E3" w:rsidRPr="00CC10BB" w:rsidRDefault="00CC10BB">
    <w:pPr>
      <w:pStyle w:val="Sidhuvud"/>
    </w:pPr>
    <w:r w:rsidRPr="00CC10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0217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6E3" w:rsidRDefault="002076E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6E3" w:rsidRDefault="002076E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E3" w:rsidRPr="00CC10BB" w:rsidRDefault="00CC10BB">
    <w:pPr>
      <w:pStyle w:val="Sidhuvud"/>
    </w:pPr>
    <w:r w:rsidRPr="00CC10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558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6E3" w:rsidRDefault="002076E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6E3" w:rsidRDefault="002076E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E3" w:rsidRPr="00CC10BB" w:rsidRDefault="002076E3">
    <w:pPr>
      <w:pStyle w:val="FSHNormal"/>
      <w:tabs>
        <w:tab w:val="right" w:pos="5840"/>
      </w:tabs>
    </w:pPr>
    <w:r w:rsidRPr="00CC10BB">
      <w:br/>
    </w:r>
    <w:r w:rsidRPr="00CC10BB">
      <w:fldChar w:fldCharType="begin" w:fldLock="1"/>
    </w:r>
    <w:r w:rsidRPr="00CC10BB">
      <w:instrText xml:space="preserve"> DOCPROPERTY</w:instrText>
    </w:r>
    <w:r w:rsidRPr="00CC10BB">
      <w:rPr>
        <w:sz w:val="18"/>
      </w:rPr>
      <w:instrText xml:space="preserve"> "YearUser" *\charformat </w:instrText>
    </w:r>
    <w:r w:rsidRPr="00CC10BB">
      <w:fldChar w:fldCharType="separate"/>
    </w:r>
    <w:r w:rsidRPr="00CC10BB">
      <w:t>2013/14</w:t>
    </w:r>
    <w:r w:rsidRPr="00CC10BB">
      <w:fldChar w:fldCharType="end"/>
    </w:r>
    <w:r w:rsidRPr="00CC10BB">
      <w:t xml:space="preserve"> </w:t>
    </w:r>
    <w:r w:rsidRPr="00CC10BB">
      <w:tab/>
      <w:t xml:space="preserve">mnr: </w:t>
    </w:r>
    <w:r w:rsidRPr="00CC10BB">
      <w:fldChar w:fldCharType="begin" w:fldLock="1"/>
    </w:r>
    <w:r w:rsidRPr="00CC10BB">
      <w:instrText xml:space="preserve"> DOCPROPERTY</w:instrText>
    </w:r>
    <w:r w:rsidRPr="00CC10BB">
      <w:rPr>
        <w:sz w:val="18"/>
      </w:rPr>
      <w:instrText xml:space="preserve"> "Motionsnummer" *\charformat </w:instrText>
    </w:r>
    <w:r w:rsidRPr="00CC10BB">
      <w:fldChar w:fldCharType="separate"/>
    </w:r>
    <w:r w:rsidRPr="00CC10BB">
      <w:t>K300</w:t>
    </w:r>
    <w:r w:rsidRPr="00CC10BB">
      <w:fldChar w:fldCharType="end"/>
    </w:r>
    <w:r w:rsidRPr="00CC10BB">
      <w:br/>
    </w:r>
    <w:r w:rsidRPr="00CC10BB">
      <w:fldChar w:fldCharType="begin" w:fldLock="1"/>
    </w:r>
    <w:r w:rsidRPr="00CC10BB">
      <w:instrText xml:space="preserve"> DOCPROPERTY</w:instrText>
    </w:r>
    <w:r w:rsidRPr="00CC10BB">
      <w:rPr>
        <w:sz w:val="18"/>
      </w:rPr>
      <w:instrText xml:space="preserve"> "Samling" *\charformat </w:instrText>
    </w:r>
    <w:r w:rsidRPr="00CC10BB">
      <w:fldChar w:fldCharType="end"/>
    </w:r>
    <w:r w:rsidRPr="00CC10BB">
      <w:tab/>
      <w:t xml:space="preserve">pnr: </w:t>
    </w:r>
    <w:r w:rsidRPr="00CC10BB">
      <w:fldChar w:fldCharType="begin" w:fldLock="1"/>
    </w:r>
    <w:r w:rsidRPr="00CC10BB">
      <w:instrText xml:space="preserve"> DOCPROPERTY</w:instrText>
    </w:r>
    <w:r w:rsidRPr="00CC10BB">
      <w:rPr>
        <w:sz w:val="18"/>
      </w:rPr>
      <w:instrText xml:space="preserve"> "Partinummer" *\charformat </w:instrText>
    </w:r>
    <w:r w:rsidRPr="00CC10BB">
      <w:fldChar w:fldCharType="separate"/>
    </w:r>
    <w:r w:rsidRPr="00CC10BB">
      <w:t>S4167</w:t>
    </w:r>
    <w:r w:rsidRPr="00CC10BB">
      <w:fldChar w:fldCharType="end"/>
    </w:r>
  </w:p>
  <w:p w:rsidR="002076E3" w:rsidRPr="00CC10BB" w:rsidRDefault="002076E3">
    <w:pPr>
      <w:pStyle w:val="FSHRub1"/>
    </w:pPr>
    <w:r w:rsidRPr="00CC10BB">
      <w:t>Motion till riksdagen</w:t>
    </w:r>
    <w:r w:rsidRPr="00CC10BB">
      <w:br/>
    </w:r>
    <w:r w:rsidRPr="00CC10BB">
      <w:fldChar w:fldCharType="begin" w:fldLock="1"/>
    </w:r>
    <w:r w:rsidRPr="00CC10BB">
      <w:instrText xml:space="preserve"> DOCPROPERTY "YearUser" *\charformat </w:instrText>
    </w:r>
    <w:r w:rsidRPr="00CC10BB">
      <w:fldChar w:fldCharType="separate"/>
    </w:r>
    <w:r w:rsidRPr="00CC10BB">
      <w:t>2013/14</w:t>
    </w:r>
    <w:r w:rsidRPr="00CC10BB">
      <w:fldChar w:fldCharType="end"/>
    </w:r>
    <w:r w:rsidRPr="00CC10BB">
      <w:t>:</w:t>
    </w:r>
    <w:r w:rsidRPr="00CC10BB">
      <w:fldChar w:fldCharType="begin" w:fldLock="1"/>
    </w:r>
    <w:r w:rsidRPr="00CC10BB">
      <w:instrText xml:space="preserve"> DOCPROPERTY "Motionsnummer" *\charformat </w:instrText>
    </w:r>
    <w:r w:rsidRPr="00CC10BB">
      <w:fldChar w:fldCharType="separate"/>
    </w:r>
    <w:r w:rsidRPr="00CC10BB">
      <w:t>K300</w:t>
    </w:r>
    <w:r w:rsidRPr="00CC10BB">
      <w:fldChar w:fldCharType="end"/>
    </w:r>
  </w:p>
  <w:p w:rsidR="002076E3" w:rsidRPr="00CC10BB" w:rsidRDefault="002076E3">
    <w:pPr>
      <w:pStyle w:val="FSHNormalS5"/>
    </w:pPr>
    <w:r w:rsidRPr="00CC10BB">
      <w:fldChar w:fldCharType="begin" w:fldLock="1"/>
    </w:r>
    <w:r w:rsidRPr="00CC10BB">
      <w:instrText xml:space="preserve"> DOCPROPERTY "MotionarText" *\charformat </w:instrText>
    </w:r>
    <w:r w:rsidRPr="00CC10BB">
      <w:fldChar w:fldCharType="separate"/>
    </w:r>
    <w:r w:rsidRPr="00CC10BB">
      <w:t>av Åsa Lindestam (S)</w:t>
    </w:r>
    <w:r w:rsidRPr="00CC10BB">
      <w:fldChar w:fldCharType="end"/>
    </w:r>
    <w:r w:rsidRPr="00CC10BB">
      <w:br/>
    </w:r>
    <w:r w:rsidRPr="00CC10BB">
      <w:fldChar w:fldCharType="begin" w:fldLock="1"/>
    </w:r>
    <w:r w:rsidRPr="00CC10BB">
      <w:instrText xml:space="preserve"> DOCPROPERTY "SvarFrasKort" *\charformat </w:instrText>
    </w:r>
    <w:r w:rsidRPr="00CC10BB">
      <w:fldChar w:fldCharType="end"/>
    </w:r>
  </w:p>
  <w:p w:rsidR="002076E3" w:rsidRPr="00CC10BB" w:rsidRDefault="002076E3">
    <w:pPr>
      <w:pStyle w:val="FSHTitel"/>
    </w:pPr>
    <w:r w:rsidRPr="00CC10BB">
      <w:fldChar w:fldCharType="begin" w:fldLock="1"/>
    </w:r>
    <w:r w:rsidRPr="00CC10BB">
      <w:instrText xml:space="preserve"> DOCPROPERTY</w:instrText>
    </w:r>
    <w:r w:rsidRPr="00CC10BB">
      <w:rPr>
        <w:sz w:val="18"/>
      </w:rPr>
      <w:instrText xml:space="preserve"> "RubrikSvar" *\charformat </w:instrText>
    </w:r>
    <w:r w:rsidRPr="00CC10BB">
      <w:fldChar w:fldCharType="separate"/>
    </w:r>
    <w:r w:rsidRPr="00CC10BB">
      <w:t>En svensk ambassadör för FN:s resolution 1325</w:t>
    </w:r>
    <w:r w:rsidRPr="00CC10BB">
      <w:fldChar w:fldCharType="end"/>
    </w:r>
  </w:p>
  <w:p w:rsidR="002076E3" w:rsidRPr="00CC10BB" w:rsidRDefault="002076E3">
    <w:pPr>
      <w:pStyle w:val="Normal00"/>
    </w:pPr>
  </w:p>
  <w:p w:rsidR="002076E3" w:rsidRPr="00CC10BB" w:rsidRDefault="00207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28641163">
    <w:abstractNumId w:val="13"/>
  </w:num>
  <w:num w:numId="2" w16cid:durableId="1400590504">
    <w:abstractNumId w:val="11"/>
  </w:num>
  <w:num w:numId="3" w16cid:durableId="23286928">
    <w:abstractNumId w:val="14"/>
  </w:num>
  <w:num w:numId="4" w16cid:durableId="1839075428">
    <w:abstractNumId w:val="8"/>
  </w:num>
  <w:num w:numId="5" w16cid:durableId="1993440059">
    <w:abstractNumId w:val="3"/>
  </w:num>
  <w:num w:numId="6" w16cid:durableId="1725447457">
    <w:abstractNumId w:val="2"/>
  </w:num>
  <w:num w:numId="7" w16cid:durableId="1825775474">
    <w:abstractNumId w:val="1"/>
  </w:num>
  <w:num w:numId="8" w16cid:durableId="288781398">
    <w:abstractNumId w:val="0"/>
  </w:num>
  <w:num w:numId="9" w16cid:durableId="1205097380">
    <w:abstractNumId w:val="9"/>
  </w:num>
  <w:num w:numId="10" w16cid:durableId="60490896">
    <w:abstractNumId w:val="7"/>
  </w:num>
  <w:num w:numId="11" w16cid:durableId="711731747">
    <w:abstractNumId w:val="6"/>
  </w:num>
  <w:num w:numId="12" w16cid:durableId="962150968">
    <w:abstractNumId w:val="5"/>
  </w:num>
  <w:num w:numId="13" w16cid:durableId="225724941">
    <w:abstractNumId w:val="4"/>
  </w:num>
  <w:num w:numId="14" w16cid:durableId="119304023">
    <w:abstractNumId w:val="16"/>
  </w:num>
  <w:num w:numId="15" w16cid:durableId="569004091">
    <w:abstractNumId w:val="12"/>
  </w:num>
  <w:num w:numId="16" w16cid:durableId="9477843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B28A7519-312F-4479-8A3C-FC85B8F29128}"/>
  </w:docVars>
  <w:rsids>
    <w:rsidRoot w:val="00C37B8C"/>
    <w:rsid w:val="002076E3"/>
    <w:rsid w:val="00C37B8C"/>
    <w:rsid w:val="00CC10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2BD274-8172-41D0-BFFC-8F44EE6F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1067</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S4167</vt:lpstr>
    </vt:vector>
  </TitlesOfParts>
  <Company>Riksdagen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S4167</dc:title>
  <dc:subject>S4167</dc:subject>
  <dc:creator>Riksdagen</dc:creator>
  <cp:keywords>Riksdagen</cp:keywords>
  <dc:description>AD-ändringar</dc:description>
  <cp:lastModifiedBy>Lars Brink</cp:lastModifiedBy>
  <cp:revision>2</cp:revision>
  <cp:lastPrinted>2013-12-13T13:46:00Z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svensk ambassadör för FN:s resolution 1325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svensk ambassadör för FN:s resolution 1325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20132014000000000083000041670069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20132014000000000083000041670069</vt:lpwstr>
  </property>
  <property fmtid="{D5CDD505-2E9C-101B-9397-08002B2CF9AE}" pid="50" name="nummer">
    <vt:lpwstr>300</vt:lpwstr>
  </property>
  <property fmtid="{D5CDD505-2E9C-101B-9397-08002B2CF9AE}" pid="51" name="utskottsbeteckning">
    <vt:lpwstr>K</vt:lpwstr>
  </property>
  <property fmtid="{D5CDD505-2E9C-101B-9397-08002B2CF9AE}" pid="52" name="GlobalUID">
    <vt:lpwstr>{61275AFB-A9CB-4231-8533-39D326521B0D}</vt:lpwstr>
  </property>
  <property fmtid="{D5CDD505-2E9C-101B-9397-08002B2CF9AE}" pid="53" name="Överföringar">
    <vt:i4>0</vt:i4>
  </property>
  <property fmtid="{D5CDD505-2E9C-101B-9397-08002B2CF9AE}" pid="54" name="Checksum">
    <vt:lpwstr>*1007849051971*</vt:lpwstr>
  </property>
  <property fmtid="{D5CDD505-2E9C-101B-9397-08002B2CF9AE}" pid="55" name="skuggnummer">
    <vt:lpwstr>1560</vt:lpwstr>
  </property>
  <property fmtid="{D5CDD505-2E9C-101B-9397-08002B2CF9AE}" pid="56" name="urixVersion">
    <vt:lpwstr>4.6.0.0</vt:lpwstr>
  </property>
  <property fmtid="{D5CDD505-2E9C-101B-9397-08002B2CF9AE}" pid="57" name="urixOrigin">
    <vt:lpwstr>131213 14:46:44.981</vt:lpwstr>
  </property>
  <property fmtid="{D5CDD505-2E9C-101B-9397-08002B2CF9AE}" pid="58" name="urixGuid">
    <vt:lpwstr>{F19C699C-7FF2-48D4-ADCD-FA78003313DD}</vt:lpwstr>
  </property>
</Properties>
</file>