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4A6604" w14:textId="77777777">
        <w:tc>
          <w:tcPr>
            <w:tcW w:w="2268" w:type="dxa"/>
          </w:tcPr>
          <w:p w14:paraId="5A4A66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4A6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4A6607" w14:textId="77777777">
        <w:tc>
          <w:tcPr>
            <w:tcW w:w="2268" w:type="dxa"/>
          </w:tcPr>
          <w:p w14:paraId="5A4A66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4A66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4A660A" w14:textId="77777777">
        <w:tc>
          <w:tcPr>
            <w:tcW w:w="3402" w:type="dxa"/>
            <w:gridSpan w:val="2"/>
          </w:tcPr>
          <w:p w14:paraId="5A4A6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4A6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4A660D" w14:textId="77777777">
        <w:tc>
          <w:tcPr>
            <w:tcW w:w="2268" w:type="dxa"/>
          </w:tcPr>
          <w:p w14:paraId="5A4A6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4A660C" w14:textId="77777777" w:rsidR="006E4E11" w:rsidRPr="00ED583F" w:rsidRDefault="00497DBE" w:rsidP="0082591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A775C7">
              <w:t xml:space="preserve"> </w:t>
            </w:r>
            <w:r w:rsidR="00A775C7" w:rsidRPr="00A775C7">
              <w:rPr>
                <w:sz w:val="20"/>
              </w:rPr>
              <w:t>05320</w:t>
            </w:r>
            <w:r>
              <w:rPr>
                <w:sz w:val="20"/>
              </w:rPr>
              <w:t>/</w:t>
            </w:r>
            <w:r w:rsidR="0082591D">
              <w:rPr>
                <w:sz w:val="20"/>
              </w:rPr>
              <w:t>S</w:t>
            </w:r>
            <w:r>
              <w:rPr>
                <w:sz w:val="20"/>
              </w:rPr>
              <w:t>tatssekr</w:t>
            </w:r>
          </w:p>
        </w:tc>
      </w:tr>
      <w:tr w:rsidR="006E4E11" w14:paraId="5A4A6610" w14:textId="77777777">
        <w:tc>
          <w:tcPr>
            <w:tcW w:w="2268" w:type="dxa"/>
          </w:tcPr>
          <w:p w14:paraId="5A4A66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4A6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4A6612" w14:textId="77777777">
        <w:trPr>
          <w:trHeight w:val="284"/>
        </w:trPr>
        <w:tc>
          <w:tcPr>
            <w:tcW w:w="4911" w:type="dxa"/>
          </w:tcPr>
          <w:p w14:paraId="5A4A6611" w14:textId="77777777" w:rsidR="006E4E11" w:rsidRDefault="00497D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A4A6614" w14:textId="77777777">
        <w:trPr>
          <w:trHeight w:val="284"/>
        </w:trPr>
        <w:tc>
          <w:tcPr>
            <w:tcW w:w="4911" w:type="dxa"/>
          </w:tcPr>
          <w:p w14:paraId="5A4A6613" w14:textId="77777777" w:rsidR="006E4E11" w:rsidRDefault="00497D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A4A6616" w14:textId="77777777">
        <w:trPr>
          <w:trHeight w:val="284"/>
        </w:trPr>
        <w:tc>
          <w:tcPr>
            <w:tcW w:w="4911" w:type="dxa"/>
          </w:tcPr>
          <w:p w14:paraId="5A4A66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18" w14:textId="77777777">
        <w:trPr>
          <w:trHeight w:val="284"/>
        </w:trPr>
        <w:tc>
          <w:tcPr>
            <w:tcW w:w="4911" w:type="dxa"/>
          </w:tcPr>
          <w:p w14:paraId="5A4A66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1A" w14:textId="77777777">
        <w:trPr>
          <w:trHeight w:val="284"/>
        </w:trPr>
        <w:tc>
          <w:tcPr>
            <w:tcW w:w="4911" w:type="dxa"/>
          </w:tcPr>
          <w:p w14:paraId="5A4A66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1C" w14:textId="77777777">
        <w:trPr>
          <w:trHeight w:val="284"/>
        </w:trPr>
        <w:tc>
          <w:tcPr>
            <w:tcW w:w="4911" w:type="dxa"/>
          </w:tcPr>
          <w:p w14:paraId="5A4A66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1E" w14:textId="77777777">
        <w:trPr>
          <w:trHeight w:val="284"/>
        </w:trPr>
        <w:tc>
          <w:tcPr>
            <w:tcW w:w="4911" w:type="dxa"/>
          </w:tcPr>
          <w:p w14:paraId="5A4A66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20" w14:textId="77777777">
        <w:trPr>
          <w:trHeight w:val="284"/>
        </w:trPr>
        <w:tc>
          <w:tcPr>
            <w:tcW w:w="4911" w:type="dxa"/>
          </w:tcPr>
          <w:p w14:paraId="5A4A66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A6622" w14:textId="77777777">
        <w:trPr>
          <w:trHeight w:val="284"/>
        </w:trPr>
        <w:tc>
          <w:tcPr>
            <w:tcW w:w="4911" w:type="dxa"/>
          </w:tcPr>
          <w:p w14:paraId="5A4A66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4A6623" w14:textId="77777777" w:rsidR="006E4E11" w:rsidRDefault="00497DBE">
      <w:pPr>
        <w:framePr w:w="4400" w:h="2523" w:wrap="notBeside" w:vAnchor="page" w:hAnchor="page" w:x="6453" w:y="2445"/>
        <w:ind w:left="142"/>
      </w:pPr>
      <w:r>
        <w:t>Till riksdagen</w:t>
      </w:r>
    </w:p>
    <w:p w14:paraId="5A4A6624" w14:textId="25BEF69A" w:rsidR="006E4E11" w:rsidRDefault="00497DBE" w:rsidP="00497DBE">
      <w:pPr>
        <w:pStyle w:val="RKrubrik"/>
        <w:pBdr>
          <w:bottom w:val="single" w:sz="4" w:space="1" w:color="auto"/>
        </w:pBdr>
        <w:spacing w:before="0" w:after="0"/>
      </w:pPr>
      <w:r>
        <w:t>Svar på fråga 2014/15:702 av Andreas Carlson (KD) Nollvision mot branddöd</w:t>
      </w:r>
    </w:p>
    <w:p w14:paraId="5A4A6625" w14:textId="77777777" w:rsidR="006E4E11" w:rsidRDefault="006E4E11">
      <w:pPr>
        <w:pStyle w:val="RKnormal"/>
      </w:pPr>
    </w:p>
    <w:p w14:paraId="5A4A6626" w14:textId="280844C8" w:rsidR="006E4E11" w:rsidRDefault="00497DBE">
      <w:pPr>
        <w:pStyle w:val="RKnormal"/>
      </w:pPr>
      <w:r>
        <w:t xml:space="preserve">Andreas Carlson har frågat mig vilka åtgärder jag avser </w:t>
      </w:r>
      <w:r w:rsidR="00405610">
        <w:t xml:space="preserve">att </w:t>
      </w:r>
      <w:r>
        <w:t>vidta för att göra Sverige mer brandsäkert.</w:t>
      </w:r>
    </w:p>
    <w:p w14:paraId="5A4A6627" w14:textId="4FD064A0" w:rsidR="00497DBE" w:rsidRDefault="00497DBE">
      <w:pPr>
        <w:pStyle w:val="RKnormal"/>
      </w:pPr>
    </w:p>
    <w:p w14:paraId="5A4A6628" w14:textId="79D457D6" w:rsidR="008E1A71" w:rsidRDefault="008E1A71">
      <w:pPr>
        <w:pStyle w:val="RKnormal"/>
      </w:pPr>
      <w:r>
        <w:t xml:space="preserve">När det gäller </w:t>
      </w:r>
      <w:r w:rsidR="008C2469">
        <w:t xml:space="preserve">förekomsten av </w:t>
      </w:r>
      <w:r>
        <w:t xml:space="preserve">olyckor </w:t>
      </w:r>
      <w:r w:rsidR="008C2469">
        <w:t xml:space="preserve">kan jag konstatera </w:t>
      </w:r>
      <w:r>
        <w:t xml:space="preserve">att Sverige </w:t>
      </w:r>
      <w:r w:rsidR="008C2469">
        <w:t xml:space="preserve">är </w:t>
      </w:r>
      <w:r>
        <w:t>ett av världens säkraste länder</w:t>
      </w:r>
      <w:r w:rsidR="002D5B48" w:rsidRPr="002D5B48">
        <w:t xml:space="preserve"> </w:t>
      </w:r>
      <w:r w:rsidR="002D5B48">
        <w:t>i flera avseenden</w:t>
      </w:r>
      <w:r w:rsidR="00E62D73">
        <w:t>.</w:t>
      </w:r>
      <w:r w:rsidR="00FD21D7">
        <w:t xml:space="preserve"> </w:t>
      </w:r>
      <w:r w:rsidR="00E62D73">
        <w:t>D</w:t>
      </w:r>
      <w:r>
        <w:t xml:space="preserve">et </w:t>
      </w:r>
      <w:r w:rsidR="00E62D73">
        <w:t xml:space="preserve">finns dock </w:t>
      </w:r>
      <w:r>
        <w:t xml:space="preserve">fortfarande </w:t>
      </w:r>
      <w:r w:rsidR="008C2469">
        <w:t xml:space="preserve">en del </w:t>
      </w:r>
      <w:r>
        <w:t xml:space="preserve">utmaningar i arbetet med skydd mot olyckor. </w:t>
      </w:r>
      <w:r w:rsidR="008C2469">
        <w:t>Åtgärder för ett ännu bättre brandskydd är</w:t>
      </w:r>
      <w:r>
        <w:t xml:space="preserve"> en </w:t>
      </w:r>
      <w:r w:rsidR="008C2469">
        <w:t xml:space="preserve">viktig </w:t>
      </w:r>
      <w:r>
        <w:t xml:space="preserve">del av detta. Arbetet med skydd mot olyckor inklusive brandskyddsarbetet bör utgå från den enskildes förutsättningar </w:t>
      </w:r>
      <w:r w:rsidR="00654B6F">
        <w:t xml:space="preserve">och behov av skydd </w:t>
      </w:r>
      <w:r w:rsidR="005F4783">
        <w:t>och</w:t>
      </w:r>
      <w:r>
        <w:t xml:space="preserve"> utvecklas i takt med </w:t>
      </w:r>
      <w:r w:rsidR="002D5B48">
        <w:t xml:space="preserve">den </w:t>
      </w:r>
      <w:r w:rsidR="00654B6F">
        <w:t xml:space="preserve">övriga </w:t>
      </w:r>
      <w:r>
        <w:t xml:space="preserve">samhällsutvecklingen. </w:t>
      </w:r>
    </w:p>
    <w:p w14:paraId="5A4A6629" w14:textId="77777777" w:rsidR="008E1A71" w:rsidRDefault="008E1A71">
      <w:pPr>
        <w:pStyle w:val="RKnormal"/>
      </w:pPr>
    </w:p>
    <w:p w14:paraId="5A4A662A" w14:textId="3217D21A" w:rsidR="00E62D73" w:rsidRDefault="00C037BC">
      <w:pPr>
        <w:pStyle w:val="RKnormal"/>
      </w:pPr>
      <w:r>
        <w:t xml:space="preserve">Myndigheten för samhällskydd och beredskap </w:t>
      </w:r>
      <w:r w:rsidR="00464140">
        <w:t xml:space="preserve">har tillsammans med övriga aktörer i samverkansgruppen för brandskyddsfrågor bedrivit en mängd aktiviteter inom ramen för den nationella strategin för stärkt brandskydd </w:t>
      </w:r>
      <w:r w:rsidR="009B156A">
        <w:t>genom</w:t>
      </w:r>
      <w:r w:rsidR="00464140">
        <w:t xml:space="preserve"> stöd till enskilda. </w:t>
      </w:r>
      <w:r w:rsidR="00654B6F">
        <w:t xml:space="preserve">Inom strategin </w:t>
      </w:r>
      <w:r w:rsidR="003E1A96">
        <w:t xml:space="preserve">har en </w:t>
      </w:r>
      <w:r w:rsidR="00654B6F">
        <w:t>vision</w:t>
      </w:r>
      <w:r w:rsidR="00F8635F">
        <w:t xml:space="preserve">, motsvarande en nollvision, </w:t>
      </w:r>
      <w:bookmarkStart w:id="0" w:name="_GoBack"/>
      <w:bookmarkEnd w:id="0"/>
      <w:r w:rsidR="00654B6F">
        <w:t>lagts fast</w:t>
      </w:r>
      <w:r w:rsidR="009B156A">
        <w:t xml:space="preserve"> –</w:t>
      </w:r>
      <w:r w:rsidR="00654B6F">
        <w:t xml:space="preserve"> </w:t>
      </w:r>
      <w:r w:rsidR="002D5B48">
        <w:t>i</w:t>
      </w:r>
      <w:r w:rsidR="00654B6F">
        <w:t xml:space="preserve">ngen ska omkomma eller skadas allvarligt till följd av brand. </w:t>
      </w:r>
      <w:r w:rsidR="00464140">
        <w:t>Resultatet av samverkan är ett stärkt brandskydd som ytterst syftar till att färre personer omkommer i bränder. Under 2014 omkom 76 personer till följd av bränder, vilket är det lägsta antalet omkomna under 2000-talet.</w:t>
      </w:r>
    </w:p>
    <w:p w14:paraId="5A4A662B" w14:textId="77777777" w:rsidR="00E62D73" w:rsidRDefault="00E62D73">
      <w:pPr>
        <w:pStyle w:val="RKnormal"/>
      </w:pPr>
    </w:p>
    <w:p w14:paraId="5A4A662C" w14:textId="77777777" w:rsidR="008E1A71" w:rsidRDefault="00FD21D7">
      <w:pPr>
        <w:pStyle w:val="RKnormal"/>
      </w:pPr>
      <w:r>
        <w:t>Jag</w:t>
      </w:r>
      <w:r w:rsidR="00654B6F">
        <w:t xml:space="preserve"> bedömer att arbetet inom ramen för den nationell</w:t>
      </w:r>
      <w:r w:rsidR="009B156A">
        <w:t>a</w:t>
      </w:r>
      <w:r w:rsidR="00654B6F">
        <w:t xml:space="preserve"> samverkansgruppen för brandskyddsfrågor bidrar till att minska antalet omkomna och svårt sk</w:t>
      </w:r>
      <w:r w:rsidR="009B156A">
        <w:t xml:space="preserve">adade till följd av bränder och </w:t>
      </w:r>
      <w:r w:rsidR="00E62D73">
        <w:t xml:space="preserve">att </w:t>
      </w:r>
      <w:r w:rsidR="009B156A">
        <w:t xml:space="preserve">arbetet därför </w:t>
      </w:r>
      <w:r w:rsidR="00E62D73">
        <w:t xml:space="preserve">bör </w:t>
      </w:r>
      <w:r w:rsidR="009B156A">
        <w:t>fortsätta</w:t>
      </w:r>
      <w:r w:rsidR="00FB122F">
        <w:t xml:space="preserve"> att utvecklas</w:t>
      </w:r>
      <w:r w:rsidR="006C7138">
        <w:t>.</w:t>
      </w:r>
    </w:p>
    <w:p w14:paraId="5A4A662D" w14:textId="77777777" w:rsidR="008E1A71" w:rsidRDefault="008E1A71">
      <w:pPr>
        <w:pStyle w:val="RKnormal"/>
      </w:pPr>
    </w:p>
    <w:p w14:paraId="5A4A662E" w14:textId="77777777" w:rsidR="00497DBE" w:rsidRDefault="00497DBE">
      <w:pPr>
        <w:pStyle w:val="RKnormal"/>
      </w:pPr>
      <w:r>
        <w:t xml:space="preserve">Stockholm den </w:t>
      </w:r>
      <w:r w:rsidR="008E1A71">
        <w:t>16 juli 2015</w:t>
      </w:r>
    </w:p>
    <w:p w14:paraId="5A4A662F" w14:textId="77777777" w:rsidR="00497DBE" w:rsidRDefault="00497DBE">
      <w:pPr>
        <w:pStyle w:val="RKnormal"/>
      </w:pPr>
    </w:p>
    <w:p w14:paraId="5A4A6630" w14:textId="77777777" w:rsidR="0082591D" w:rsidRDefault="0082591D">
      <w:pPr>
        <w:pStyle w:val="RKnormal"/>
      </w:pPr>
    </w:p>
    <w:p w14:paraId="5A4A6631" w14:textId="77777777" w:rsidR="00497DBE" w:rsidRDefault="00497DBE">
      <w:pPr>
        <w:pStyle w:val="RKnormal"/>
      </w:pPr>
    </w:p>
    <w:p w14:paraId="5A4A6632" w14:textId="77777777" w:rsidR="00497DBE" w:rsidRDefault="00497DBE">
      <w:pPr>
        <w:pStyle w:val="RKnormal"/>
      </w:pPr>
      <w:r>
        <w:t>Anders Ygeman</w:t>
      </w:r>
    </w:p>
    <w:sectPr w:rsidR="00497D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6635" w14:textId="77777777" w:rsidR="00497DBE" w:rsidRDefault="00497DBE">
      <w:r>
        <w:separator/>
      </w:r>
    </w:p>
  </w:endnote>
  <w:endnote w:type="continuationSeparator" w:id="0">
    <w:p w14:paraId="5A4A6636" w14:textId="77777777" w:rsidR="00497DBE" w:rsidRDefault="0049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A6633" w14:textId="77777777" w:rsidR="00497DBE" w:rsidRDefault="00497DBE">
      <w:r>
        <w:separator/>
      </w:r>
    </w:p>
  </w:footnote>
  <w:footnote w:type="continuationSeparator" w:id="0">
    <w:p w14:paraId="5A4A6634" w14:textId="77777777" w:rsidR="00497DBE" w:rsidRDefault="00497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66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10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4A663B" w14:textId="77777777">
      <w:trPr>
        <w:cantSplit/>
      </w:trPr>
      <w:tc>
        <w:tcPr>
          <w:tcW w:w="3119" w:type="dxa"/>
        </w:tcPr>
        <w:p w14:paraId="5A4A66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4A66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4A663A" w14:textId="77777777" w:rsidR="00E80146" w:rsidRDefault="00E80146">
          <w:pPr>
            <w:pStyle w:val="Sidhuvud"/>
            <w:ind w:right="360"/>
          </w:pPr>
        </w:p>
      </w:tc>
    </w:tr>
  </w:tbl>
  <w:p w14:paraId="5A4A66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66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4A6641" w14:textId="77777777">
      <w:trPr>
        <w:cantSplit/>
      </w:trPr>
      <w:tc>
        <w:tcPr>
          <w:tcW w:w="3119" w:type="dxa"/>
        </w:tcPr>
        <w:p w14:paraId="5A4A66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4A66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4A6640" w14:textId="77777777" w:rsidR="00E80146" w:rsidRDefault="00E80146">
          <w:pPr>
            <w:pStyle w:val="Sidhuvud"/>
            <w:ind w:right="360"/>
          </w:pPr>
        </w:p>
      </w:tc>
    </w:tr>
  </w:tbl>
  <w:p w14:paraId="5A4A66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6643" w14:textId="77777777" w:rsidR="00497DBE" w:rsidRDefault="00497D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4A6648" wp14:editId="5A4A66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A66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4A66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4A66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4A66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BE"/>
    <w:rsid w:val="00150384"/>
    <w:rsid w:val="00160901"/>
    <w:rsid w:val="00173892"/>
    <w:rsid w:val="001805B7"/>
    <w:rsid w:val="001D4A90"/>
    <w:rsid w:val="002D5B48"/>
    <w:rsid w:val="00367B1C"/>
    <w:rsid w:val="003E1A96"/>
    <w:rsid w:val="00405610"/>
    <w:rsid w:val="00464140"/>
    <w:rsid w:val="00497DBE"/>
    <w:rsid w:val="004A328D"/>
    <w:rsid w:val="0051102A"/>
    <w:rsid w:val="0058762B"/>
    <w:rsid w:val="005F4783"/>
    <w:rsid w:val="00654B6F"/>
    <w:rsid w:val="00686F67"/>
    <w:rsid w:val="00696121"/>
    <w:rsid w:val="006C7138"/>
    <w:rsid w:val="006E4E11"/>
    <w:rsid w:val="00715AF8"/>
    <w:rsid w:val="007242A3"/>
    <w:rsid w:val="007A6855"/>
    <w:rsid w:val="0082591D"/>
    <w:rsid w:val="00884C3F"/>
    <w:rsid w:val="008C2469"/>
    <w:rsid w:val="008E1A71"/>
    <w:rsid w:val="0092027A"/>
    <w:rsid w:val="00955E31"/>
    <w:rsid w:val="00992E72"/>
    <w:rsid w:val="009B156A"/>
    <w:rsid w:val="00A775C7"/>
    <w:rsid w:val="00AF26D1"/>
    <w:rsid w:val="00BB05D2"/>
    <w:rsid w:val="00C037BC"/>
    <w:rsid w:val="00C81A11"/>
    <w:rsid w:val="00D133D7"/>
    <w:rsid w:val="00E62D73"/>
    <w:rsid w:val="00E80146"/>
    <w:rsid w:val="00E904D0"/>
    <w:rsid w:val="00EC25F9"/>
    <w:rsid w:val="00ED583F"/>
    <w:rsid w:val="00F319B4"/>
    <w:rsid w:val="00F7076E"/>
    <w:rsid w:val="00F8635F"/>
    <w:rsid w:val="00FB122F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A6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DB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62D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2D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2D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2D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2D7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DB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62D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2D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2D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2D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2D7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a38aa4f7-1d4c-4a03-b0a3-8565383218fc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300A188-D21C-450D-A392-9D20B3BBE349}"/>
</file>

<file path=customXml/itemProps2.xml><?xml version="1.0" encoding="utf-8"?>
<ds:datastoreItem xmlns:ds="http://schemas.openxmlformats.org/officeDocument/2006/customXml" ds:itemID="{E4F0DC63-3212-4758-B686-5EC4D6DC3D4C}"/>
</file>

<file path=customXml/itemProps3.xml><?xml version="1.0" encoding="utf-8"?>
<ds:datastoreItem xmlns:ds="http://schemas.openxmlformats.org/officeDocument/2006/customXml" ds:itemID="{AE4AE68C-C1DC-4B79-98DF-C34023B0D7CA}"/>
</file>

<file path=customXml/itemProps4.xml><?xml version="1.0" encoding="utf-8"?>
<ds:datastoreItem xmlns:ds="http://schemas.openxmlformats.org/officeDocument/2006/customXml" ds:itemID="{7F56C77B-E5CF-4252-8943-85D625D4B9EE}"/>
</file>

<file path=customXml/itemProps5.xml><?xml version="1.0" encoding="utf-8"?>
<ds:datastoreItem xmlns:ds="http://schemas.openxmlformats.org/officeDocument/2006/customXml" ds:itemID="{E4F0DC63-3212-4758-B686-5EC4D6DC3D4C}"/>
</file>

<file path=customXml/itemProps6.xml><?xml version="1.0" encoding="utf-8"?>
<ds:datastoreItem xmlns:ds="http://schemas.openxmlformats.org/officeDocument/2006/customXml" ds:itemID="{FDD0001B-D591-410E-9579-C6641BF45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Ygeman</dc:creator>
  <cp:lastModifiedBy>Annika Elmgart</cp:lastModifiedBy>
  <cp:revision>2</cp:revision>
  <cp:lastPrinted>2015-06-29T11:25:00Z</cp:lastPrinted>
  <dcterms:created xsi:type="dcterms:W3CDTF">2015-07-08T14:01:00Z</dcterms:created>
  <dcterms:modified xsi:type="dcterms:W3CDTF">2015-07-08T14:01:00Z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2;0;412;0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1f7bf6db-6bfd-44b1-ae97-4f393594dc0c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