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DCE" w:rsidRPr="006F6A7B" w:rsidRDefault="00A51DCE">
      <w:pPr>
        <w:pStyle w:val="Frslagsrubrik"/>
      </w:pPr>
      <w:r w:rsidRPr="006F6A7B">
        <w:t>Förslag till riksdagsbeslut</w:t>
      </w:r>
    </w:p>
    <w:p w:rsidR="00A51DCE" w:rsidRPr="006F6A7B" w:rsidRDefault="00A51DCE">
      <w:pPr>
        <w:pStyle w:val="Hemstlatt"/>
      </w:pPr>
      <w:r w:rsidRPr="006F6A7B">
        <w:t xml:space="preserve">Riksdagen tillkännager för regeringen som sin mening vad som anförs i motionen om att se över möjligheten till </w:t>
      </w:r>
      <w:r w:rsidRPr="006F6A7B">
        <w:rPr>
          <w:color w:val="000000"/>
          <w:szCs w:val="24"/>
        </w:rPr>
        <w:t>avdrag för friskvård i enskild firma.</w:t>
      </w:r>
    </w:p>
    <w:p w:rsidR="00A51DCE" w:rsidRPr="006F6A7B" w:rsidRDefault="00A51DCE">
      <w:pPr>
        <w:pStyle w:val="Rubrik1"/>
      </w:pPr>
      <w:r w:rsidRPr="006F6A7B">
        <w:t>Motivering</w:t>
      </w:r>
    </w:p>
    <w:p w:rsidR="00A51DCE" w:rsidRPr="006F6A7B" w:rsidRDefault="00A51DCE">
      <w:r w:rsidRPr="006F6A7B">
        <w:t>Ledande aktörer inom redovisningsbranschen har länge belyst problematiken med företagsformen enskild firma och pekat på möjligheter till förbättring. Det handlar bland annat om att den som driver en enskild firma inte betraktas som anställd såsom den som driver ett aktiebolag.</w:t>
      </w:r>
    </w:p>
    <w:p w:rsidR="00A51DCE" w:rsidRPr="006F6A7B" w:rsidRDefault="00A51DCE">
      <w:pPr>
        <w:pStyle w:val="Normaltindrag"/>
      </w:pPr>
      <w:r w:rsidRPr="006F6A7B">
        <w:t>Konsekvensen av detta är att den som har en enskild firma inte har samma avdragsmöjligheter som en anställd vad gäller till exempel friskvård. Behovet av till exempel friskvård är lika stort oavsett bolagsform. Därför är det viktigt att se över avdragsrätten även för dem som driver en enskild firma, så att rätten till friskvårdsavdrag är i enlighet med vad som gäller för en anställd eller ägare av ett aktiebolag.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6A7B">
        <w:trPr>
          <w:cantSplit/>
        </w:trPr>
        <w:tc>
          <w:tcPr>
            <w:tcW w:w="3046" w:type="dxa"/>
          </w:tcPr>
          <w:p w:rsidR="00A51DCE" w:rsidRPr="006F6A7B" w:rsidRDefault="00A51DCE">
            <w:pPr>
              <w:pStyle w:val="UnderskriftDatum"/>
              <w:spacing w:before="240"/>
            </w:pPr>
            <w:r w:rsidRPr="006F6A7B">
              <w:t>Stockholm den 28 september 2011</w:t>
            </w:r>
          </w:p>
        </w:tc>
        <w:tc>
          <w:tcPr>
            <w:tcW w:w="3047" w:type="dxa"/>
          </w:tcPr>
          <w:p w:rsidR="00A51DCE" w:rsidRPr="006F6A7B" w:rsidRDefault="00A51DCE">
            <w:pPr>
              <w:pStyle w:val="Underskrifter"/>
              <w:spacing w:before="240"/>
            </w:pPr>
          </w:p>
        </w:tc>
      </w:tr>
      <w:tr w:rsidR="00000000" w:rsidRPr="006F6A7B">
        <w:trPr>
          <w:cantSplit/>
        </w:trPr>
        <w:tc>
          <w:tcPr>
            <w:tcW w:w="3046" w:type="dxa"/>
          </w:tcPr>
          <w:p w:rsidR="00A51DCE" w:rsidRPr="006F6A7B" w:rsidRDefault="00A51DCE">
            <w:pPr>
              <w:pStyle w:val="Underskrifter"/>
            </w:pPr>
            <w:r w:rsidRPr="006F6A7B">
              <w:t>Maria Plass (M)</w:t>
            </w:r>
          </w:p>
        </w:tc>
        <w:tc>
          <w:tcPr>
            <w:tcW w:w="3046" w:type="dxa"/>
          </w:tcPr>
          <w:p w:rsidR="00A51DCE" w:rsidRPr="006F6A7B" w:rsidRDefault="00A51DCE">
            <w:pPr>
              <w:pStyle w:val="Underskrifter"/>
            </w:pPr>
            <w:r w:rsidRPr="006F6A7B">
              <w:t>Hans Rothenberg (M)</w:t>
            </w:r>
          </w:p>
        </w:tc>
      </w:tr>
    </w:tbl>
    <w:p w:rsidR="00A51DCE" w:rsidRPr="006F6A7B" w:rsidRDefault="00A51DCE">
      <w:pPr>
        <w:pStyle w:val="Normaltindrag"/>
      </w:pPr>
    </w:p>
    <w:sectPr w:rsidR="00A51DCE" w:rsidRPr="006F6A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DCE" w:rsidRPr="006F6A7B" w:rsidRDefault="00A51DCE">
      <w:r w:rsidRPr="006F6A7B">
        <w:separator/>
      </w:r>
    </w:p>
  </w:endnote>
  <w:endnote w:type="continuationSeparator" w:id="0">
    <w:p w:rsidR="00A51DCE" w:rsidRPr="006F6A7B" w:rsidRDefault="00A51DCE">
      <w:r w:rsidRPr="006F6A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DCE" w:rsidRPr="006F6A7B" w:rsidRDefault="006F6A7B">
    <w:pPr>
      <w:pStyle w:val="Sidfot"/>
    </w:pPr>
    <w:r w:rsidRPr="006F6A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134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DCE" w:rsidRDefault="00A51DC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1DCE" w:rsidRDefault="00A51DC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DCE" w:rsidRPr="006F6A7B" w:rsidRDefault="006F6A7B">
    <w:pPr>
      <w:pStyle w:val="Sidfot"/>
    </w:pPr>
    <w:r w:rsidRPr="006F6A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37657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DCE" w:rsidRDefault="00A51D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1DCE" w:rsidRDefault="00A51D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DCE" w:rsidRPr="006F6A7B" w:rsidRDefault="006F6A7B">
    <w:pPr>
      <w:pStyle w:val="Sidfot"/>
    </w:pPr>
    <w:r w:rsidRPr="006F6A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850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DCE" w:rsidRDefault="00A51D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1DCE" w:rsidRDefault="00A51D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DCE" w:rsidRPr="006F6A7B" w:rsidRDefault="00A51DCE">
      <w:r w:rsidRPr="006F6A7B">
        <w:separator/>
      </w:r>
    </w:p>
  </w:footnote>
  <w:footnote w:type="continuationSeparator" w:id="0">
    <w:p w:rsidR="00A51DCE" w:rsidRPr="006F6A7B" w:rsidRDefault="00A51DCE">
      <w:r w:rsidRPr="006F6A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DCE" w:rsidRPr="006F6A7B" w:rsidRDefault="006F6A7B">
    <w:pPr>
      <w:pStyle w:val="Sidhuvud"/>
    </w:pPr>
    <w:r w:rsidRPr="006F6A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0619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DCE" w:rsidRDefault="00A51DC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1DCE" w:rsidRDefault="00A51DC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DCE" w:rsidRPr="006F6A7B" w:rsidRDefault="006F6A7B">
    <w:pPr>
      <w:pStyle w:val="Sidhuvud"/>
    </w:pPr>
    <w:r w:rsidRPr="006F6A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2828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DCE" w:rsidRDefault="00A51DC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1DCE" w:rsidRDefault="00A51DC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DCE" w:rsidRPr="006F6A7B" w:rsidRDefault="00A51DCE">
    <w:pPr>
      <w:pStyle w:val="FSHNormal"/>
      <w:tabs>
        <w:tab w:val="right" w:pos="5840"/>
      </w:tabs>
    </w:pPr>
    <w:r w:rsidRPr="006F6A7B">
      <w:br/>
    </w:r>
    <w:r w:rsidRPr="006F6A7B">
      <w:fldChar w:fldCharType="begin" w:fldLock="1"/>
    </w:r>
    <w:r w:rsidRPr="006F6A7B">
      <w:instrText xml:space="preserve"> DOCPROPERTY</w:instrText>
    </w:r>
    <w:r w:rsidRPr="006F6A7B">
      <w:rPr>
        <w:sz w:val="18"/>
      </w:rPr>
      <w:instrText xml:space="preserve"> "YearUser" *\charformat </w:instrText>
    </w:r>
    <w:r w:rsidRPr="006F6A7B">
      <w:fldChar w:fldCharType="separate"/>
    </w:r>
    <w:r w:rsidRPr="006F6A7B">
      <w:t>2011/12</w:t>
    </w:r>
    <w:r w:rsidRPr="006F6A7B">
      <w:fldChar w:fldCharType="end"/>
    </w:r>
    <w:r w:rsidRPr="006F6A7B">
      <w:t xml:space="preserve"> </w:t>
    </w:r>
    <w:r w:rsidRPr="006F6A7B">
      <w:tab/>
      <w:t xml:space="preserve">mnr: </w:t>
    </w:r>
    <w:r w:rsidRPr="006F6A7B">
      <w:fldChar w:fldCharType="begin" w:fldLock="1"/>
    </w:r>
    <w:r w:rsidRPr="006F6A7B">
      <w:instrText xml:space="preserve"> DOCPROPERTY</w:instrText>
    </w:r>
    <w:r w:rsidRPr="006F6A7B">
      <w:rPr>
        <w:sz w:val="18"/>
      </w:rPr>
      <w:instrText xml:space="preserve"> "Motionsnummer" *\charformat </w:instrText>
    </w:r>
    <w:r w:rsidRPr="006F6A7B">
      <w:fldChar w:fldCharType="separate"/>
    </w:r>
    <w:r w:rsidRPr="006F6A7B">
      <w:t>Sk358</w:t>
    </w:r>
    <w:r w:rsidRPr="006F6A7B">
      <w:fldChar w:fldCharType="end"/>
    </w:r>
    <w:r w:rsidRPr="006F6A7B">
      <w:br/>
    </w:r>
    <w:r w:rsidRPr="006F6A7B">
      <w:fldChar w:fldCharType="begin" w:fldLock="1"/>
    </w:r>
    <w:r w:rsidRPr="006F6A7B">
      <w:instrText xml:space="preserve"> DOCPROPERTY</w:instrText>
    </w:r>
    <w:r w:rsidRPr="006F6A7B">
      <w:rPr>
        <w:sz w:val="18"/>
      </w:rPr>
      <w:instrText xml:space="preserve"> "Samling" *\charformat </w:instrText>
    </w:r>
    <w:r w:rsidRPr="006F6A7B">
      <w:fldChar w:fldCharType="end"/>
    </w:r>
    <w:r w:rsidRPr="006F6A7B">
      <w:tab/>
      <w:t xml:space="preserve">pnr: </w:t>
    </w:r>
    <w:r w:rsidRPr="006F6A7B">
      <w:fldChar w:fldCharType="begin" w:fldLock="1"/>
    </w:r>
    <w:r w:rsidRPr="006F6A7B">
      <w:instrText xml:space="preserve"> DOCPROPERTY</w:instrText>
    </w:r>
    <w:r w:rsidRPr="006F6A7B">
      <w:rPr>
        <w:sz w:val="18"/>
      </w:rPr>
      <w:instrText xml:space="preserve"> "Partinummer" *\charformat </w:instrText>
    </w:r>
    <w:r w:rsidRPr="006F6A7B">
      <w:fldChar w:fldCharType="separate"/>
    </w:r>
    <w:r w:rsidRPr="006F6A7B">
      <w:t>M556</w:t>
    </w:r>
    <w:r w:rsidRPr="006F6A7B">
      <w:fldChar w:fldCharType="end"/>
    </w:r>
  </w:p>
  <w:p w:rsidR="00A51DCE" w:rsidRPr="006F6A7B" w:rsidRDefault="00A51DCE">
    <w:pPr>
      <w:pStyle w:val="FSHRub1"/>
    </w:pPr>
    <w:r w:rsidRPr="006F6A7B">
      <w:t>Motion till riksdagen</w:t>
    </w:r>
    <w:r w:rsidRPr="006F6A7B">
      <w:br/>
    </w:r>
    <w:r w:rsidRPr="006F6A7B">
      <w:fldChar w:fldCharType="begin" w:fldLock="1"/>
    </w:r>
    <w:r w:rsidRPr="006F6A7B">
      <w:instrText xml:space="preserve"> DOCPROPERTY "YearUser" *\charformat </w:instrText>
    </w:r>
    <w:r w:rsidRPr="006F6A7B">
      <w:fldChar w:fldCharType="separate"/>
    </w:r>
    <w:r w:rsidRPr="006F6A7B">
      <w:t>2011/12</w:t>
    </w:r>
    <w:r w:rsidRPr="006F6A7B">
      <w:fldChar w:fldCharType="end"/>
    </w:r>
    <w:r w:rsidRPr="006F6A7B">
      <w:t>:</w:t>
    </w:r>
    <w:r w:rsidRPr="006F6A7B">
      <w:fldChar w:fldCharType="begin" w:fldLock="1"/>
    </w:r>
    <w:r w:rsidRPr="006F6A7B">
      <w:instrText xml:space="preserve"> DOCPROPERTY "Motionsnummer" *\charformat </w:instrText>
    </w:r>
    <w:r w:rsidRPr="006F6A7B">
      <w:fldChar w:fldCharType="separate"/>
    </w:r>
    <w:r w:rsidRPr="006F6A7B">
      <w:t>Sk358</w:t>
    </w:r>
    <w:r w:rsidRPr="006F6A7B">
      <w:fldChar w:fldCharType="end"/>
    </w:r>
  </w:p>
  <w:p w:rsidR="00A51DCE" w:rsidRPr="006F6A7B" w:rsidRDefault="00A51DCE">
    <w:pPr>
      <w:pStyle w:val="FSHNormalS5"/>
    </w:pPr>
    <w:r w:rsidRPr="006F6A7B">
      <w:fldChar w:fldCharType="begin" w:fldLock="1"/>
    </w:r>
    <w:r w:rsidRPr="006F6A7B">
      <w:instrText xml:space="preserve"> DOCPROPERTY "MotionarText" *\charformat </w:instrText>
    </w:r>
    <w:r w:rsidRPr="006F6A7B">
      <w:fldChar w:fldCharType="separate"/>
    </w:r>
    <w:r w:rsidRPr="006F6A7B">
      <w:t>av Maria Plass och Hans Rothenberg (M)</w:t>
    </w:r>
    <w:r w:rsidRPr="006F6A7B">
      <w:fldChar w:fldCharType="end"/>
    </w:r>
    <w:r w:rsidRPr="006F6A7B">
      <w:br/>
    </w:r>
    <w:r w:rsidRPr="006F6A7B">
      <w:fldChar w:fldCharType="begin" w:fldLock="1"/>
    </w:r>
    <w:r w:rsidRPr="006F6A7B">
      <w:instrText xml:space="preserve"> DOCPROPERTY "SvarFrasKort" *\charformat </w:instrText>
    </w:r>
    <w:r w:rsidRPr="006F6A7B">
      <w:fldChar w:fldCharType="end"/>
    </w:r>
  </w:p>
  <w:p w:rsidR="00A51DCE" w:rsidRPr="006F6A7B" w:rsidRDefault="00A51DCE">
    <w:pPr>
      <w:pStyle w:val="FSHTitel"/>
    </w:pPr>
    <w:r w:rsidRPr="006F6A7B">
      <w:fldChar w:fldCharType="begin" w:fldLock="1"/>
    </w:r>
    <w:r w:rsidRPr="006F6A7B">
      <w:instrText xml:space="preserve"> DOCPROPERTY</w:instrText>
    </w:r>
    <w:r w:rsidRPr="006F6A7B">
      <w:rPr>
        <w:sz w:val="18"/>
      </w:rPr>
      <w:instrText xml:space="preserve"> "RubrikSvar" *\charformat </w:instrText>
    </w:r>
    <w:r w:rsidRPr="006F6A7B">
      <w:fldChar w:fldCharType="separate"/>
    </w:r>
    <w:r w:rsidRPr="006F6A7B">
      <w:t>Avdragsrätt för friskvård i enskild firma</w:t>
    </w:r>
    <w:r w:rsidRPr="006F6A7B">
      <w:fldChar w:fldCharType="end"/>
    </w:r>
  </w:p>
  <w:p w:rsidR="00A51DCE" w:rsidRPr="006F6A7B" w:rsidRDefault="00A51DCE">
    <w:pPr>
      <w:pStyle w:val="Normal00"/>
    </w:pPr>
  </w:p>
  <w:p w:rsidR="00A51DCE" w:rsidRPr="006F6A7B" w:rsidRDefault="00A51D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9522193">
    <w:abstractNumId w:val="3"/>
  </w:num>
  <w:num w:numId="2" w16cid:durableId="122971250">
    <w:abstractNumId w:val="2"/>
  </w:num>
  <w:num w:numId="3" w16cid:durableId="1155149857">
    <w:abstractNumId w:val="1"/>
  </w:num>
  <w:num w:numId="4" w16cid:durableId="663238807">
    <w:abstractNumId w:val="0"/>
  </w:num>
  <w:num w:numId="5" w16cid:durableId="794061927">
    <w:abstractNumId w:val="7"/>
  </w:num>
  <w:num w:numId="6" w16cid:durableId="2040350340">
    <w:abstractNumId w:val="6"/>
  </w:num>
  <w:num w:numId="7" w16cid:durableId="1856115006">
    <w:abstractNumId w:val="5"/>
  </w:num>
  <w:num w:numId="8" w16cid:durableId="1024985702">
    <w:abstractNumId w:val="4"/>
  </w:num>
  <w:num w:numId="9" w16cid:durableId="489172988">
    <w:abstractNumId w:val="8"/>
  </w:num>
  <w:num w:numId="10" w16cid:durableId="505825695">
    <w:abstractNumId w:val="9"/>
  </w:num>
  <w:num w:numId="11" w16cid:durableId="189346825">
    <w:abstractNumId w:val="10"/>
  </w:num>
  <w:num w:numId="12" w16cid:durableId="2119718777">
    <w:abstractNumId w:val="13"/>
  </w:num>
  <w:num w:numId="13" w16cid:durableId="39943226">
    <w:abstractNumId w:val="15"/>
  </w:num>
  <w:num w:numId="14" w16cid:durableId="228466751">
    <w:abstractNumId w:val="16"/>
  </w:num>
  <w:num w:numId="15" w16cid:durableId="1098330034">
    <w:abstractNumId w:val="11"/>
  </w:num>
  <w:num w:numId="16" w16cid:durableId="1991246497">
    <w:abstractNumId w:val="18"/>
  </w:num>
  <w:num w:numId="17" w16cid:durableId="2140491181">
    <w:abstractNumId w:val="17"/>
  </w:num>
  <w:num w:numId="18" w16cid:durableId="917329602">
    <w:abstractNumId w:val="14"/>
  </w:num>
  <w:num w:numId="19" w16cid:durableId="227419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14DE4991-6C90-498E-9A5B-969D625903FF},{4289A21E-39A0-4559-AD2A-FA6F34B881BA}"/>
  </w:docVars>
  <w:rsids>
    <w:rsidRoot w:val="00D46F79"/>
    <w:rsid w:val="006F6A7B"/>
    <w:rsid w:val="00A51DCE"/>
    <w:rsid w:val="00D46F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FDF0D5-C6F1-4E2C-B4E0-749D79B2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807</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M0556</vt:lpstr>
    </vt:vector>
  </TitlesOfParts>
  <Company>Riksdagen</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M0556</dc:title>
  <dc:subject>M0556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2011-12-02T11:15:00Z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YK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Avdragsrätt för friskvård i enskild firma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friskvård i enskild firma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Plass och Hans Rothenberg (M)</vt:lpwstr>
  </property>
  <property fmtid="{D5CDD505-2E9C-101B-9397-08002B2CF9AE}" pid="26" name="MotionarLista">
    <vt:lpwstr>Plass, Maria (M)\Rothenberg,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 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yasmin.khan@riksdagen.se</vt:lpwstr>
  </property>
  <property fmtid="{D5CDD505-2E9C-101B-9397-08002B2CF9AE}" pid="45" name="ReservUID">
    <vt:lpwstr>yn1122aa</vt:lpwstr>
  </property>
  <property fmtid="{D5CDD505-2E9C-101B-9397-08002B2CF9AE}" pid="46" name="MotionID">
    <vt:lpwstr>20112012000000000077000005560069</vt:lpwstr>
  </property>
  <property fmtid="{D5CDD505-2E9C-101B-9397-08002B2CF9AE}" pid="47" name="datum">
    <vt:lpwstr>110928</vt:lpwstr>
  </property>
  <property fmtid="{D5CDD505-2E9C-101B-9397-08002B2CF9AE}" pid="48" name="avsändar-e-post">
    <vt:lpwstr>yasmin.khan@riksdagen.se</vt:lpwstr>
  </property>
  <property fmtid="{D5CDD505-2E9C-101B-9397-08002B2CF9AE}" pid="49" name="id">
    <vt:lpwstr>20112012000000000077000005560069</vt:lpwstr>
  </property>
  <property fmtid="{D5CDD505-2E9C-101B-9397-08002B2CF9AE}" pid="50" name="nummer">
    <vt:lpwstr>358</vt:lpwstr>
  </property>
  <property fmtid="{D5CDD505-2E9C-101B-9397-08002B2CF9AE}" pid="51" name="utskottsbeteckning">
    <vt:lpwstr>Sk</vt:lpwstr>
  </property>
  <property fmtid="{D5CDD505-2E9C-101B-9397-08002B2CF9AE}" pid="52" name="GlobalUID">
    <vt:lpwstr>{DFFE7094-45E8-4ED3-8610-4589FC2A848B}</vt:lpwstr>
  </property>
  <property fmtid="{D5CDD505-2E9C-101B-9397-08002B2CF9AE}" pid="53" name="Överföringar">
    <vt:i4>0</vt:i4>
  </property>
  <property fmtid="{D5CDD505-2E9C-101B-9397-08002B2CF9AE}" pid="54" name="Checksum">
    <vt:lpwstr>*1013194209523*</vt:lpwstr>
  </property>
  <property fmtid="{D5CDD505-2E9C-101B-9397-08002B2CF9AE}" pid="55" name="skuggnummer">
    <vt:lpwstr>2130</vt:lpwstr>
  </property>
  <property fmtid="{D5CDD505-2E9C-101B-9397-08002B2CF9AE}" pid="56" name="urixVersion">
    <vt:lpwstr>4.5.0.25</vt:lpwstr>
  </property>
  <property fmtid="{D5CDD505-2E9C-101B-9397-08002B2CF9AE}" pid="57" name="urixOrigin">
    <vt:lpwstr>111202 12:17:04.112</vt:lpwstr>
  </property>
  <property fmtid="{D5CDD505-2E9C-101B-9397-08002B2CF9AE}" pid="58" name="urixGuid">
    <vt:lpwstr>{E6ED9CF3-379A-49FF-994A-E556E01C67E7}</vt:lpwstr>
  </property>
</Properties>
</file>