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58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19 januari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Beatrice Ask (M) 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Asplund (M) som ledamot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Hans Wallmark (M)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Stockhaus (M)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Dag Klackenberg (M) 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Eva Lohman (M)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Dag Klackenberg (M) 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Beatrice Ask (M) som ledamot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Ida Drougge (M)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Stockhaus (M)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Karin Enström (M)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Püss (M) som suppleant i försvarsutskottet fr.o.m. den 29 januari t.o.m. den 6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Asplund (M)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2017/18:16 Torsdagen den 18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2018:2 Finansiell stabilitet – makrotillsyn på rätt sätt?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2017/18:78 Vissa förslag om personlig assistans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etableringsminister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2017/18:309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Utökad verksamhet med regionala skyddsombud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2016/17:620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Polisutbildningen i Umeå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2017/18:45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 för kritisk infrastruktur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2017/18:46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utförsel av stöldgods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2017/18:166 av Ellen Juntti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utländska stöldligor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2017/18:67 av Tomas Tobé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Riktad satsning för polislöner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2017/18:68 av Tomas Tobé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gängbestämmelse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2017/18:71 av Tomas Tobé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Nationellt tiggeriförbud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2017/18:305 av Sofia Damm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strukturerade politiska dialog med Iran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2017/18:307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Stödet till diktaturens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2017/18:313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indirekta stöd till kärnvapenproduktion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2017/18:277 av Ali Esbati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Samhalls utveckling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2017/18:132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Specialistsjuksköterskor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2017/18:223 av Margareta Larsson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Patientsäkerhet kring psykofarmaka och självmord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19 januari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2018-01-19</SAFIR_Sammantradesdatum_Doc>
    <SAFIR_SammantradeID xmlns="C07A1A6C-0B19-41D9-BDF8-F523BA3921EB">0cd72d9d-2047-49c6-9300-6e893c9a9699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B60F0-BA48-4E4A-B9A7-F6DDAB16A22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19 januari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