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C68B441" w14:textId="77777777">
        <w:tc>
          <w:tcPr>
            <w:tcW w:w="2268" w:type="dxa"/>
          </w:tcPr>
          <w:p w14:paraId="7C68B43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C68B440" w14:textId="77777777" w:rsidR="006E4E11" w:rsidRDefault="006E4E11" w:rsidP="007242A3">
            <w:pPr>
              <w:framePr w:w="5035" w:h="1644" w:wrap="notBeside" w:vAnchor="page" w:hAnchor="page" w:x="6573" w:y="721"/>
              <w:rPr>
                <w:rFonts w:ascii="TradeGothic" w:hAnsi="TradeGothic"/>
                <w:i/>
                <w:sz w:val="18"/>
              </w:rPr>
            </w:pPr>
          </w:p>
        </w:tc>
      </w:tr>
      <w:tr w:rsidR="006E4E11" w14:paraId="7C68B444" w14:textId="77777777">
        <w:tc>
          <w:tcPr>
            <w:tcW w:w="2268" w:type="dxa"/>
          </w:tcPr>
          <w:p w14:paraId="7C68B44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C68B443" w14:textId="77777777" w:rsidR="006E4E11" w:rsidRDefault="006E4E11" w:rsidP="007242A3">
            <w:pPr>
              <w:framePr w:w="5035" w:h="1644" w:wrap="notBeside" w:vAnchor="page" w:hAnchor="page" w:x="6573" w:y="721"/>
              <w:rPr>
                <w:rFonts w:ascii="TradeGothic" w:hAnsi="TradeGothic"/>
                <w:b/>
                <w:sz w:val="22"/>
              </w:rPr>
            </w:pPr>
          </w:p>
        </w:tc>
      </w:tr>
      <w:tr w:rsidR="006E4E11" w14:paraId="7C68B447" w14:textId="77777777">
        <w:tc>
          <w:tcPr>
            <w:tcW w:w="3402" w:type="dxa"/>
            <w:gridSpan w:val="2"/>
          </w:tcPr>
          <w:p w14:paraId="7C68B445" w14:textId="77777777" w:rsidR="006E4E11" w:rsidRDefault="006E4E11" w:rsidP="007242A3">
            <w:pPr>
              <w:framePr w:w="5035" w:h="1644" w:wrap="notBeside" w:vAnchor="page" w:hAnchor="page" w:x="6573" w:y="721"/>
            </w:pPr>
          </w:p>
        </w:tc>
        <w:tc>
          <w:tcPr>
            <w:tcW w:w="1865" w:type="dxa"/>
          </w:tcPr>
          <w:p w14:paraId="7C68B446" w14:textId="77777777" w:rsidR="006E4E11" w:rsidRDefault="006E4E11" w:rsidP="007242A3">
            <w:pPr>
              <w:framePr w:w="5035" w:h="1644" w:wrap="notBeside" w:vAnchor="page" w:hAnchor="page" w:x="6573" w:y="721"/>
            </w:pPr>
          </w:p>
        </w:tc>
      </w:tr>
      <w:tr w:rsidR="006E4E11" w14:paraId="7C68B44A" w14:textId="77777777">
        <w:tc>
          <w:tcPr>
            <w:tcW w:w="2268" w:type="dxa"/>
          </w:tcPr>
          <w:p w14:paraId="7C68B448" w14:textId="77777777" w:rsidR="006E4E11" w:rsidRDefault="006E4E11" w:rsidP="007242A3">
            <w:pPr>
              <w:framePr w:w="5035" w:h="1644" w:wrap="notBeside" w:vAnchor="page" w:hAnchor="page" w:x="6573" w:y="721"/>
            </w:pPr>
          </w:p>
        </w:tc>
        <w:tc>
          <w:tcPr>
            <w:tcW w:w="2999" w:type="dxa"/>
            <w:gridSpan w:val="2"/>
          </w:tcPr>
          <w:p w14:paraId="7C68B449" w14:textId="77777777" w:rsidR="006E4E11" w:rsidRPr="00ED583F" w:rsidRDefault="00D13344" w:rsidP="007242A3">
            <w:pPr>
              <w:framePr w:w="5035" w:h="1644" w:wrap="notBeside" w:vAnchor="page" w:hAnchor="page" w:x="6573" w:y="721"/>
              <w:rPr>
                <w:sz w:val="20"/>
              </w:rPr>
            </w:pPr>
            <w:r>
              <w:rPr>
                <w:sz w:val="20"/>
              </w:rPr>
              <w:t>Dnr U2017/00294/UH</w:t>
            </w:r>
          </w:p>
        </w:tc>
      </w:tr>
      <w:tr w:rsidR="006E4E11" w14:paraId="7C68B44D" w14:textId="77777777">
        <w:tc>
          <w:tcPr>
            <w:tcW w:w="2268" w:type="dxa"/>
          </w:tcPr>
          <w:p w14:paraId="7C68B44B" w14:textId="77777777" w:rsidR="006E4E11" w:rsidRDefault="006E4E11" w:rsidP="007242A3">
            <w:pPr>
              <w:framePr w:w="5035" w:h="1644" w:wrap="notBeside" w:vAnchor="page" w:hAnchor="page" w:x="6573" w:y="721"/>
            </w:pPr>
          </w:p>
        </w:tc>
        <w:tc>
          <w:tcPr>
            <w:tcW w:w="2999" w:type="dxa"/>
            <w:gridSpan w:val="2"/>
          </w:tcPr>
          <w:p w14:paraId="7C68B44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C68B44F" w14:textId="77777777">
        <w:trPr>
          <w:trHeight w:val="284"/>
        </w:trPr>
        <w:tc>
          <w:tcPr>
            <w:tcW w:w="4911" w:type="dxa"/>
          </w:tcPr>
          <w:p w14:paraId="7C68B44E" w14:textId="77777777" w:rsidR="006E4E11" w:rsidRDefault="00D13344">
            <w:pPr>
              <w:pStyle w:val="Avsndare"/>
              <w:framePr w:h="2483" w:wrap="notBeside" w:x="1504"/>
              <w:rPr>
                <w:b/>
                <w:i w:val="0"/>
                <w:sz w:val="22"/>
              </w:rPr>
            </w:pPr>
            <w:r>
              <w:rPr>
                <w:b/>
                <w:i w:val="0"/>
                <w:sz w:val="22"/>
              </w:rPr>
              <w:t>Utbildningsdepartementet</w:t>
            </w:r>
          </w:p>
        </w:tc>
      </w:tr>
      <w:tr w:rsidR="006E4E11" w14:paraId="7C68B451" w14:textId="77777777">
        <w:trPr>
          <w:trHeight w:val="284"/>
        </w:trPr>
        <w:tc>
          <w:tcPr>
            <w:tcW w:w="4911" w:type="dxa"/>
          </w:tcPr>
          <w:p w14:paraId="7C68B450" w14:textId="77777777" w:rsidR="006E4E11" w:rsidRDefault="00D13344">
            <w:pPr>
              <w:pStyle w:val="Avsndare"/>
              <w:framePr w:h="2483" w:wrap="notBeside" w:x="1504"/>
              <w:rPr>
                <w:bCs/>
                <w:iCs/>
              </w:rPr>
            </w:pPr>
            <w:r>
              <w:rPr>
                <w:bCs/>
                <w:iCs/>
              </w:rPr>
              <w:t>Ministern för högre utbildning och forskning</w:t>
            </w:r>
          </w:p>
        </w:tc>
      </w:tr>
      <w:tr w:rsidR="006E4E11" w14:paraId="7C68B453" w14:textId="77777777">
        <w:trPr>
          <w:trHeight w:val="284"/>
        </w:trPr>
        <w:tc>
          <w:tcPr>
            <w:tcW w:w="4911" w:type="dxa"/>
          </w:tcPr>
          <w:p w14:paraId="7C68B452" w14:textId="77777777" w:rsidR="006E4E11" w:rsidRDefault="006E4E11">
            <w:pPr>
              <w:pStyle w:val="Avsndare"/>
              <w:framePr w:h="2483" w:wrap="notBeside" w:x="1504"/>
              <w:rPr>
                <w:bCs/>
                <w:iCs/>
              </w:rPr>
            </w:pPr>
          </w:p>
        </w:tc>
      </w:tr>
      <w:tr w:rsidR="006E4E11" w14:paraId="7C68B456" w14:textId="77777777">
        <w:trPr>
          <w:trHeight w:val="284"/>
        </w:trPr>
        <w:tc>
          <w:tcPr>
            <w:tcW w:w="4911" w:type="dxa"/>
          </w:tcPr>
          <w:p w14:paraId="7C68B455" w14:textId="5794962C" w:rsidR="006E4E11" w:rsidRDefault="006E4E11" w:rsidP="00DC73BA">
            <w:pPr>
              <w:pStyle w:val="Avsndare"/>
              <w:framePr w:h="2483" w:wrap="notBeside" w:x="1504"/>
              <w:rPr>
                <w:bCs/>
                <w:iCs/>
              </w:rPr>
            </w:pPr>
          </w:p>
        </w:tc>
      </w:tr>
      <w:tr w:rsidR="006E4E11" w14:paraId="7C68B458" w14:textId="77777777">
        <w:trPr>
          <w:trHeight w:val="284"/>
        </w:trPr>
        <w:tc>
          <w:tcPr>
            <w:tcW w:w="4911" w:type="dxa"/>
          </w:tcPr>
          <w:p w14:paraId="7C68B457" w14:textId="77777777" w:rsidR="006E4E11" w:rsidRDefault="006E4E11">
            <w:pPr>
              <w:pStyle w:val="Avsndare"/>
              <w:framePr w:h="2483" w:wrap="notBeside" w:x="1504"/>
              <w:rPr>
                <w:bCs/>
                <w:iCs/>
              </w:rPr>
            </w:pPr>
          </w:p>
        </w:tc>
      </w:tr>
      <w:tr w:rsidR="006E4E11" w14:paraId="7C68B45A" w14:textId="77777777">
        <w:trPr>
          <w:trHeight w:val="284"/>
        </w:trPr>
        <w:tc>
          <w:tcPr>
            <w:tcW w:w="4911" w:type="dxa"/>
          </w:tcPr>
          <w:p w14:paraId="7C68B459" w14:textId="77777777" w:rsidR="006E4E11" w:rsidRDefault="006E4E11">
            <w:pPr>
              <w:pStyle w:val="Avsndare"/>
              <w:framePr w:h="2483" w:wrap="notBeside" w:x="1504"/>
              <w:rPr>
                <w:bCs/>
                <w:iCs/>
              </w:rPr>
            </w:pPr>
          </w:p>
        </w:tc>
      </w:tr>
      <w:tr w:rsidR="006E4E11" w14:paraId="7C68B45C" w14:textId="77777777">
        <w:trPr>
          <w:trHeight w:val="284"/>
        </w:trPr>
        <w:tc>
          <w:tcPr>
            <w:tcW w:w="4911" w:type="dxa"/>
          </w:tcPr>
          <w:p w14:paraId="7C68B45B" w14:textId="77777777" w:rsidR="006E4E11" w:rsidRDefault="006E4E11">
            <w:pPr>
              <w:pStyle w:val="Avsndare"/>
              <w:framePr w:h="2483" w:wrap="notBeside" w:x="1504"/>
              <w:rPr>
                <w:bCs/>
                <w:iCs/>
              </w:rPr>
            </w:pPr>
          </w:p>
        </w:tc>
      </w:tr>
      <w:tr w:rsidR="006E4E11" w14:paraId="7C68B45E" w14:textId="77777777">
        <w:trPr>
          <w:trHeight w:val="284"/>
        </w:trPr>
        <w:tc>
          <w:tcPr>
            <w:tcW w:w="4911" w:type="dxa"/>
          </w:tcPr>
          <w:p w14:paraId="7C68B45D" w14:textId="77777777" w:rsidR="006E4E11" w:rsidRDefault="006E4E11">
            <w:pPr>
              <w:pStyle w:val="Avsndare"/>
              <w:framePr w:h="2483" w:wrap="notBeside" w:x="1504"/>
              <w:rPr>
                <w:bCs/>
                <w:iCs/>
              </w:rPr>
            </w:pPr>
          </w:p>
        </w:tc>
      </w:tr>
      <w:tr w:rsidR="006E4E11" w14:paraId="7C68B460" w14:textId="77777777">
        <w:trPr>
          <w:trHeight w:val="284"/>
        </w:trPr>
        <w:tc>
          <w:tcPr>
            <w:tcW w:w="4911" w:type="dxa"/>
          </w:tcPr>
          <w:p w14:paraId="7C68B45F" w14:textId="77777777" w:rsidR="006E4E11" w:rsidRDefault="006E4E11">
            <w:pPr>
              <w:pStyle w:val="Avsndare"/>
              <w:framePr w:h="2483" w:wrap="notBeside" w:x="1504"/>
              <w:rPr>
                <w:bCs/>
                <w:iCs/>
              </w:rPr>
            </w:pPr>
          </w:p>
        </w:tc>
      </w:tr>
    </w:tbl>
    <w:p w14:paraId="7C68B461" w14:textId="77777777" w:rsidR="006E4E11" w:rsidRDefault="00D13344">
      <w:pPr>
        <w:framePr w:w="4400" w:h="2523" w:wrap="notBeside" w:vAnchor="page" w:hAnchor="page" w:x="6453" w:y="2445"/>
        <w:ind w:left="142"/>
      </w:pPr>
      <w:r>
        <w:t>Till riksdagen</w:t>
      </w:r>
    </w:p>
    <w:p w14:paraId="7C68B462" w14:textId="77777777" w:rsidR="006E4E11" w:rsidRDefault="00D13344" w:rsidP="00D13344">
      <w:pPr>
        <w:pStyle w:val="RKrubrik"/>
        <w:pBdr>
          <w:bottom w:val="single" w:sz="4" w:space="1" w:color="auto"/>
        </w:pBdr>
        <w:spacing w:before="0" w:after="0"/>
      </w:pPr>
      <w:r>
        <w:t xml:space="preserve">Svar på fråga 2016/17:712 av Linda </w:t>
      </w:r>
      <w:proofErr w:type="spellStart"/>
      <w:r>
        <w:t>Snecker</w:t>
      </w:r>
      <w:proofErr w:type="spellEnd"/>
      <w:r>
        <w:t xml:space="preserve"> (V) Lärarstudenternas praktikperioder</w:t>
      </w:r>
    </w:p>
    <w:p w14:paraId="7C68B463" w14:textId="77777777" w:rsidR="006E4E11" w:rsidRDefault="006E4E11">
      <w:pPr>
        <w:pStyle w:val="RKnormal"/>
      </w:pPr>
    </w:p>
    <w:p w14:paraId="7C68B464" w14:textId="77777777" w:rsidR="006E4E11" w:rsidRDefault="00D13344">
      <w:pPr>
        <w:pStyle w:val="RKnormal"/>
      </w:pPr>
      <w:r>
        <w:t xml:space="preserve">Linda </w:t>
      </w:r>
      <w:proofErr w:type="spellStart"/>
      <w:r>
        <w:t>Snecker</w:t>
      </w:r>
      <w:proofErr w:type="spellEnd"/>
      <w:r>
        <w:t xml:space="preserve"> har frågat mig vilka initiativ jag är beredd att ta med anledning av det som har framförts om brister i lärarstudenters praktikperioder.</w:t>
      </w:r>
    </w:p>
    <w:p w14:paraId="7C68B465" w14:textId="77777777" w:rsidR="00325FDF" w:rsidRDefault="00325FDF">
      <w:pPr>
        <w:pStyle w:val="RKnormal"/>
      </w:pPr>
    </w:p>
    <w:p w14:paraId="7C68B466" w14:textId="77777777" w:rsidR="00181587" w:rsidRDefault="00E8363F" w:rsidP="00181587">
      <w:pPr>
        <w:pStyle w:val="RKnormal"/>
      </w:pPr>
      <w:proofErr w:type="spellStart"/>
      <w:r>
        <w:t>Snecker</w:t>
      </w:r>
      <w:proofErr w:type="spellEnd"/>
      <w:r w:rsidR="000F3B8B">
        <w:t xml:space="preserve"> </w:t>
      </w:r>
      <w:r w:rsidR="004B0589">
        <w:t>hänvisar</w:t>
      </w:r>
      <w:r w:rsidR="0098796A">
        <w:t xml:space="preserve"> till resultatet av en webbaserad enkät </w:t>
      </w:r>
      <w:r w:rsidR="00F3412F">
        <w:t xml:space="preserve">till </w:t>
      </w:r>
      <w:r w:rsidR="0098796A">
        <w:t xml:space="preserve">lärarstudenter </w:t>
      </w:r>
      <w:r w:rsidR="00181BA0">
        <w:t>som redovisas i senaste numret av Skol</w:t>
      </w:r>
      <w:r w:rsidR="000F3B8B">
        <w:softHyphen/>
      </w:r>
      <w:r w:rsidR="00181BA0">
        <w:t>världen</w:t>
      </w:r>
      <w:r w:rsidR="0098796A">
        <w:t>.</w:t>
      </w:r>
      <w:r w:rsidR="00181587">
        <w:t xml:space="preserve"> Där framkommer bl.a. att lärarstudenter har upplevt brister med </w:t>
      </w:r>
      <w:r w:rsidR="00107E5D">
        <w:t>den verksamhetsförlagda utbild</w:t>
      </w:r>
      <w:r w:rsidR="00BA72AE">
        <w:softHyphen/>
      </w:r>
      <w:r w:rsidR="00107E5D">
        <w:t>ningen (VFU) i lärarutbildningen</w:t>
      </w:r>
      <w:r w:rsidR="00181587">
        <w:t xml:space="preserve"> och att drygt en tredjedel av lärar</w:t>
      </w:r>
      <w:r w:rsidR="00BA72AE">
        <w:softHyphen/>
      </w:r>
      <w:r w:rsidR="00181587">
        <w:t>stu</w:t>
      </w:r>
      <w:r w:rsidR="00BA72AE">
        <w:softHyphen/>
      </w:r>
      <w:r w:rsidR="00181587">
        <w:t>den</w:t>
      </w:r>
      <w:r w:rsidR="00BA72AE">
        <w:softHyphen/>
      </w:r>
      <w:r w:rsidR="00181587">
        <w:t xml:space="preserve">terna har känt sig osäkra på att fortsätta studera till lärare efter en praktikperiod. </w:t>
      </w:r>
    </w:p>
    <w:p w14:paraId="7C68B467" w14:textId="77777777" w:rsidR="00181587" w:rsidRDefault="00181587" w:rsidP="00181587">
      <w:pPr>
        <w:pStyle w:val="RKnormal"/>
      </w:pPr>
    </w:p>
    <w:p w14:paraId="7C68B468" w14:textId="77777777" w:rsidR="00035785" w:rsidRDefault="00181587" w:rsidP="006F3291">
      <w:pPr>
        <w:pStyle w:val="RKnormal"/>
      </w:pPr>
      <w:r>
        <w:t>Att göra läraryrket mer attraktivt är en prior</w:t>
      </w:r>
      <w:r w:rsidR="006F3291">
        <w:t>iterad fråga för regeringen</w:t>
      </w:r>
      <w:r w:rsidR="00035785">
        <w:t xml:space="preserve"> och att </w:t>
      </w:r>
      <w:r w:rsidR="006F3291">
        <w:t>stärka lärarutbil</w:t>
      </w:r>
      <w:r w:rsidR="005B1327">
        <w:t>dningarna utgör en viktig del i</w:t>
      </w:r>
      <w:r w:rsidR="00A075D9">
        <w:t xml:space="preserve"> det arbetet. Under </w:t>
      </w:r>
      <w:proofErr w:type="spellStart"/>
      <w:r w:rsidR="00A075D9">
        <w:t>VFU:n</w:t>
      </w:r>
      <w:proofErr w:type="spellEnd"/>
      <w:r w:rsidR="00A075D9">
        <w:t xml:space="preserve"> ska studenterna få möjlighet att pröva och utveckla sina teoretis</w:t>
      </w:r>
      <w:r w:rsidR="00A075D9">
        <w:softHyphen/>
        <w:t xml:space="preserve">ka kunskaper i praktiken. </w:t>
      </w:r>
      <w:r w:rsidR="006F3291">
        <w:t>I högskoleförordningen fastslås att 30 hög</w:t>
      </w:r>
      <w:r w:rsidR="00A075D9">
        <w:softHyphen/>
      </w:r>
      <w:r w:rsidR="006F3291">
        <w:t xml:space="preserve">skolepoäng av lärarutbildningen ska utgöras </w:t>
      </w:r>
      <w:r w:rsidR="00107E5D">
        <w:t>av VFU</w:t>
      </w:r>
      <w:r w:rsidR="006F3291">
        <w:t xml:space="preserve"> och vara förlagd inom relevant verksamhet och ämne. </w:t>
      </w:r>
    </w:p>
    <w:p w14:paraId="7C68B469" w14:textId="77777777" w:rsidR="00035785" w:rsidRDefault="00035785" w:rsidP="006F3291">
      <w:pPr>
        <w:pStyle w:val="RKnormal"/>
      </w:pPr>
    </w:p>
    <w:p w14:paraId="7C68B46A" w14:textId="77777777" w:rsidR="006F3291" w:rsidRDefault="006F3291" w:rsidP="006F3291">
      <w:pPr>
        <w:pStyle w:val="RKnormal"/>
      </w:pPr>
      <w:r>
        <w:t xml:space="preserve">Det är universiteten och högskolorna som i samråd med </w:t>
      </w:r>
      <w:r w:rsidR="00E8363F">
        <w:t xml:space="preserve">kommuner och friskolor </w:t>
      </w:r>
      <w:r>
        <w:t xml:space="preserve">ansvarar för </w:t>
      </w:r>
      <w:r w:rsidR="00035785">
        <w:t>genomförandet av</w:t>
      </w:r>
      <w:r>
        <w:t xml:space="preserve"> </w:t>
      </w:r>
      <w:proofErr w:type="spellStart"/>
      <w:r w:rsidR="00107E5D">
        <w:t>VFU:n</w:t>
      </w:r>
      <w:proofErr w:type="spellEnd"/>
      <w:r>
        <w:t xml:space="preserve">. För att bevaka </w:t>
      </w:r>
      <w:r w:rsidR="00E8363F">
        <w:t>kvali</w:t>
      </w:r>
      <w:r w:rsidR="00BA72AE">
        <w:softHyphen/>
      </w:r>
      <w:r w:rsidR="00E8363F">
        <w:t>te</w:t>
      </w:r>
      <w:r w:rsidR="00BA72AE">
        <w:softHyphen/>
      </w:r>
      <w:r w:rsidR="00E8363F">
        <w:t>ten</w:t>
      </w:r>
      <w:r>
        <w:t xml:space="preserve"> på </w:t>
      </w:r>
      <w:proofErr w:type="spellStart"/>
      <w:r>
        <w:t>VFU:n</w:t>
      </w:r>
      <w:proofErr w:type="spellEnd"/>
      <w:r>
        <w:t xml:space="preserve"> fick </w:t>
      </w:r>
      <w:r w:rsidR="00E8363F">
        <w:t>Universitetskanslerämbetet (UKÄ)</w:t>
      </w:r>
      <w:r>
        <w:t xml:space="preserve"> i uppdrag av reger</w:t>
      </w:r>
      <w:r w:rsidR="00BA72AE">
        <w:softHyphen/>
      </w:r>
      <w:r>
        <w:t>ing</w:t>
      </w:r>
      <w:r w:rsidR="0049071A">
        <w:softHyphen/>
      </w:r>
      <w:r>
        <w:t xml:space="preserve">en att utvärdera </w:t>
      </w:r>
      <w:proofErr w:type="spellStart"/>
      <w:r>
        <w:t>VFU:n</w:t>
      </w:r>
      <w:proofErr w:type="spellEnd"/>
      <w:r>
        <w:t xml:space="preserve"> på lärar- och för</w:t>
      </w:r>
      <w:r w:rsidR="00BA72AE">
        <w:softHyphen/>
      </w:r>
      <w:r w:rsidR="004B0589">
        <w:softHyphen/>
      </w:r>
      <w:r>
        <w:t>skollärarutbildningarna</w:t>
      </w:r>
      <w:r w:rsidR="00403959">
        <w:t xml:space="preserve">. </w:t>
      </w:r>
      <w:r>
        <w:t xml:space="preserve">Resultatet i rapporten (2015:24) visar att många studenter är nöjda med sin VFU. </w:t>
      </w:r>
      <w:r w:rsidR="00D875B2">
        <w:t>Jämfört med tidigare utvärderingar och uppföljningar får f</w:t>
      </w:r>
      <w:r>
        <w:t>ler lärar</w:t>
      </w:r>
      <w:r w:rsidR="00280AA9">
        <w:t>-</w:t>
      </w:r>
      <w:r w:rsidR="00D875B2">
        <w:t xml:space="preserve"> och förskollärar</w:t>
      </w:r>
      <w:r>
        <w:t>studenter en handledare som är behörig i ämnen och skolformer som är relevanta för lärar</w:t>
      </w:r>
      <w:r w:rsidR="00EB6303">
        <w:softHyphen/>
      </w:r>
      <w:r>
        <w:t>studen</w:t>
      </w:r>
      <w:r w:rsidR="00B25C4E">
        <w:softHyphen/>
      </w:r>
      <w:r>
        <w:t>ten.</w:t>
      </w:r>
      <w:r w:rsidR="00784637">
        <w:t xml:space="preserve"> Rapporten pekar dock på att det fortfarande finns </w:t>
      </w:r>
      <w:r w:rsidR="00F3412F">
        <w:t>möjligheter till</w:t>
      </w:r>
      <w:r w:rsidR="00E8363F">
        <w:t xml:space="preserve"> förbättring</w:t>
      </w:r>
      <w:r w:rsidR="00784637">
        <w:t xml:space="preserve">, t.ex. </w:t>
      </w:r>
      <w:r w:rsidR="00BA72AE">
        <w:t>genom</w:t>
      </w:r>
      <w:r w:rsidR="0049071A">
        <w:t xml:space="preserve"> </w:t>
      </w:r>
      <w:r w:rsidR="00784637">
        <w:t xml:space="preserve">att </w:t>
      </w:r>
      <w:r w:rsidR="00BA72AE">
        <w:t xml:space="preserve">på skolorna </w:t>
      </w:r>
      <w:r w:rsidR="00784637">
        <w:t>öka antalet VFU-handledare som genomgått en hand</w:t>
      </w:r>
      <w:r w:rsidR="00BA72AE">
        <w:softHyphen/>
      </w:r>
      <w:r w:rsidR="00784637">
        <w:t>ledar</w:t>
      </w:r>
      <w:r w:rsidR="00BA72AE">
        <w:softHyphen/>
      </w:r>
      <w:r w:rsidR="00784637">
        <w:t xml:space="preserve">utbildning. </w:t>
      </w:r>
    </w:p>
    <w:p w14:paraId="7C68B46B" w14:textId="77777777" w:rsidR="00784637" w:rsidRDefault="00784637" w:rsidP="006F3291">
      <w:pPr>
        <w:pStyle w:val="RKnormal"/>
      </w:pPr>
    </w:p>
    <w:p w14:paraId="7C68B46C" w14:textId="77777777" w:rsidR="00784637" w:rsidRDefault="00E8363F" w:rsidP="006F3291">
      <w:pPr>
        <w:pStyle w:val="RKnormal"/>
      </w:pPr>
      <w:r>
        <w:lastRenderedPageBreak/>
        <w:t xml:space="preserve">För att </w:t>
      </w:r>
      <w:r w:rsidR="00F3412F">
        <w:t>stärka</w:t>
      </w:r>
      <w:r>
        <w:t xml:space="preserve"> kvaliteten på </w:t>
      </w:r>
      <w:proofErr w:type="spellStart"/>
      <w:r>
        <w:t>VFU:n</w:t>
      </w:r>
      <w:proofErr w:type="spellEnd"/>
      <w:r>
        <w:t xml:space="preserve"> genomförs nu en </w:t>
      </w:r>
      <w:r w:rsidR="00784637">
        <w:t xml:space="preserve">försöksverksamhet med övningsskolor och </w:t>
      </w:r>
      <w:proofErr w:type="spellStart"/>
      <w:r w:rsidR="00784637">
        <w:t>övnings</w:t>
      </w:r>
      <w:r w:rsidR="00AE6B24">
        <w:softHyphen/>
      </w:r>
      <w:r w:rsidR="00784637">
        <w:t>förskolor</w:t>
      </w:r>
      <w:proofErr w:type="spellEnd"/>
      <w:r>
        <w:t xml:space="preserve"> under 2014-2018</w:t>
      </w:r>
      <w:r w:rsidR="00784637">
        <w:t xml:space="preserve">. </w:t>
      </w:r>
      <w:r>
        <w:t xml:space="preserve"> </w:t>
      </w:r>
      <w:r w:rsidR="00F3412F">
        <w:t>K</w:t>
      </w:r>
      <w:r>
        <w:t>valitet</w:t>
      </w:r>
      <w:r w:rsidR="00F3412F">
        <w:t>en</w:t>
      </w:r>
      <w:r w:rsidR="00784637">
        <w:t xml:space="preserve"> </w:t>
      </w:r>
      <w:r>
        <w:t xml:space="preserve">kan </w:t>
      </w:r>
      <w:r w:rsidR="00F3412F">
        <w:t xml:space="preserve">höjas </w:t>
      </w:r>
      <w:r>
        <w:t xml:space="preserve">genom </w:t>
      </w:r>
      <w:r w:rsidR="00F3412F">
        <w:t xml:space="preserve">att studenterna under </w:t>
      </w:r>
      <w:proofErr w:type="spellStart"/>
      <w:r w:rsidR="00F3412F">
        <w:t>VFU:n</w:t>
      </w:r>
      <w:proofErr w:type="spellEnd"/>
      <w:r w:rsidR="00F3412F">
        <w:t xml:space="preserve"> koncentreras </w:t>
      </w:r>
      <w:r w:rsidR="00784637">
        <w:t xml:space="preserve">till ett begränsat antal skolor och förskolor </w:t>
      </w:r>
      <w:r w:rsidR="00035785">
        <w:t>där</w:t>
      </w:r>
      <w:r w:rsidR="00784637">
        <w:t xml:space="preserve"> det finns handledare med relevant lärar</w:t>
      </w:r>
      <w:r w:rsidR="007B7CB5">
        <w:t>- eller förskollärar</w:t>
      </w:r>
      <w:r w:rsidR="00784637">
        <w:t>utbild</w:t>
      </w:r>
      <w:r w:rsidR="00AE6B24">
        <w:softHyphen/>
      </w:r>
      <w:r w:rsidR="00784637">
        <w:t xml:space="preserve">ning och handledarutbildning. </w:t>
      </w:r>
      <w:r w:rsidR="00F3412F">
        <w:t>För</w:t>
      </w:r>
      <w:r w:rsidR="00784637">
        <w:t xml:space="preserve"> 2016 har 43 miljoner kronor avsatts för verksamheten. </w:t>
      </w:r>
      <w:r w:rsidR="00F3412F">
        <w:t>V</w:t>
      </w:r>
      <w:r>
        <w:t xml:space="preserve">erksamheten är något som UKÄ följer och kommer att utvärdera. </w:t>
      </w:r>
    </w:p>
    <w:p w14:paraId="7C68B46D" w14:textId="77777777" w:rsidR="006F3291" w:rsidRDefault="006F3291" w:rsidP="006F3291">
      <w:pPr>
        <w:pStyle w:val="RKnormal"/>
      </w:pPr>
    </w:p>
    <w:p w14:paraId="7C68B46E" w14:textId="77777777" w:rsidR="006F3291" w:rsidRDefault="006F3291" w:rsidP="006F3291">
      <w:pPr>
        <w:pStyle w:val="RKnormal"/>
      </w:pPr>
      <w:r>
        <w:t xml:space="preserve">Samtidigt måste arbetet </w:t>
      </w:r>
      <w:r w:rsidR="00B970F5">
        <w:t xml:space="preserve">med att få flera att vilja välja läraryrket fortsätta. I det arbetet ingår att skapa goda </w:t>
      </w:r>
      <w:r w:rsidR="00E047FF">
        <w:t>villkor</w:t>
      </w:r>
      <w:r w:rsidR="00B970F5">
        <w:t xml:space="preserve"> för lärarnas arbete. Resultaten av </w:t>
      </w:r>
      <w:r w:rsidR="00035785">
        <w:t xml:space="preserve">webbenkäten visar också att </w:t>
      </w:r>
      <w:r w:rsidR="00B970F5">
        <w:t>ca 30</w:t>
      </w:r>
      <w:r w:rsidR="00403959">
        <w:t xml:space="preserve"> procent</w:t>
      </w:r>
      <w:r w:rsidR="00B970F5">
        <w:t xml:space="preserve"> av </w:t>
      </w:r>
      <w:r w:rsidR="00AE6B24">
        <w:t>lärarstudenterna</w:t>
      </w:r>
      <w:r w:rsidR="00B970F5">
        <w:t xml:space="preserve"> upplevde att handledaren inte hade tid att handleda dem under </w:t>
      </w:r>
      <w:proofErr w:type="spellStart"/>
      <w:r w:rsidR="00B970F5">
        <w:t>VFU:n</w:t>
      </w:r>
      <w:proofErr w:type="spellEnd"/>
      <w:r w:rsidR="00B970F5">
        <w:t xml:space="preserve">. Det </w:t>
      </w:r>
      <w:r w:rsidR="00035785">
        <w:t>kan tolkas</w:t>
      </w:r>
      <w:r w:rsidR="00B970F5">
        <w:t xml:space="preserve"> som ett uttryck för att många lärare i dag bär en alltför tung admi</w:t>
      </w:r>
      <w:r w:rsidR="00BA72AE">
        <w:softHyphen/>
      </w:r>
      <w:r w:rsidR="00B970F5">
        <w:t xml:space="preserve">nistrativ börda. </w:t>
      </w:r>
      <w:r w:rsidR="00E047FF">
        <w:t xml:space="preserve">Det bidrar naturligtvis också till att lärarna inte hinner ta sig an och handleda blivande lärare på ett bra och ändamålsenligt sätt. Därför måste vi skapa möjligheter för lärare att få </w:t>
      </w:r>
      <w:r w:rsidR="00B970F5">
        <w:t xml:space="preserve">ägna sig åt det som de och vi vill att de ska göra, nämligen sitt pedagogiska uppdrag. </w:t>
      </w:r>
    </w:p>
    <w:p w14:paraId="7C68B46F" w14:textId="77777777" w:rsidR="00325FDF" w:rsidRDefault="00325FDF">
      <w:pPr>
        <w:pStyle w:val="RKnormal"/>
      </w:pPr>
    </w:p>
    <w:p w14:paraId="7C68B470" w14:textId="77777777" w:rsidR="00CC2850" w:rsidRDefault="00E047FF" w:rsidP="00CC2850">
      <w:pPr>
        <w:pStyle w:val="RKnormal"/>
      </w:pPr>
      <w:r>
        <w:t>Att regeringen ser handledning av lärarstudenter som ett prioriterat uppdrag för lärarna kommer också till uttryck i satsningen på höjda lärarlöner. Ett kriterium</w:t>
      </w:r>
      <w:r w:rsidR="00D13344">
        <w:t xml:space="preserve"> för att komma ifråga för lärarlönelyftet </w:t>
      </w:r>
      <w:r w:rsidR="00AE6B24">
        <w:t>är att</w:t>
      </w:r>
      <w:r>
        <w:t xml:space="preserve"> ha </w:t>
      </w:r>
      <w:r w:rsidR="00CC2850">
        <w:t xml:space="preserve">tagit </w:t>
      </w:r>
      <w:r w:rsidR="00F3412F">
        <w:t xml:space="preserve">ett </w:t>
      </w:r>
      <w:r w:rsidR="00CC2850">
        <w:t xml:space="preserve">särskilt ansvar för att stödja lärar- eller </w:t>
      </w:r>
      <w:proofErr w:type="spellStart"/>
      <w:r w:rsidR="00CC2850">
        <w:t>förskollärar</w:t>
      </w:r>
      <w:r w:rsidR="00C056DD">
        <w:softHyphen/>
      </w:r>
      <w:r w:rsidR="00CC2850">
        <w:t>studenter</w:t>
      </w:r>
      <w:proofErr w:type="spellEnd"/>
      <w:r w:rsidR="00CC2850">
        <w:t xml:space="preserve">. </w:t>
      </w:r>
    </w:p>
    <w:p w14:paraId="7C68B471" w14:textId="77777777" w:rsidR="00325FDF" w:rsidRDefault="00325FDF">
      <w:pPr>
        <w:pStyle w:val="RKnormal"/>
      </w:pPr>
    </w:p>
    <w:p w14:paraId="7C68B472" w14:textId="77777777" w:rsidR="008D7C88" w:rsidRDefault="00CC2850">
      <w:pPr>
        <w:pStyle w:val="RKnormal"/>
      </w:pPr>
      <w:r>
        <w:t>Regeringen har därmed tagit en rad initiativ till att stärka lärarutbild</w:t>
      </w:r>
      <w:r w:rsidR="00E047FF">
        <w:softHyphen/>
      </w:r>
      <w:r>
        <w:t>ningen</w:t>
      </w:r>
      <w:r w:rsidR="00E047FF">
        <w:t xml:space="preserve"> och läraryrke</w:t>
      </w:r>
      <w:r w:rsidR="003A6844">
        <w:t>ts</w:t>
      </w:r>
      <w:r w:rsidR="00E047FF">
        <w:t xml:space="preserve"> attraktivitet</w:t>
      </w:r>
      <w:r>
        <w:t xml:space="preserve">. </w:t>
      </w:r>
      <w:r w:rsidR="00C056DD">
        <w:t>Jag är också beredd att</w:t>
      </w:r>
      <w:r w:rsidR="008D7C88">
        <w:t xml:space="preserve"> ta ett fortsatt ansvar för att stödja </w:t>
      </w:r>
      <w:r w:rsidR="00AE6B24">
        <w:t>universitet och högskolor</w:t>
      </w:r>
      <w:r w:rsidR="008D7C88">
        <w:t xml:space="preserve"> i deras arbete med att i samverkan med huvudmännen erbjuda lärarstudenterna en verksamhets</w:t>
      </w:r>
      <w:r w:rsidR="00AE6B24">
        <w:softHyphen/>
      </w:r>
      <w:r w:rsidR="008D7C88">
        <w:t>förlagd utbild</w:t>
      </w:r>
      <w:r w:rsidR="00107E5D">
        <w:softHyphen/>
      </w:r>
      <w:r w:rsidR="008D7C88">
        <w:t xml:space="preserve">ning som håller en hög kvalitet. </w:t>
      </w:r>
    </w:p>
    <w:p w14:paraId="7C68B473" w14:textId="77777777" w:rsidR="00D13344" w:rsidRDefault="00D13344">
      <w:pPr>
        <w:pStyle w:val="RKnormal"/>
      </w:pPr>
    </w:p>
    <w:p w14:paraId="7C68B474" w14:textId="77777777" w:rsidR="00107E5D" w:rsidRDefault="00107E5D">
      <w:pPr>
        <w:pStyle w:val="RKnormal"/>
      </w:pPr>
    </w:p>
    <w:p w14:paraId="7C68B475" w14:textId="77777777" w:rsidR="00D13344" w:rsidRDefault="00D13344">
      <w:pPr>
        <w:pStyle w:val="RKnormal"/>
      </w:pPr>
      <w:r>
        <w:t xml:space="preserve">Stockholm den </w:t>
      </w:r>
      <w:r w:rsidR="009F7AFA">
        <w:t>1 februari 2017</w:t>
      </w:r>
    </w:p>
    <w:p w14:paraId="7C68B476" w14:textId="77777777" w:rsidR="00D13344" w:rsidRDefault="00D13344">
      <w:pPr>
        <w:pStyle w:val="RKnormal"/>
      </w:pPr>
      <w:bookmarkStart w:id="0" w:name="_GoBack"/>
      <w:bookmarkEnd w:id="0"/>
    </w:p>
    <w:p w14:paraId="7C68B477" w14:textId="77777777" w:rsidR="00D13344" w:rsidRDefault="00D13344">
      <w:pPr>
        <w:pStyle w:val="RKnormal"/>
      </w:pPr>
    </w:p>
    <w:p w14:paraId="35BE2FA6" w14:textId="77777777" w:rsidR="00602C92" w:rsidRDefault="00602C92">
      <w:pPr>
        <w:pStyle w:val="RKnormal"/>
      </w:pPr>
    </w:p>
    <w:p w14:paraId="7C68B478" w14:textId="77777777" w:rsidR="00E6619C" w:rsidRDefault="00D13344">
      <w:pPr>
        <w:pStyle w:val="RKnormal"/>
      </w:pPr>
      <w:r>
        <w:t>Helene Hellmark Knutsson</w:t>
      </w:r>
    </w:p>
    <w:sectPr w:rsidR="00E6619C">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68B47B" w14:textId="77777777" w:rsidR="00D13344" w:rsidRDefault="00D13344">
      <w:r>
        <w:separator/>
      </w:r>
    </w:p>
  </w:endnote>
  <w:endnote w:type="continuationSeparator" w:id="0">
    <w:p w14:paraId="7C68B47C" w14:textId="77777777" w:rsidR="00D13344" w:rsidRDefault="00D1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68B479" w14:textId="77777777" w:rsidR="00D13344" w:rsidRDefault="00D13344">
      <w:r>
        <w:separator/>
      </w:r>
    </w:p>
  </w:footnote>
  <w:footnote w:type="continuationSeparator" w:id="0">
    <w:p w14:paraId="7C68B47A" w14:textId="77777777" w:rsidR="00D13344" w:rsidRDefault="00D133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8B47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04CF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C68B481" w14:textId="77777777">
      <w:trPr>
        <w:cantSplit/>
      </w:trPr>
      <w:tc>
        <w:tcPr>
          <w:tcW w:w="3119" w:type="dxa"/>
        </w:tcPr>
        <w:p w14:paraId="7C68B47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C68B47F" w14:textId="77777777" w:rsidR="00E80146" w:rsidRDefault="00E80146">
          <w:pPr>
            <w:pStyle w:val="Sidhuvud"/>
            <w:ind w:right="360"/>
          </w:pPr>
        </w:p>
      </w:tc>
      <w:tc>
        <w:tcPr>
          <w:tcW w:w="1525" w:type="dxa"/>
        </w:tcPr>
        <w:p w14:paraId="7C68B480" w14:textId="77777777" w:rsidR="00E80146" w:rsidRDefault="00E80146">
          <w:pPr>
            <w:pStyle w:val="Sidhuvud"/>
            <w:ind w:right="360"/>
          </w:pPr>
        </w:p>
      </w:tc>
    </w:tr>
  </w:tbl>
  <w:p w14:paraId="7C68B48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8B48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047FF">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C68B487" w14:textId="77777777">
      <w:trPr>
        <w:cantSplit/>
      </w:trPr>
      <w:tc>
        <w:tcPr>
          <w:tcW w:w="3119" w:type="dxa"/>
        </w:tcPr>
        <w:p w14:paraId="7C68B48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C68B485" w14:textId="77777777" w:rsidR="00E80146" w:rsidRDefault="00E80146">
          <w:pPr>
            <w:pStyle w:val="Sidhuvud"/>
            <w:ind w:right="360"/>
          </w:pPr>
        </w:p>
      </w:tc>
      <w:tc>
        <w:tcPr>
          <w:tcW w:w="1525" w:type="dxa"/>
        </w:tcPr>
        <w:p w14:paraId="7C68B486" w14:textId="77777777" w:rsidR="00E80146" w:rsidRDefault="00E80146">
          <w:pPr>
            <w:pStyle w:val="Sidhuvud"/>
            <w:ind w:right="360"/>
          </w:pPr>
        </w:p>
      </w:tc>
    </w:tr>
  </w:tbl>
  <w:p w14:paraId="7C68B48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8B489" w14:textId="77777777" w:rsidR="00D13344" w:rsidRDefault="00DB3886">
    <w:pPr>
      <w:framePr w:w="2948" w:h="1321" w:hRule="exact" w:wrap="notBeside" w:vAnchor="page" w:hAnchor="page" w:x="1362" w:y="653"/>
    </w:pPr>
    <w:r>
      <w:rPr>
        <w:noProof/>
        <w:lang w:eastAsia="sv-SE"/>
      </w:rPr>
      <w:drawing>
        <wp:inline distT="0" distB="0" distL="0" distR="0" wp14:anchorId="7C68B48E" wp14:editId="7C68B48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C68B48A" w14:textId="77777777" w:rsidR="00E80146" w:rsidRDefault="00E80146">
    <w:pPr>
      <w:pStyle w:val="RKrubrik"/>
      <w:keepNext w:val="0"/>
      <w:tabs>
        <w:tab w:val="clear" w:pos="1134"/>
        <w:tab w:val="clear" w:pos="2835"/>
      </w:tabs>
      <w:spacing w:before="0" w:after="0" w:line="320" w:lineRule="atLeast"/>
      <w:rPr>
        <w:bCs/>
      </w:rPr>
    </w:pPr>
  </w:p>
  <w:p w14:paraId="7C68B48B" w14:textId="77777777" w:rsidR="00E80146" w:rsidRDefault="00E80146">
    <w:pPr>
      <w:rPr>
        <w:rFonts w:ascii="TradeGothic" w:hAnsi="TradeGothic"/>
        <w:b/>
        <w:bCs/>
        <w:spacing w:val="12"/>
        <w:sz w:val="22"/>
      </w:rPr>
    </w:pPr>
  </w:p>
  <w:p w14:paraId="7C68B48C" w14:textId="77777777" w:rsidR="00E80146" w:rsidRDefault="00E80146">
    <w:pPr>
      <w:pStyle w:val="RKrubrik"/>
      <w:keepNext w:val="0"/>
      <w:tabs>
        <w:tab w:val="clear" w:pos="1134"/>
        <w:tab w:val="clear" w:pos="2835"/>
      </w:tabs>
      <w:spacing w:before="0" w:after="0" w:line="320" w:lineRule="atLeast"/>
      <w:rPr>
        <w:bCs/>
      </w:rPr>
    </w:pPr>
  </w:p>
  <w:p w14:paraId="7C68B48D"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7C4316"/>
    <w:multiLevelType w:val="hybridMultilevel"/>
    <w:tmpl w:val="EFD671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344"/>
    <w:rsid w:val="00003EAB"/>
    <w:rsid w:val="00035785"/>
    <w:rsid w:val="0004161B"/>
    <w:rsid w:val="000B7ED7"/>
    <w:rsid w:val="000C3414"/>
    <w:rsid w:val="000F3B8B"/>
    <w:rsid w:val="00107E5D"/>
    <w:rsid w:val="001379A1"/>
    <w:rsid w:val="00150384"/>
    <w:rsid w:val="00160901"/>
    <w:rsid w:val="001805B7"/>
    <w:rsid w:val="00181587"/>
    <w:rsid w:val="00181BA0"/>
    <w:rsid w:val="00280AA9"/>
    <w:rsid w:val="00325FDF"/>
    <w:rsid w:val="00367B1C"/>
    <w:rsid w:val="003A6844"/>
    <w:rsid w:val="00403959"/>
    <w:rsid w:val="0041017B"/>
    <w:rsid w:val="00410555"/>
    <w:rsid w:val="00455832"/>
    <w:rsid w:val="0049071A"/>
    <w:rsid w:val="004A328D"/>
    <w:rsid w:val="004B0589"/>
    <w:rsid w:val="0058762B"/>
    <w:rsid w:val="00595C91"/>
    <w:rsid w:val="005A44BB"/>
    <w:rsid w:val="005B1327"/>
    <w:rsid w:val="005E7298"/>
    <w:rsid w:val="00602C92"/>
    <w:rsid w:val="0062426C"/>
    <w:rsid w:val="006665AD"/>
    <w:rsid w:val="00695F42"/>
    <w:rsid w:val="006D5171"/>
    <w:rsid w:val="006E4E11"/>
    <w:rsid w:val="006F3291"/>
    <w:rsid w:val="007242A3"/>
    <w:rsid w:val="00740B9B"/>
    <w:rsid w:val="00784637"/>
    <w:rsid w:val="007860D7"/>
    <w:rsid w:val="007A6855"/>
    <w:rsid w:val="007B7CB5"/>
    <w:rsid w:val="007E3BFE"/>
    <w:rsid w:val="008259BE"/>
    <w:rsid w:val="00864C70"/>
    <w:rsid w:val="008D7C88"/>
    <w:rsid w:val="0092027A"/>
    <w:rsid w:val="00955E31"/>
    <w:rsid w:val="0098796A"/>
    <w:rsid w:val="00992E72"/>
    <w:rsid w:val="009F7AFA"/>
    <w:rsid w:val="00A04CF8"/>
    <w:rsid w:val="00A075D9"/>
    <w:rsid w:val="00A26B2C"/>
    <w:rsid w:val="00A71B3C"/>
    <w:rsid w:val="00AE6B24"/>
    <w:rsid w:val="00AF26D1"/>
    <w:rsid w:val="00B25C4E"/>
    <w:rsid w:val="00B46BB0"/>
    <w:rsid w:val="00B970F5"/>
    <w:rsid w:val="00BA72AE"/>
    <w:rsid w:val="00BC2CAC"/>
    <w:rsid w:val="00BD013C"/>
    <w:rsid w:val="00C056DD"/>
    <w:rsid w:val="00C417D8"/>
    <w:rsid w:val="00C65DA0"/>
    <w:rsid w:val="00CC2850"/>
    <w:rsid w:val="00D13344"/>
    <w:rsid w:val="00D133D7"/>
    <w:rsid w:val="00D81726"/>
    <w:rsid w:val="00D875B2"/>
    <w:rsid w:val="00DB3886"/>
    <w:rsid w:val="00DC73BA"/>
    <w:rsid w:val="00E047FF"/>
    <w:rsid w:val="00E16AB1"/>
    <w:rsid w:val="00E6619C"/>
    <w:rsid w:val="00E80146"/>
    <w:rsid w:val="00E8363F"/>
    <w:rsid w:val="00E904D0"/>
    <w:rsid w:val="00EB6303"/>
    <w:rsid w:val="00EC25F9"/>
    <w:rsid w:val="00ED583F"/>
    <w:rsid w:val="00F10446"/>
    <w:rsid w:val="00F3412F"/>
    <w:rsid w:val="00F93FFB"/>
    <w:rsid w:val="00F96A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8B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25FD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25FDF"/>
    <w:rPr>
      <w:rFonts w:ascii="Tahoma" w:hAnsi="Tahoma" w:cs="Tahoma"/>
      <w:sz w:val="16"/>
      <w:szCs w:val="16"/>
      <w:lang w:eastAsia="en-US"/>
    </w:rPr>
  </w:style>
  <w:style w:type="character" w:styleId="Kommentarsreferens">
    <w:name w:val="annotation reference"/>
    <w:basedOn w:val="Standardstycketeckensnitt"/>
    <w:rsid w:val="00595C91"/>
    <w:rPr>
      <w:sz w:val="16"/>
      <w:szCs w:val="16"/>
    </w:rPr>
  </w:style>
  <w:style w:type="paragraph" w:styleId="Kommentarer">
    <w:name w:val="annotation text"/>
    <w:basedOn w:val="Normal"/>
    <w:link w:val="KommentarerChar"/>
    <w:rsid w:val="00595C91"/>
    <w:pPr>
      <w:spacing w:line="240" w:lineRule="auto"/>
    </w:pPr>
    <w:rPr>
      <w:sz w:val="20"/>
    </w:rPr>
  </w:style>
  <w:style w:type="character" w:customStyle="1" w:styleId="KommentarerChar">
    <w:name w:val="Kommentarer Char"/>
    <w:basedOn w:val="Standardstycketeckensnitt"/>
    <w:link w:val="Kommentarer"/>
    <w:rsid w:val="00595C91"/>
    <w:rPr>
      <w:rFonts w:ascii="OrigGarmnd BT" w:hAnsi="OrigGarmnd BT"/>
      <w:lang w:eastAsia="en-US"/>
    </w:rPr>
  </w:style>
  <w:style w:type="paragraph" w:styleId="Kommentarsmne">
    <w:name w:val="annotation subject"/>
    <w:basedOn w:val="Kommentarer"/>
    <w:next w:val="Kommentarer"/>
    <w:link w:val="KommentarsmneChar"/>
    <w:rsid w:val="00595C91"/>
    <w:rPr>
      <w:b/>
      <w:bCs/>
    </w:rPr>
  </w:style>
  <w:style w:type="character" w:customStyle="1" w:styleId="KommentarsmneChar">
    <w:name w:val="Kommentarsämne Char"/>
    <w:basedOn w:val="KommentarerChar"/>
    <w:link w:val="Kommentarsmne"/>
    <w:rsid w:val="00595C91"/>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25FD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25FDF"/>
    <w:rPr>
      <w:rFonts w:ascii="Tahoma" w:hAnsi="Tahoma" w:cs="Tahoma"/>
      <w:sz w:val="16"/>
      <w:szCs w:val="16"/>
      <w:lang w:eastAsia="en-US"/>
    </w:rPr>
  </w:style>
  <w:style w:type="character" w:styleId="Kommentarsreferens">
    <w:name w:val="annotation reference"/>
    <w:basedOn w:val="Standardstycketeckensnitt"/>
    <w:rsid w:val="00595C91"/>
    <w:rPr>
      <w:sz w:val="16"/>
      <w:szCs w:val="16"/>
    </w:rPr>
  </w:style>
  <w:style w:type="paragraph" w:styleId="Kommentarer">
    <w:name w:val="annotation text"/>
    <w:basedOn w:val="Normal"/>
    <w:link w:val="KommentarerChar"/>
    <w:rsid w:val="00595C91"/>
    <w:pPr>
      <w:spacing w:line="240" w:lineRule="auto"/>
    </w:pPr>
    <w:rPr>
      <w:sz w:val="20"/>
    </w:rPr>
  </w:style>
  <w:style w:type="character" w:customStyle="1" w:styleId="KommentarerChar">
    <w:name w:val="Kommentarer Char"/>
    <w:basedOn w:val="Standardstycketeckensnitt"/>
    <w:link w:val="Kommentarer"/>
    <w:rsid w:val="00595C91"/>
    <w:rPr>
      <w:rFonts w:ascii="OrigGarmnd BT" w:hAnsi="OrigGarmnd BT"/>
      <w:lang w:eastAsia="en-US"/>
    </w:rPr>
  </w:style>
  <w:style w:type="paragraph" w:styleId="Kommentarsmne">
    <w:name w:val="annotation subject"/>
    <w:basedOn w:val="Kommentarer"/>
    <w:next w:val="Kommentarer"/>
    <w:link w:val="KommentarsmneChar"/>
    <w:rsid w:val="00595C91"/>
    <w:rPr>
      <w:b/>
      <w:bCs/>
    </w:rPr>
  </w:style>
  <w:style w:type="character" w:customStyle="1" w:styleId="KommentarsmneChar">
    <w:name w:val="Kommentarsämne Char"/>
    <w:basedOn w:val="KommentarerChar"/>
    <w:link w:val="Kommentarsmne"/>
    <w:rsid w:val="00595C91"/>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eb7df639-3147-444f-a5d5-182d6d29192b</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2B71EFF2-06B5-481B-8986-42D206E5D297}">
  <ds:schemaRefs>
    <ds:schemaRef ds:uri="http://schemas.microsoft.com/sharepoint/events"/>
  </ds:schemaRefs>
</ds:datastoreItem>
</file>

<file path=customXml/itemProps2.xml><?xml version="1.0" encoding="utf-8"?>
<ds:datastoreItem xmlns:ds="http://schemas.openxmlformats.org/officeDocument/2006/customXml" ds:itemID="{7C20F8E7-38E8-4F12-AC58-FE2C07E30121}">
  <ds:schemaRefs>
    <ds:schemaRef ds:uri="fbb70610-22af-411f-8494-b2ed74ec6285"/>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purl.org/dc/dcmitype/"/>
    <ds:schemaRef ds:uri="http://purl.org/dc/terms/"/>
    <ds:schemaRef ds:uri="http://www.w3.org/XML/1998/namespace"/>
    <ds:schemaRef ds:uri="http://schemas.microsoft.com/office/infopath/2007/PartnerControls"/>
    <ds:schemaRef ds:uri="fd0eb60b-32c8-489c-a600-61d55b22892d"/>
  </ds:schemaRefs>
</ds:datastoreItem>
</file>

<file path=customXml/itemProps3.xml><?xml version="1.0" encoding="utf-8"?>
<ds:datastoreItem xmlns:ds="http://schemas.openxmlformats.org/officeDocument/2006/customXml" ds:itemID="{802A22A1-CC7E-4DA0-9E13-FFCB05E8100F}"/>
</file>

<file path=customXml/itemProps4.xml><?xml version="1.0" encoding="utf-8"?>
<ds:datastoreItem xmlns:ds="http://schemas.openxmlformats.org/officeDocument/2006/customXml" ds:itemID="{FC3128F7-55F8-406C-9211-C54276073E30}">
  <ds:schemaRefs>
    <ds:schemaRef ds:uri="http://schemas.microsoft.com/sharepoint/v3/contenttype/forms/url"/>
  </ds:schemaRefs>
</ds:datastoreItem>
</file>

<file path=customXml/itemProps5.xml><?xml version="1.0" encoding="utf-8"?>
<ds:datastoreItem xmlns:ds="http://schemas.openxmlformats.org/officeDocument/2006/customXml" ds:itemID="{98C9C888-5F17-4CAF-845A-29E1F04DBCE0}">
  <ds:schemaRefs>
    <ds:schemaRef ds:uri="http://schemas.microsoft.com/sharepoint/v3/contenttype/forms"/>
  </ds:schemaRefs>
</ds:datastoreItem>
</file>

<file path=customXml/itemProps6.xml><?xml version="1.0" encoding="utf-8"?>
<ds:datastoreItem xmlns:ds="http://schemas.openxmlformats.org/officeDocument/2006/customXml" ds:itemID="{A09BBA33-026E-4BD5-ADEA-D4964F9D4608}">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3169</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Stadler</dc:creator>
  <cp:lastModifiedBy>Ulrika Carlsson</cp:lastModifiedBy>
  <cp:revision>4</cp:revision>
  <cp:lastPrinted>2017-01-26T13:00:00Z</cp:lastPrinted>
  <dcterms:created xsi:type="dcterms:W3CDTF">2017-01-31T14:56:00Z</dcterms:created>
  <dcterms:modified xsi:type="dcterms:W3CDTF">2017-02-01T07:18:00Z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2c5a52fa-d8c9-4980-9b8d-3924b333a8b8</vt:lpwstr>
  </property>
  <property fmtid="{D5CDD505-2E9C-101B-9397-08002B2CF9AE}" pid="7" name="Departementsenhet">
    <vt:lpwstr/>
  </property>
  <property fmtid="{D5CDD505-2E9C-101B-9397-08002B2CF9AE}" pid="8" name="Aktivitetskategori">
    <vt:lpwstr/>
  </property>
</Properties>
</file>